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86601" w:rsidRDefault="00386601" w:rsidP="00386601">
      <w:pPr>
        <w:pStyle w:val="a8"/>
        <w:spacing w:before="0" w:beforeAutospacing="0" w:after="0" w:afterAutospacing="0"/>
        <w:jc w:val="center"/>
        <w:rPr>
          <w:b/>
          <w:sz w:val="28"/>
          <w:szCs w:val="28"/>
          <w:lang w:val="ru-RU"/>
        </w:rPr>
      </w:pPr>
    </w:p>
    <w:p w:rsidR="00DF63ED" w:rsidRPr="00DF63ED" w:rsidRDefault="00DF63ED" w:rsidP="00DF63ED">
      <w:pPr>
        <w:jc w:val="center"/>
        <w:rPr>
          <w:b/>
          <w:sz w:val="28"/>
          <w:lang w:val="kk-KZ"/>
        </w:rPr>
      </w:pPr>
      <w:r w:rsidRPr="00DF63ED">
        <w:rPr>
          <w:b/>
          <w:sz w:val="28"/>
          <w:lang w:val="kk-KZ"/>
        </w:rPr>
        <w:t>«Ақмола облысы білім басқармасының Көкшетау қаласы бойынша білім бөлімі Көкшетау қаласының № 15 негізгі орта мектебі» КММ</w:t>
      </w:r>
      <w:r>
        <w:rPr>
          <w:b/>
          <w:sz w:val="28"/>
          <w:lang w:val="kk-KZ"/>
        </w:rPr>
        <w:t xml:space="preserve"> ө</w:t>
      </w:r>
      <w:r w:rsidRPr="00DF63ED">
        <w:rPr>
          <w:b/>
          <w:sz w:val="28"/>
          <w:lang w:val="kk-KZ"/>
        </w:rPr>
        <w:t>зін-өзі бағалау туралы аналитикалық анықтама</w:t>
      </w:r>
      <w:r>
        <w:rPr>
          <w:b/>
          <w:sz w:val="28"/>
          <w:lang w:val="kk-KZ"/>
        </w:rPr>
        <w:t>сы</w:t>
      </w:r>
    </w:p>
    <w:p w:rsidR="00DF63ED" w:rsidRDefault="00DF63ED" w:rsidP="00386601">
      <w:pPr>
        <w:ind w:firstLine="426"/>
        <w:jc w:val="both"/>
        <w:rPr>
          <w:sz w:val="28"/>
          <w:szCs w:val="28"/>
          <w:lang w:val="kk-KZ"/>
        </w:rPr>
      </w:pPr>
      <w:r w:rsidRPr="00DF63ED">
        <w:rPr>
          <w:sz w:val="28"/>
          <w:szCs w:val="28"/>
          <w:lang w:val="kk-KZ"/>
        </w:rPr>
        <w:t>"Білім туралы" 2007 жылғы 27 шілдедегі Қазақстан Республикасы Заңының 59-бабының 4-1-тармақшасы негізінде Өзін-өзі аттестаттау өткізілді, нәтижелері бойынша талдамалық анықтама жасалды.</w:t>
      </w:r>
    </w:p>
    <w:p w:rsidR="00DF63ED" w:rsidRDefault="00DF63ED" w:rsidP="00386601">
      <w:pPr>
        <w:pStyle w:val="a4"/>
        <w:shd w:val="clear" w:color="auto" w:fill="FFFFFF"/>
        <w:spacing w:line="240" w:lineRule="auto"/>
        <w:ind w:left="0"/>
        <w:jc w:val="left"/>
        <w:rPr>
          <w:rFonts w:ascii="Times New Roman" w:hAnsi="Times New Roman"/>
          <w:sz w:val="28"/>
          <w:szCs w:val="28"/>
          <w:lang w:val="kk-KZ"/>
        </w:rPr>
      </w:pPr>
      <w:r>
        <w:rPr>
          <w:rFonts w:ascii="Times New Roman" w:hAnsi="Times New Roman"/>
          <w:sz w:val="28"/>
          <w:szCs w:val="28"/>
          <w:lang w:val="kk-KZ"/>
        </w:rPr>
        <w:t>№15 ЖББОМ ө</w:t>
      </w:r>
      <w:r w:rsidRPr="00DF63ED">
        <w:rPr>
          <w:rFonts w:ascii="Times New Roman" w:hAnsi="Times New Roman"/>
          <w:sz w:val="28"/>
          <w:szCs w:val="28"/>
          <w:lang w:val="kk-KZ"/>
        </w:rPr>
        <w:t>зін-өзі аттестаттауды комиссия келесі құрамда өткізді:</w:t>
      </w:r>
    </w:p>
    <w:p w:rsidR="00DF63ED" w:rsidRDefault="00DF63ED" w:rsidP="00386601">
      <w:pPr>
        <w:pStyle w:val="a4"/>
        <w:shd w:val="clear" w:color="auto" w:fill="FFFFFF"/>
        <w:spacing w:line="240" w:lineRule="auto"/>
        <w:ind w:left="0"/>
        <w:jc w:val="left"/>
        <w:rPr>
          <w:rFonts w:ascii="Times New Roman" w:hAnsi="Times New Roman"/>
          <w:sz w:val="28"/>
          <w:szCs w:val="28"/>
          <w:lang w:val="kk-KZ"/>
        </w:rPr>
      </w:pPr>
    </w:p>
    <w:p w:rsidR="00650D60" w:rsidRPr="00DF63ED" w:rsidRDefault="00386601" w:rsidP="00386601">
      <w:pPr>
        <w:pStyle w:val="a4"/>
        <w:shd w:val="clear" w:color="auto" w:fill="FFFFFF"/>
        <w:spacing w:line="240" w:lineRule="auto"/>
        <w:ind w:left="0"/>
        <w:jc w:val="left"/>
        <w:rPr>
          <w:rFonts w:ascii="Times New Roman" w:hAnsi="Times New Roman"/>
          <w:bCs/>
          <w:color w:val="000000"/>
          <w:sz w:val="28"/>
          <w:szCs w:val="20"/>
          <w:lang w:val="kk-KZ" w:eastAsia="ru-RU"/>
        </w:rPr>
      </w:pPr>
      <w:r w:rsidRPr="00DF63ED">
        <w:rPr>
          <w:rFonts w:ascii="Times New Roman" w:hAnsi="Times New Roman"/>
          <w:bCs/>
          <w:color w:val="000000"/>
          <w:sz w:val="28"/>
          <w:szCs w:val="20"/>
          <w:lang w:val="kk-KZ" w:eastAsia="ru-RU"/>
        </w:rPr>
        <w:t>1.</w:t>
      </w:r>
      <w:r w:rsidR="00DF63ED">
        <w:rPr>
          <w:rFonts w:ascii="Times New Roman" w:hAnsi="Times New Roman"/>
          <w:bCs/>
          <w:color w:val="000000"/>
          <w:sz w:val="28"/>
          <w:szCs w:val="20"/>
          <w:lang w:val="kk-KZ" w:eastAsia="ru-RU"/>
        </w:rPr>
        <w:t xml:space="preserve"> Мектеп </w:t>
      </w:r>
      <w:r w:rsidRPr="00DF63ED">
        <w:rPr>
          <w:rFonts w:ascii="Times New Roman" w:hAnsi="Times New Roman"/>
          <w:bCs/>
          <w:color w:val="000000"/>
          <w:sz w:val="28"/>
          <w:szCs w:val="20"/>
          <w:lang w:val="kk-KZ" w:eastAsia="ru-RU"/>
        </w:rPr>
        <w:t>директор</w:t>
      </w:r>
      <w:r w:rsidR="00DF63ED">
        <w:rPr>
          <w:rFonts w:ascii="Times New Roman" w:hAnsi="Times New Roman"/>
          <w:bCs/>
          <w:color w:val="000000"/>
          <w:sz w:val="28"/>
          <w:szCs w:val="20"/>
          <w:lang w:val="kk-KZ" w:eastAsia="ru-RU"/>
        </w:rPr>
        <w:t xml:space="preserve">ы </w:t>
      </w:r>
      <w:r w:rsidRPr="00DF63ED">
        <w:rPr>
          <w:rFonts w:ascii="Times New Roman" w:hAnsi="Times New Roman"/>
          <w:bCs/>
          <w:color w:val="000000"/>
          <w:sz w:val="28"/>
          <w:szCs w:val="20"/>
          <w:lang w:val="kk-KZ" w:eastAsia="ru-RU"/>
        </w:rPr>
        <w:t xml:space="preserve"> Мусина Р.У.</w:t>
      </w:r>
    </w:p>
    <w:p w:rsidR="00386601" w:rsidRPr="00DF63ED" w:rsidRDefault="00386601" w:rsidP="00386601">
      <w:pPr>
        <w:pStyle w:val="a4"/>
        <w:shd w:val="clear" w:color="auto" w:fill="FFFFFF"/>
        <w:spacing w:line="240" w:lineRule="auto"/>
        <w:ind w:left="0"/>
        <w:jc w:val="left"/>
        <w:rPr>
          <w:rFonts w:ascii="Times New Roman" w:hAnsi="Times New Roman"/>
          <w:bCs/>
          <w:color w:val="000000"/>
          <w:sz w:val="28"/>
          <w:szCs w:val="20"/>
          <w:lang w:val="kk-KZ" w:eastAsia="ru-RU"/>
        </w:rPr>
      </w:pPr>
      <w:r w:rsidRPr="00DF63ED">
        <w:rPr>
          <w:rFonts w:ascii="Times New Roman" w:hAnsi="Times New Roman"/>
          <w:bCs/>
          <w:color w:val="000000"/>
          <w:sz w:val="28"/>
          <w:szCs w:val="20"/>
          <w:lang w:val="kk-KZ" w:eastAsia="ru-RU"/>
        </w:rPr>
        <w:t>2.</w:t>
      </w:r>
      <w:r w:rsidR="00DF63ED">
        <w:rPr>
          <w:rFonts w:ascii="Times New Roman" w:hAnsi="Times New Roman"/>
          <w:bCs/>
          <w:color w:val="000000"/>
          <w:sz w:val="28"/>
          <w:szCs w:val="20"/>
          <w:lang w:val="kk-KZ" w:eastAsia="ru-RU"/>
        </w:rPr>
        <w:t xml:space="preserve"> Директордың оқу жұ</w:t>
      </w:r>
      <w:r w:rsidR="00DF63ED" w:rsidRPr="00DF63ED">
        <w:rPr>
          <w:rFonts w:ascii="Times New Roman" w:hAnsi="Times New Roman"/>
          <w:bCs/>
          <w:color w:val="000000"/>
          <w:sz w:val="28"/>
          <w:szCs w:val="20"/>
          <w:lang w:val="kk-KZ" w:eastAsia="ru-RU"/>
        </w:rPr>
        <w:t>мысы жөніндегі орынбасары С.С.</w:t>
      </w:r>
      <w:r w:rsidRPr="00DF63ED">
        <w:rPr>
          <w:rFonts w:ascii="Times New Roman" w:hAnsi="Times New Roman"/>
          <w:bCs/>
          <w:color w:val="000000"/>
          <w:sz w:val="28"/>
          <w:szCs w:val="20"/>
          <w:lang w:val="kk-KZ" w:eastAsia="ru-RU"/>
        </w:rPr>
        <w:t xml:space="preserve">Кажиахметова </w:t>
      </w:r>
    </w:p>
    <w:p w:rsidR="00DF63ED" w:rsidRPr="00DF63ED" w:rsidRDefault="00386601" w:rsidP="00DF63ED">
      <w:pPr>
        <w:pStyle w:val="a4"/>
        <w:shd w:val="clear" w:color="auto" w:fill="FFFFFF"/>
        <w:spacing w:line="240" w:lineRule="auto"/>
        <w:ind w:left="0"/>
        <w:jc w:val="left"/>
        <w:rPr>
          <w:rFonts w:ascii="Times New Roman" w:hAnsi="Times New Roman"/>
          <w:bCs/>
          <w:color w:val="000000"/>
          <w:sz w:val="28"/>
          <w:szCs w:val="20"/>
          <w:lang w:val="kk-KZ" w:eastAsia="ru-RU"/>
        </w:rPr>
      </w:pPr>
      <w:r w:rsidRPr="00DF63ED">
        <w:rPr>
          <w:rFonts w:ascii="Times New Roman" w:hAnsi="Times New Roman"/>
          <w:bCs/>
          <w:color w:val="000000"/>
          <w:sz w:val="28"/>
          <w:szCs w:val="20"/>
          <w:lang w:val="kk-KZ" w:eastAsia="ru-RU"/>
        </w:rPr>
        <w:t>3.</w:t>
      </w:r>
      <w:r w:rsidR="00DF63ED" w:rsidRPr="00DF63ED">
        <w:rPr>
          <w:rFonts w:ascii="Times New Roman" w:hAnsi="Times New Roman"/>
          <w:bCs/>
          <w:color w:val="000000"/>
          <w:sz w:val="28"/>
          <w:szCs w:val="20"/>
          <w:lang w:val="kk-KZ" w:eastAsia="ru-RU"/>
        </w:rPr>
        <w:t xml:space="preserve"> </w:t>
      </w:r>
      <w:r w:rsidR="00DF63ED">
        <w:rPr>
          <w:rFonts w:ascii="Times New Roman" w:hAnsi="Times New Roman"/>
          <w:bCs/>
          <w:color w:val="000000"/>
          <w:sz w:val="28"/>
          <w:szCs w:val="20"/>
          <w:lang w:val="kk-KZ" w:eastAsia="ru-RU"/>
        </w:rPr>
        <w:t>Директордың оқу жұ</w:t>
      </w:r>
      <w:r w:rsidR="00DF63ED" w:rsidRPr="00DF63ED">
        <w:rPr>
          <w:rFonts w:ascii="Times New Roman" w:hAnsi="Times New Roman"/>
          <w:bCs/>
          <w:color w:val="000000"/>
          <w:sz w:val="28"/>
          <w:szCs w:val="20"/>
          <w:lang w:val="kk-KZ" w:eastAsia="ru-RU"/>
        </w:rPr>
        <w:t>мысы жөніндегі орынбасары</w:t>
      </w:r>
      <w:r w:rsidR="00DF63ED">
        <w:rPr>
          <w:rFonts w:ascii="Times New Roman" w:hAnsi="Times New Roman"/>
          <w:bCs/>
          <w:color w:val="000000"/>
          <w:sz w:val="28"/>
          <w:szCs w:val="20"/>
          <w:lang w:val="kk-KZ" w:eastAsia="ru-RU"/>
        </w:rPr>
        <w:t xml:space="preserve"> М.Н.Максименко</w:t>
      </w:r>
    </w:p>
    <w:p w:rsidR="00386601" w:rsidRPr="00DF63ED" w:rsidRDefault="00DF63ED" w:rsidP="00386601">
      <w:pPr>
        <w:pStyle w:val="a4"/>
        <w:shd w:val="clear" w:color="auto" w:fill="FFFFFF"/>
        <w:spacing w:line="240" w:lineRule="auto"/>
        <w:ind w:left="0"/>
        <w:jc w:val="left"/>
        <w:rPr>
          <w:rFonts w:ascii="Times New Roman" w:hAnsi="Times New Roman"/>
          <w:bCs/>
          <w:color w:val="000000"/>
          <w:sz w:val="28"/>
          <w:szCs w:val="20"/>
          <w:lang w:val="kk-KZ" w:eastAsia="ru-RU"/>
        </w:rPr>
      </w:pPr>
      <w:r w:rsidRPr="00DF63ED">
        <w:rPr>
          <w:rFonts w:ascii="Times New Roman" w:hAnsi="Times New Roman"/>
          <w:bCs/>
          <w:color w:val="000000"/>
          <w:sz w:val="28"/>
          <w:szCs w:val="20"/>
          <w:lang w:val="kk-KZ" w:eastAsia="ru-RU"/>
        </w:rPr>
        <w:t>4. Шаруашылы</w:t>
      </w:r>
      <w:r>
        <w:rPr>
          <w:rFonts w:ascii="Times New Roman" w:hAnsi="Times New Roman"/>
          <w:bCs/>
          <w:color w:val="000000"/>
          <w:sz w:val="28"/>
          <w:szCs w:val="20"/>
          <w:lang w:val="kk-KZ" w:eastAsia="ru-RU"/>
        </w:rPr>
        <w:t xml:space="preserve">қ меңгерушісі </w:t>
      </w:r>
      <w:r w:rsidRPr="00DF63ED">
        <w:rPr>
          <w:rFonts w:ascii="Times New Roman" w:hAnsi="Times New Roman"/>
          <w:bCs/>
          <w:color w:val="000000"/>
          <w:sz w:val="28"/>
          <w:szCs w:val="20"/>
          <w:lang w:val="kk-KZ" w:eastAsia="ru-RU"/>
        </w:rPr>
        <w:t>С.А.</w:t>
      </w:r>
      <w:r w:rsidR="00386601" w:rsidRPr="00DF63ED">
        <w:rPr>
          <w:rFonts w:ascii="Times New Roman" w:hAnsi="Times New Roman"/>
          <w:bCs/>
          <w:color w:val="000000"/>
          <w:sz w:val="28"/>
          <w:szCs w:val="20"/>
          <w:lang w:val="kk-KZ" w:eastAsia="ru-RU"/>
        </w:rPr>
        <w:t xml:space="preserve">Турканов </w:t>
      </w:r>
    </w:p>
    <w:p w:rsidR="00386601" w:rsidRPr="00DF63ED" w:rsidRDefault="00DF63ED" w:rsidP="00386601">
      <w:pPr>
        <w:shd w:val="clear" w:color="auto" w:fill="FFFFFF"/>
        <w:spacing w:after="0" w:line="240" w:lineRule="auto"/>
        <w:rPr>
          <w:color w:val="000000"/>
          <w:sz w:val="28"/>
          <w:szCs w:val="20"/>
          <w:lang w:val="kk-KZ" w:eastAsia="ru-RU"/>
        </w:rPr>
      </w:pPr>
      <w:r w:rsidRPr="00DF63ED">
        <w:rPr>
          <w:color w:val="000000"/>
          <w:sz w:val="28"/>
          <w:szCs w:val="20"/>
          <w:lang w:val="kk-KZ" w:eastAsia="ru-RU"/>
        </w:rPr>
        <w:t>5</w:t>
      </w:r>
      <w:r w:rsidR="00386601" w:rsidRPr="00DF63ED">
        <w:rPr>
          <w:color w:val="000000"/>
          <w:sz w:val="28"/>
          <w:szCs w:val="20"/>
          <w:lang w:val="kk-KZ" w:eastAsia="ru-RU"/>
        </w:rPr>
        <w:t>.</w:t>
      </w:r>
      <w:r w:rsidRPr="00DF63ED">
        <w:rPr>
          <w:color w:val="000000"/>
          <w:sz w:val="28"/>
          <w:szCs w:val="20"/>
          <w:lang w:val="kk-KZ" w:eastAsia="ru-RU"/>
        </w:rPr>
        <w:t xml:space="preserve"> Гуманитарлық әдістеме бірлестігінің ж</w:t>
      </w:r>
      <w:r>
        <w:rPr>
          <w:color w:val="000000"/>
          <w:sz w:val="28"/>
          <w:szCs w:val="20"/>
          <w:lang w:val="kk-KZ" w:eastAsia="ru-RU"/>
        </w:rPr>
        <w:t>етекшісі</w:t>
      </w:r>
      <w:r w:rsidRPr="00DF63ED">
        <w:rPr>
          <w:color w:val="000000"/>
          <w:sz w:val="28"/>
          <w:szCs w:val="20"/>
          <w:lang w:val="kk-KZ" w:eastAsia="ru-RU"/>
        </w:rPr>
        <w:t xml:space="preserve"> </w:t>
      </w:r>
      <w:r w:rsidR="00386601" w:rsidRPr="00DF63ED">
        <w:rPr>
          <w:color w:val="000000"/>
          <w:sz w:val="28"/>
          <w:szCs w:val="20"/>
          <w:lang w:val="kk-KZ" w:eastAsia="ru-RU"/>
        </w:rPr>
        <w:t>Едресова Г.К.</w:t>
      </w:r>
      <w:r>
        <w:rPr>
          <w:color w:val="000000"/>
          <w:sz w:val="28"/>
          <w:szCs w:val="20"/>
          <w:lang w:val="kk-KZ" w:eastAsia="ru-RU"/>
        </w:rPr>
        <w:t xml:space="preserve"> </w:t>
      </w:r>
    </w:p>
    <w:p w:rsidR="00DF63ED" w:rsidRPr="00DF63ED" w:rsidRDefault="00DF63ED" w:rsidP="00386601">
      <w:pPr>
        <w:shd w:val="clear" w:color="auto" w:fill="FFFFFF"/>
        <w:spacing w:after="0" w:line="240" w:lineRule="auto"/>
        <w:rPr>
          <w:color w:val="000000"/>
          <w:sz w:val="28"/>
          <w:szCs w:val="20"/>
          <w:lang w:val="kk-KZ" w:eastAsia="ru-RU"/>
        </w:rPr>
      </w:pPr>
      <w:r>
        <w:rPr>
          <w:color w:val="000000"/>
          <w:sz w:val="28"/>
          <w:szCs w:val="20"/>
          <w:lang w:val="kk-KZ" w:eastAsia="ru-RU"/>
        </w:rPr>
        <w:t>6</w:t>
      </w:r>
      <w:r w:rsidR="00386601" w:rsidRPr="00DF63ED">
        <w:rPr>
          <w:color w:val="000000"/>
          <w:sz w:val="28"/>
          <w:szCs w:val="20"/>
          <w:lang w:val="kk-KZ" w:eastAsia="ru-RU"/>
        </w:rPr>
        <w:t>.</w:t>
      </w:r>
      <w:r w:rsidRPr="00DF63ED">
        <w:rPr>
          <w:color w:val="000000"/>
          <w:sz w:val="28"/>
          <w:szCs w:val="20"/>
          <w:lang w:val="kk-KZ" w:eastAsia="ru-RU"/>
        </w:rPr>
        <w:t xml:space="preserve"> Бастауыш сынып әдістеме бірлестігінің ж</w:t>
      </w:r>
      <w:r>
        <w:rPr>
          <w:color w:val="000000"/>
          <w:sz w:val="28"/>
          <w:szCs w:val="20"/>
          <w:lang w:val="kk-KZ" w:eastAsia="ru-RU"/>
        </w:rPr>
        <w:t>етекшісі</w:t>
      </w:r>
      <w:r w:rsidRPr="00DF63ED">
        <w:rPr>
          <w:color w:val="000000"/>
          <w:sz w:val="28"/>
          <w:szCs w:val="20"/>
          <w:lang w:val="kk-KZ" w:eastAsia="ru-RU"/>
        </w:rPr>
        <w:t xml:space="preserve"> </w:t>
      </w:r>
      <w:r w:rsidR="00386601" w:rsidRPr="00DF63ED">
        <w:rPr>
          <w:color w:val="000000"/>
          <w:sz w:val="28"/>
          <w:szCs w:val="20"/>
          <w:lang w:val="kk-KZ" w:eastAsia="ru-RU"/>
        </w:rPr>
        <w:t xml:space="preserve">Максименко В.С. </w:t>
      </w:r>
    </w:p>
    <w:p w:rsidR="00386601" w:rsidRPr="008D1C46" w:rsidRDefault="008D1C46" w:rsidP="00386601">
      <w:pPr>
        <w:shd w:val="clear" w:color="auto" w:fill="FFFFFF"/>
        <w:spacing w:after="0" w:line="240" w:lineRule="auto"/>
        <w:rPr>
          <w:color w:val="000000"/>
          <w:sz w:val="28"/>
          <w:szCs w:val="20"/>
          <w:lang w:val="kk-KZ" w:eastAsia="ru-RU"/>
        </w:rPr>
      </w:pPr>
      <w:r w:rsidRPr="008D1C46">
        <w:rPr>
          <w:color w:val="000000"/>
          <w:sz w:val="28"/>
          <w:szCs w:val="20"/>
          <w:lang w:val="kk-KZ" w:eastAsia="ru-RU"/>
        </w:rPr>
        <w:t>7. Жаратылыстану-</w:t>
      </w:r>
      <w:r>
        <w:rPr>
          <w:color w:val="000000"/>
          <w:sz w:val="28"/>
          <w:szCs w:val="20"/>
          <w:lang w:val="kk-KZ" w:eastAsia="ru-RU"/>
        </w:rPr>
        <w:t>математика әдістеме бірлестігінің жетекшісі Е.Н.Суденко</w:t>
      </w:r>
      <w:r w:rsidRPr="008D1C46">
        <w:rPr>
          <w:color w:val="000000"/>
          <w:sz w:val="28"/>
          <w:szCs w:val="20"/>
          <w:lang w:val="kk-KZ" w:eastAsia="ru-RU"/>
        </w:rPr>
        <w:t xml:space="preserve"> </w:t>
      </w:r>
    </w:p>
    <w:p w:rsidR="00386601" w:rsidRDefault="008D1C46" w:rsidP="00386601">
      <w:pPr>
        <w:shd w:val="clear" w:color="auto" w:fill="FFFFFF"/>
        <w:spacing w:after="0" w:line="240" w:lineRule="auto"/>
        <w:rPr>
          <w:color w:val="000000"/>
          <w:sz w:val="28"/>
          <w:szCs w:val="20"/>
          <w:lang w:val="ru-RU" w:eastAsia="ru-RU"/>
        </w:rPr>
      </w:pPr>
      <w:r>
        <w:rPr>
          <w:color w:val="000000"/>
          <w:sz w:val="28"/>
          <w:szCs w:val="20"/>
          <w:lang w:val="ru-RU" w:eastAsia="ru-RU"/>
        </w:rPr>
        <w:t>8</w:t>
      </w:r>
      <w:r w:rsidR="00386601">
        <w:rPr>
          <w:color w:val="000000"/>
          <w:sz w:val="28"/>
          <w:szCs w:val="20"/>
          <w:lang w:val="ru-RU" w:eastAsia="ru-RU"/>
        </w:rPr>
        <w:t>.</w:t>
      </w:r>
      <w:r>
        <w:rPr>
          <w:color w:val="000000"/>
          <w:sz w:val="28"/>
          <w:szCs w:val="20"/>
          <w:lang w:val="ru-RU" w:eastAsia="ru-RU"/>
        </w:rPr>
        <w:t xml:space="preserve"> Мектеп кіт</w:t>
      </w:r>
      <w:r w:rsidR="00530A05">
        <w:rPr>
          <w:color w:val="000000"/>
          <w:sz w:val="28"/>
          <w:szCs w:val="20"/>
          <w:lang w:val="ru-RU" w:eastAsia="ru-RU"/>
        </w:rPr>
        <w:t>а</w:t>
      </w:r>
      <w:r>
        <w:rPr>
          <w:color w:val="000000"/>
          <w:sz w:val="28"/>
          <w:szCs w:val="20"/>
          <w:lang w:val="ru-RU" w:eastAsia="ru-RU"/>
        </w:rPr>
        <w:t xml:space="preserve">пханашысы </w:t>
      </w:r>
      <w:r w:rsidRPr="00386601">
        <w:rPr>
          <w:color w:val="000000"/>
          <w:sz w:val="28"/>
          <w:szCs w:val="20"/>
          <w:lang w:val="ru-RU" w:eastAsia="ru-RU"/>
        </w:rPr>
        <w:t>Капа</w:t>
      </w:r>
      <w:r>
        <w:rPr>
          <w:color w:val="000000"/>
          <w:sz w:val="28"/>
          <w:szCs w:val="20"/>
          <w:lang w:val="ru-RU" w:eastAsia="ru-RU"/>
        </w:rPr>
        <w:t>рова Р.И.</w:t>
      </w:r>
    </w:p>
    <w:p w:rsidR="00386601" w:rsidRPr="00386601" w:rsidRDefault="008D1C46" w:rsidP="00386601">
      <w:pPr>
        <w:shd w:val="clear" w:color="auto" w:fill="FFFFFF"/>
        <w:spacing w:after="0" w:line="240" w:lineRule="auto"/>
        <w:rPr>
          <w:color w:val="000000"/>
          <w:sz w:val="28"/>
          <w:szCs w:val="20"/>
          <w:lang w:val="ru-RU" w:eastAsia="ru-RU"/>
        </w:rPr>
      </w:pPr>
      <w:r>
        <w:rPr>
          <w:color w:val="000000"/>
          <w:sz w:val="28"/>
          <w:szCs w:val="20"/>
          <w:lang w:val="ru-RU" w:eastAsia="ru-RU"/>
        </w:rPr>
        <w:t>9</w:t>
      </w:r>
      <w:r w:rsidR="00386601">
        <w:rPr>
          <w:color w:val="000000"/>
          <w:sz w:val="28"/>
          <w:szCs w:val="20"/>
          <w:lang w:val="ru-RU" w:eastAsia="ru-RU"/>
        </w:rPr>
        <w:t>.</w:t>
      </w:r>
      <w:r>
        <w:rPr>
          <w:color w:val="000000"/>
          <w:sz w:val="28"/>
          <w:szCs w:val="20"/>
          <w:lang w:val="ru-RU" w:eastAsia="ru-RU"/>
        </w:rPr>
        <w:t xml:space="preserve"> Іс жүргізуші Д.С.Дайырбекова</w:t>
      </w:r>
    </w:p>
    <w:p w:rsidR="00386601" w:rsidRPr="00386601" w:rsidRDefault="00386601" w:rsidP="00386601">
      <w:pPr>
        <w:pStyle w:val="a4"/>
        <w:shd w:val="clear" w:color="auto" w:fill="FFFFFF"/>
        <w:spacing w:line="240" w:lineRule="auto"/>
        <w:jc w:val="left"/>
        <w:rPr>
          <w:rFonts w:ascii="Times New Roman" w:hAnsi="Times New Roman"/>
          <w:bCs/>
          <w:color w:val="000000"/>
          <w:sz w:val="28"/>
          <w:szCs w:val="20"/>
          <w:lang w:val="ru-RU" w:eastAsia="ru-RU"/>
        </w:rPr>
      </w:pPr>
    </w:p>
    <w:p w:rsidR="008D1C46" w:rsidRDefault="008D1C46" w:rsidP="008D1C46">
      <w:pPr>
        <w:pStyle w:val="a4"/>
        <w:numPr>
          <w:ilvl w:val="0"/>
          <w:numId w:val="37"/>
        </w:numPr>
        <w:spacing w:after="200"/>
        <w:jc w:val="left"/>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Б</w:t>
      </w:r>
      <w:r w:rsidRPr="008D1C46">
        <w:rPr>
          <w:rFonts w:ascii="Times New Roman" w:hAnsi="Times New Roman"/>
          <w:b/>
          <w:color w:val="000000"/>
          <w:sz w:val="28"/>
          <w:szCs w:val="28"/>
          <w:lang w:val="ru-RU" w:eastAsia="ru-RU"/>
        </w:rPr>
        <w:t>ілім б</w:t>
      </w:r>
      <w:r>
        <w:rPr>
          <w:rFonts w:ascii="Times New Roman" w:hAnsi="Times New Roman"/>
          <w:b/>
          <w:color w:val="000000"/>
          <w:sz w:val="28"/>
          <w:szCs w:val="28"/>
          <w:lang w:val="ru-RU" w:eastAsia="ru-RU"/>
        </w:rPr>
        <w:t>еру ұйымы туралы жалпы мәлімет</w:t>
      </w:r>
    </w:p>
    <w:p w:rsidR="008D1C46" w:rsidRPr="008D1C46" w:rsidRDefault="008D1C46" w:rsidP="008D1C46">
      <w:pPr>
        <w:ind w:left="568"/>
        <w:rPr>
          <w:sz w:val="28"/>
          <w:lang w:val="kk-KZ"/>
        </w:rPr>
      </w:pPr>
      <w:r w:rsidRPr="008D1C46">
        <w:rPr>
          <w:sz w:val="28"/>
          <w:lang w:val="kk-KZ"/>
        </w:rPr>
        <w:t>«Ақмола облысы білім басқармасының Көкшетау қаласы бойынша білім бөлімі Көкшетау қаласының № 15 негізгі орта мектебі» КММ</w:t>
      </w:r>
    </w:p>
    <w:p w:rsidR="00066D44" w:rsidRPr="008D4000" w:rsidRDefault="00066D44" w:rsidP="00066D44">
      <w:pPr>
        <w:pStyle w:val="a4"/>
        <w:numPr>
          <w:ilvl w:val="0"/>
          <w:numId w:val="16"/>
        </w:numPr>
        <w:spacing w:after="200"/>
        <w:jc w:val="left"/>
        <w:rPr>
          <w:rFonts w:ascii="Times New Roman" w:hAnsi="Times New Roman"/>
          <w:sz w:val="28"/>
          <w:szCs w:val="28"/>
          <w:lang w:val="kk-KZ"/>
        </w:rPr>
      </w:pPr>
      <w:r w:rsidRPr="008D4000">
        <w:rPr>
          <w:rFonts w:ascii="Times New Roman" w:hAnsi="Times New Roman"/>
          <w:sz w:val="28"/>
          <w:szCs w:val="28"/>
          <w:lang w:val="kk-KZ"/>
        </w:rPr>
        <w:t>02</w:t>
      </w:r>
      <w:r w:rsidR="000D6F9D" w:rsidRPr="008D4000">
        <w:rPr>
          <w:rFonts w:ascii="Times New Roman" w:hAnsi="Times New Roman"/>
          <w:sz w:val="28"/>
          <w:szCs w:val="28"/>
          <w:lang w:val="kk-KZ"/>
        </w:rPr>
        <w:t>0000</w:t>
      </w:r>
      <w:r w:rsidR="008D1C46">
        <w:rPr>
          <w:rFonts w:ascii="Times New Roman" w:hAnsi="Times New Roman"/>
          <w:sz w:val="28"/>
          <w:szCs w:val="28"/>
          <w:lang w:val="kk-KZ"/>
        </w:rPr>
        <w:t xml:space="preserve">; Акмола </w:t>
      </w:r>
      <w:r w:rsidRPr="008D4000">
        <w:rPr>
          <w:rFonts w:ascii="Times New Roman" w:hAnsi="Times New Roman"/>
          <w:sz w:val="28"/>
          <w:szCs w:val="28"/>
          <w:lang w:val="kk-KZ"/>
        </w:rPr>
        <w:t>обл</w:t>
      </w:r>
      <w:r w:rsidR="008D1C46">
        <w:rPr>
          <w:rFonts w:ascii="Times New Roman" w:hAnsi="Times New Roman"/>
          <w:sz w:val="28"/>
          <w:szCs w:val="28"/>
          <w:lang w:val="kk-KZ"/>
        </w:rPr>
        <w:t>ысы</w:t>
      </w:r>
      <w:r w:rsidR="000D6F9D" w:rsidRPr="008D4000">
        <w:rPr>
          <w:rFonts w:ascii="Times New Roman" w:hAnsi="Times New Roman"/>
          <w:sz w:val="28"/>
          <w:szCs w:val="28"/>
          <w:lang w:val="kk-KZ"/>
        </w:rPr>
        <w:t>, К</w:t>
      </w:r>
      <w:r w:rsidR="008D1C46">
        <w:rPr>
          <w:rFonts w:ascii="Times New Roman" w:hAnsi="Times New Roman"/>
          <w:sz w:val="28"/>
          <w:szCs w:val="28"/>
          <w:lang w:val="kk-KZ"/>
        </w:rPr>
        <w:t>ө</w:t>
      </w:r>
      <w:r w:rsidR="000D6F9D" w:rsidRPr="008D4000">
        <w:rPr>
          <w:rFonts w:ascii="Times New Roman" w:hAnsi="Times New Roman"/>
          <w:sz w:val="28"/>
          <w:szCs w:val="28"/>
          <w:lang w:val="kk-KZ"/>
        </w:rPr>
        <w:t>кшетау</w:t>
      </w:r>
      <w:r w:rsidR="008D1C46">
        <w:rPr>
          <w:rFonts w:ascii="Times New Roman" w:hAnsi="Times New Roman"/>
          <w:sz w:val="28"/>
          <w:szCs w:val="28"/>
          <w:lang w:val="kk-KZ"/>
        </w:rPr>
        <w:t xml:space="preserve"> қаласы</w:t>
      </w:r>
      <w:r w:rsidRPr="008D4000">
        <w:rPr>
          <w:rFonts w:ascii="Times New Roman" w:hAnsi="Times New Roman"/>
          <w:sz w:val="28"/>
          <w:szCs w:val="28"/>
          <w:lang w:val="kk-KZ"/>
        </w:rPr>
        <w:t xml:space="preserve">; </w:t>
      </w:r>
      <w:r w:rsidR="000D6F9D" w:rsidRPr="008D4000">
        <w:rPr>
          <w:rFonts w:ascii="Times New Roman" w:hAnsi="Times New Roman"/>
          <w:sz w:val="28"/>
          <w:szCs w:val="28"/>
          <w:lang w:val="kk-KZ"/>
        </w:rPr>
        <w:t>Чайкино</w:t>
      </w:r>
      <w:r w:rsidR="008D1C46">
        <w:rPr>
          <w:rFonts w:ascii="Times New Roman" w:hAnsi="Times New Roman"/>
          <w:sz w:val="28"/>
          <w:szCs w:val="28"/>
          <w:lang w:val="kk-KZ"/>
        </w:rPr>
        <w:t xml:space="preserve"> кенті</w:t>
      </w:r>
      <w:r w:rsidRPr="008D4000">
        <w:rPr>
          <w:rFonts w:ascii="Times New Roman" w:hAnsi="Times New Roman"/>
          <w:sz w:val="28"/>
          <w:szCs w:val="28"/>
          <w:lang w:val="kk-KZ"/>
        </w:rPr>
        <w:t xml:space="preserve"> ; </w:t>
      </w:r>
      <w:r w:rsidR="000D6F9D" w:rsidRPr="008D4000">
        <w:rPr>
          <w:rFonts w:ascii="Times New Roman" w:hAnsi="Times New Roman"/>
          <w:sz w:val="28"/>
          <w:szCs w:val="28"/>
          <w:lang w:val="kk-KZ"/>
        </w:rPr>
        <w:t>Парк</w:t>
      </w:r>
      <w:r w:rsidR="008D1C46">
        <w:rPr>
          <w:rFonts w:ascii="Times New Roman" w:hAnsi="Times New Roman"/>
          <w:sz w:val="28"/>
          <w:szCs w:val="28"/>
          <w:lang w:val="kk-KZ"/>
        </w:rPr>
        <w:t xml:space="preserve"> көшесі </w:t>
      </w:r>
      <w:r w:rsidR="000D6F9D" w:rsidRPr="008D4000">
        <w:rPr>
          <w:rFonts w:ascii="Times New Roman" w:hAnsi="Times New Roman"/>
          <w:sz w:val="28"/>
          <w:szCs w:val="28"/>
          <w:lang w:val="kk-KZ"/>
        </w:rPr>
        <w:t>12</w:t>
      </w:r>
      <w:r w:rsidRPr="008D4000">
        <w:rPr>
          <w:rFonts w:ascii="Times New Roman" w:hAnsi="Times New Roman"/>
          <w:sz w:val="28"/>
          <w:szCs w:val="28"/>
          <w:lang w:val="kk-KZ"/>
        </w:rPr>
        <w:t>;</w:t>
      </w:r>
    </w:p>
    <w:p w:rsidR="008D1C46" w:rsidRPr="008D1C46" w:rsidRDefault="000D6F9D" w:rsidP="008D1C46">
      <w:pPr>
        <w:pStyle w:val="a4"/>
        <w:numPr>
          <w:ilvl w:val="0"/>
          <w:numId w:val="16"/>
        </w:numPr>
        <w:spacing w:after="200"/>
        <w:jc w:val="left"/>
        <w:rPr>
          <w:rFonts w:ascii="Times New Roman" w:hAnsi="Times New Roman"/>
          <w:sz w:val="28"/>
          <w:szCs w:val="28"/>
          <w:lang w:val="kk-KZ"/>
        </w:rPr>
      </w:pPr>
      <w:r w:rsidRPr="008D1C46">
        <w:rPr>
          <w:rFonts w:ascii="Times New Roman" w:hAnsi="Times New Roman"/>
          <w:sz w:val="28"/>
          <w:szCs w:val="28"/>
          <w:lang w:val="kk-KZ"/>
        </w:rPr>
        <w:t>8(7162)410008</w:t>
      </w:r>
      <w:r w:rsidR="00066D44" w:rsidRPr="008D1C46">
        <w:rPr>
          <w:rFonts w:ascii="Times New Roman" w:hAnsi="Times New Roman"/>
          <w:sz w:val="28"/>
          <w:szCs w:val="28"/>
          <w:lang w:val="kk-KZ"/>
        </w:rPr>
        <w:t xml:space="preserve">; </w:t>
      </w:r>
      <w:r w:rsidR="008D1C46">
        <w:rPr>
          <w:rFonts w:ascii="Times New Roman" w:hAnsi="Times New Roman"/>
          <w:sz w:val="28"/>
          <w:szCs w:val="28"/>
        </w:rPr>
        <w:t>Mektep_15_2024@mail.kz</w:t>
      </w:r>
    </w:p>
    <w:p w:rsidR="00E802D4" w:rsidRDefault="008D1C46" w:rsidP="00E802D4">
      <w:pPr>
        <w:pStyle w:val="a4"/>
        <w:numPr>
          <w:ilvl w:val="0"/>
          <w:numId w:val="16"/>
        </w:numPr>
        <w:spacing w:after="200"/>
        <w:jc w:val="left"/>
        <w:rPr>
          <w:rFonts w:ascii="Times New Roman" w:hAnsi="Times New Roman"/>
          <w:sz w:val="28"/>
          <w:szCs w:val="28"/>
          <w:lang w:val="kk-KZ"/>
        </w:rPr>
      </w:pPr>
      <w:r>
        <w:rPr>
          <w:rFonts w:ascii="Times New Roman" w:hAnsi="Times New Roman"/>
          <w:sz w:val="28"/>
          <w:szCs w:val="28"/>
          <w:lang w:val="kk-KZ"/>
        </w:rPr>
        <w:t xml:space="preserve">Мектеп </w:t>
      </w:r>
      <w:r w:rsidR="00386601" w:rsidRPr="00E802D4">
        <w:rPr>
          <w:rFonts w:ascii="Times New Roman" w:hAnsi="Times New Roman"/>
          <w:sz w:val="28"/>
          <w:szCs w:val="28"/>
          <w:lang w:val="kk-KZ"/>
        </w:rPr>
        <w:t>д</w:t>
      </w:r>
      <w:r w:rsidR="00066D44" w:rsidRPr="00E802D4">
        <w:rPr>
          <w:rFonts w:ascii="Times New Roman" w:hAnsi="Times New Roman"/>
          <w:sz w:val="28"/>
          <w:szCs w:val="28"/>
          <w:lang w:val="kk-KZ"/>
        </w:rPr>
        <w:t>иректор</w:t>
      </w:r>
      <w:r w:rsidRPr="00E802D4">
        <w:rPr>
          <w:rFonts w:ascii="Times New Roman" w:hAnsi="Times New Roman"/>
          <w:sz w:val="28"/>
          <w:szCs w:val="28"/>
          <w:lang w:val="kk-KZ"/>
        </w:rPr>
        <w:t>ы</w:t>
      </w:r>
      <w:r w:rsidR="00066D44" w:rsidRPr="00E802D4">
        <w:rPr>
          <w:rFonts w:ascii="Times New Roman" w:hAnsi="Times New Roman"/>
          <w:sz w:val="28"/>
          <w:szCs w:val="28"/>
          <w:lang w:val="kk-KZ"/>
        </w:rPr>
        <w:t xml:space="preserve">- </w:t>
      </w:r>
      <w:r w:rsidRPr="00E802D4">
        <w:rPr>
          <w:rFonts w:ascii="Times New Roman" w:hAnsi="Times New Roman"/>
          <w:sz w:val="28"/>
          <w:szCs w:val="28"/>
          <w:lang w:val="kk-KZ"/>
        </w:rPr>
        <w:t>Р.У.</w:t>
      </w:r>
      <w:r w:rsidR="00386601" w:rsidRPr="00E802D4">
        <w:rPr>
          <w:rFonts w:ascii="Times New Roman" w:hAnsi="Times New Roman"/>
          <w:sz w:val="28"/>
          <w:szCs w:val="28"/>
          <w:lang w:val="kk-KZ"/>
        </w:rPr>
        <w:t xml:space="preserve">Мусина </w:t>
      </w:r>
    </w:p>
    <w:p w:rsidR="00345DDC" w:rsidRPr="00E802D4" w:rsidRDefault="008D1C46" w:rsidP="00E802D4">
      <w:pPr>
        <w:pStyle w:val="a4"/>
        <w:numPr>
          <w:ilvl w:val="0"/>
          <w:numId w:val="16"/>
        </w:numPr>
        <w:spacing w:after="200"/>
        <w:jc w:val="left"/>
        <w:rPr>
          <w:rFonts w:ascii="Times New Roman" w:hAnsi="Times New Roman"/>
          <w:sz w:val="28"/>
          <w:szCs w:val="28"/>
          <w:lang w:val="kk-KZ"/>
        </w:rPr>
      </w:pPr>
      <w:r w:rsidRPr="00E802D4">
        <w:rPr>
          <w:rFonts w:ascii="Times New Roman" w:hAnsi="Times New Roman"/>
          <w:color w:val="000000"/>
          <w:sz w:val="28"/>
          <w:szCs w:val="28"/>
          <w:lang w:val="kk-KZ" w:eastAsia="ru-RU"/>
        </w:rPr>
        <w:t>Мектепте бастауыш, негізгі орта білім беруді мынадай құқық белгілейтін құжаттар негізінде жүзеге асырады:</w:t>
      </w:r>
    </w:p>
    <w:p w:rsidR="00650D60" w:rsidRPr="00345DDC" w:rsidRDefault="00345DDC" w:rsidP="00345DDC">
      <w:pPr>
        <w:pStyle w:val="a4"/>
        <w:numPr>
          <w:ilvl w:val="0"/>
          <w:numId w:val="38"/>
        </w:numPr>
        <w:shd w:val="clear" w:color="auto" w:fill="FFFFFF"/>
        <w:spacing w:before="100" w:beforeAutospacing="1" w:after="100" w:afterAutospacing="1" w:line="240" w:lineRule="auto"/>
        <w:jc w:val="left"/>
        <w:rPr>
          <w:rFonts w:ascii="Times New Roman" w:hAnsi="Times New Roman"/>
          <w:bCs/>
          <w:sz w:val="28"/>
          <w:szCs w:val="28"/>
          <w:lang w:val="kk-KZ"/>
        </w:rPr>
      </w:pPr>
      <w:r>
        <w:rPr>
          <w:rFonts w:ascii="Times New Roman" w:hAnsi="Times New Roman"/>
          <w:color w:val="000000"/>
          <w:sz w:val="28"/>
          <w:szCs w:val="28"/>
          <w:lang w:val="kk-KZ" w:eastAsia="ru-RU"/>
        </w:rPr>
        <w:t>Б</w:t>
      </w:r>
      <w:r w:rsidRPr="00345DDC">
        <w:rPr>
          <w:rFonts w:ascii="Times New Roman" w:hAnsi="Times New Roman"/>
          <w:color w:val="000000"/>
          <w:sz w:val="28"/>
          <w:szCs w:val="28"/>
          <w:lang w:val="kk-KZ" w:eastAsia="ru-RU"/>
        </w:rPr>
        <w:t>ілім беру қызметін жүргізу құқығына мемлекеттік лицензия</w:t>
      </w:r>
      <w:r w:rsidRPr="00345DDC">
        <w:rPr>
          <w:rFonts w:ascii="Times New Roman" w:hAnsi="Times New Roman"/>
          <w:bCs/>
          <w:sz w:val="28"/>
          <w:szCs w:val="28"/>
          <w:lang w:val="kk-KZ"/>
        </w:rPr>
        <w:t xml:space="preserve"> </w:t>
      </w:r>
      <w:r>
        <w:rPr>
          <w:rFonts w:ascii="Times New Roman" w:hAnsi="Times New Roman"/>
          <w:bCs/>
          <w:sz w:val="28"/>
          <w:szCs w:val="28"/>
          <w:lang w:val="kk-KZ"/>
        </w:rPr>
        <w:t>2 ақпан</w:t>
      </w:r>
      <w:r w:rsidRPr="00345DDC">
        <w:rPr>
          <w:rFonts w:ascii="Times New Roman" w:hAnsi="Times New Roman"/>
          <w:bCs/>
          <w:sz w:val="28"/>
          <w:szCs w:val="28"/>
          <w:lang w:val="kk-KZ"/>
        </w:rPr>
        <w:t xml:space="preserve"> 2021</w:t>
      </w:r>
      <w:r>
        <w:rPr>
          <w:rFonts w:ascii="Times New Roman" w:hAnsi="Times New Roman"/>
          <w:bCs/>
          <w:sz w:val="28"/>
          <w:szCs w:val="28"/>
          <w:lang w:val="kk-KZ"/>
        </w:rPr>
        <w:t xml:space="preserve">жылдан </w:t>
      </w:r>
      <w:r w:rsidRPr="00345DDC">
        <w:rPr>
          <w:rFonts w:ascii="Times New Roman" w:hAnsi="Times New Roman"/>
          <w:bCs/>
          <w:sz w:val="28"/>
          <w:szCs w:val="28"/>
          <w:lang w:val="kk-KZ"/>
        </w:rPr>
        <w:t xml:space="preserve"> </w:t>
      </w:r>
      <w:r w:rsidR="00650D60" w:rsidRPr="00345DDC">
        <w:rPr>
          <w:rFonts w:ascii="Times New Roman" w:hAnsi="Times New Roman"/>
          <w:b/>
          <w:bCs/>
          <w:sz w:val="28"/>
          <w:szCs w:val="28"/>
          <w:lang w:val="kk-KZ"/>
        </w:rPr>
        <w:t>№</w:t>
      </w:r>
      <w:r w:rsidR="008A4788" w:rsidRPr="00345DDC">
        <w:rPr>
          <w:rFonts w:ascii="Times New Roman" w:hAnsi="Times New Roman"/>
          <w:b/>
          <w:bCs/>
          <w:sz w:val="28"/>
          <w:szCs w:val="28"/>
          <w:lang w:val="kk-KZ"/>
        </w:rPr>
        <w:t xml:space="preserve"> KZ51LAA00021399</w:t>
      </w:r>
      <w:r w:rsidR="00650D60" w:rsidRPr="00345DDC">
        <w:rPr>
          <w:rFonts w:ascii="Times New Roman" w:hAnsi="Times New Roman"/>
          <w:b/>
          <w:bCs/>
          <w:sz w:val="28"/>
          <w:szCs w:val="28"/>
          <w:lang w:val="kk-KZ"/>
        </w:rPr>
        <w:t xml:space="preserve">  </w:t>
      </w:r>
    </w:p>
    <w:p w:rsidR="00650D60" w:rsidRPr="00345DDC" w:rsidRDefault="00345DDC" w:rsidP="00345DDC">
      <w:pPr>
        <w:pStyle w:val="a4"/>
        <w:numPr>
          <w:ilvl w:val="0"/>
          <w:numId w:val="38"/>
        </w:numPr>
        <w:shd w:val="clear" w:color="auto" w:fill="FFFFFF"/>
        <w:spacing w:before="100" w:beforeAutospacing="1" w:after="100" w:afterAutospacing="1" w:line="240" w:lineRule="auto"/>
        <w:rPr>
          <w:rFonts w:ascii="Times New Roman" w:hAnsi="Times New Roman"/>
          <w:bCs/>
          <w:sz w:val="28"/>
          <w:szCs w:val="28"/>
          <w:lang w:val="kk-KZ"/>
        </w:rPr>
      </w:pPr>
      <w:r w:rsidRPr="00345DDC">
        <w:rPr>
          <w:rFonts w:ascii="Times New Roman" w:hAnsi="Times New Roman"/>
          <w:bCs/>
          <w:sz w:val="28"/>
          <w:szCs w:val="28"/>
          <w:lang w:val="kk-KZ"/>
        </w:rPr>
        <w:t xml:space="preserve">Тұрақты жер пайдалану құқығына бар Акт </w:t>
      </w:r>
      <w:r w:rsidR="00650D60" w:rsidRPr="00345DDC">
        <w:rPr>
          <w:rFonts w:ascii="Times New Roman" w:hAnsi="Times New Roman"/>
          <w:bCs/>
          <w:sz w:val="28"/>
          <w:szCs w:val="28"/>
          <w:lang w:val="kk-KZ"/>
        </w:rPr>
        <w:t>№</w:t>
      </w:r>
      <w:r w:rsidRPr="00345DDC">
        <w:rPr>
          <w:rFonts w:ascii="Times New Roman" w:hAnsi="Times New Roman"/>
          <w:bCs/>
          <w:sz w:val="28"/>
          <w:szCs w:val="28"/>
          <w:lang w:val="kk-KZ"/>
        </w:rPr>
        <w:t xml:space="preserve">А-12/1718 </w:t>
      </w:r>
      <w:r w:rsidR="009832AE" w:rsidRPr="00345DDC">
        <w:rPr>
          <w:rFonts w:ascii="Times New Roman" w:hAnsi="Times New Roman"/>
          <w:bCs/>
          <w:sz w:val="28"/>
          <w:szCs w:val="28"/>
          <w:lang w:val="kk-KZ"/>
        </w:rPr>
        <w:t xml:space="preserve"> 29.12.2</w:t>
      </w:r>
      <w:r w:rsidRPr="00345DDC">
        <w:rPr>
          <w:rFonts w:ascii="Times New Roman" w:hAnsi="Times New Roman"/>
          <w:bCs/>
          <w:sz w:val="28"/>
          <w:szCs w:val="28"/>
          <w:lang w:val="kk-KZ"/>
        </w:rPr>
        <w:t>007ж</w:t>
      </w:r>
      <w:r>
        <w:rPr>
          <w:rFonts w:ascii="Times New Roman" w:hAnsi="Times New Roman"/>
          <w:bCs/>
          <w:sz w:val="28"/>
          <w:szCs w:val="28"/>
          <w:lang w:val="kk-KZ"/>
        </w:rPr>
        <w:t>ыл</w:t>
      </w:r>
    </w:p>
    <w:p w:rsidR="00650D60" w:rsidRPr="00345DDC" w:rsidRDefault="00345DDC" w:rsidP="00386601">
      <w:pPr>
        <w:pStyle w:val="a4"/>
        <w:shd w:val="clear" w:color="auto" w:fill="FFFFFF"/>
        <w:spacing w:before="100" w:beforeAutospacing="1" w:after="100" w:afterAutospacing="1" w:line="240" w:lineRule="auto"/>
        <w:jc w:val="left"/>
        <w:rPr>
          <w:rFonts w:ascii="Times New Roman" w:hAnsi="Times New Roman"/>
          <w:bCs/>
          <w:sz w:val="28"/>
          <w:szCs w:val="28"/>
          <w:lang w:val="kk-KZ"/>
        </w:rPr>
      </w:pPr>
      <w:r w:rsidRPr="00345DDC">
        <w:rPr>
          <w:rFonts w:ascii="Times New Roman" w:hAnsi="Times New Roman"/>
          <w:bCs/>
          <w:sz w:val="28"/>
          <w:szCs w:val="28"/>
          <w:lang w:val="kk-KZ"/>
        </w:rPr>
        <w:t>Заңды тұлғаны мемлекеттік қайта тіркеу туралы 2021 жылғы 15 қаңтардағы куәлік,</w:t>
      </w:r>
      <w:r>
        <w:rPr>
          <w:rFonts w:ascii="Times New Roman" w:hAnsi="Times New Roman"/>
          <w:bCs/>
          <w:sz w:val="28"/>
          <w:szCs w:val="28"/>
          <w:lang w:val="kk-KZ"/>
        </w:rPr>
        <w:t xml:space="preserve"> </w:t>
      </w:r>
      <w:r w:rsidR="00104226" w:rsidRPr="00345DDC">
        <w:rPr>
          <w:rFonts w:ascii="Times New Roman" w:hAnsi="Times New Roman"/>
          <w:bCs/>
          <w:sz w:val="28"/>
          <w:szCs w:val="28"/>
          <w:lang w:val="kk-KZ"/>
        </w:rPr>
        <w:t>БИН 970840001354</w:t>
      </w:r>
    </w:p>
    <w:p w:rsidR="00650D60" w:rsidRPr="008D4000" w:rsidRDefault="00E91DE3" w:rsidP="00345DDC">
      <w:pPr>
        <w:pStyle w:val="a4"/>
        <w:numPr>
          <w:ilvl w:val="0"/>
          <w:numId w:val="38"/>
        </w:numPr>
        <w:shd w:val="clear" w:color="auto" w:fill="FFFFFF"/>
        <w:spacing w:before="100" w:beforeAutospacing="1" w:after="100" w:afterAutospacing="1" w:line="240" w:lineRule="auto"/>
        <w:jc w:val="left"/>
        <w:rPr>
          <w:rFonts w:ascii="Times New Roman" w:hAnsi="Times New Roman"/>
          <w:bCs/>
          <w:sz w:val="28"/>
          <w:szCs w:val="28"/>
          <w:lang w:val="ru-RU"/>
        </w:rPr>
      </w:pPr>
      <w:r w:rsidRPr="008D4000">
        <w:rPr>
          <w:rFonts w:ascii="Times New Roman" w:hAnsi="Times New Roman"/>
          <w:bCs/>
          <w:sz w:val="28"/>
          <w:szCs w:val="28"/>
          <w:lang w:val="ru-RU"/>
        </w:rPr>
        <w:t>Статисти</w:t>
      </w:r>
      <w:r w:rsidR="00345DDC">
        <w:rPr>
          <w:rFonts w:ascii="Times New Roman" w:hAnsi="Times New Roman"/>
          <w:bCs/>
          <w:sz w:val="28"/>
          <w:szCs w:val="28"/>
          <w:lang w:val="ru-RU"/>
        </w:rPr>
        <w:t>калы</w:t>
      </w:r>
      <w:r w:rsidR="00345DDC">
        <w:rPr>
          <w:rFonts w:ascii="Times New Roman" w:hAnsi="Times New Roman"/>
          <w:bCs/>
          <w:sz w:val="28"/>
          <w:szCs w:val="28"/>
          <w:lang w:val="kk-KZ"/>
        </w:rPr>
        <w:t xml:space="preserve">қ </w:t>
      </w:r>
      <w:r w:rsidR="00345DDC">
        <w:rPr>
          <w:rFonts w:ascii="Times New Roman" w:hAnsi="Times New Roman"/>
          <w:bCs/>
          <w:sz w:val="28"/>
          <w:szCs w:val="28"/>
          <w:lang w:val="ru-RU"/>
        </w:rPr>
        <w:t xml:space="preserve">карта </w:t>
      </w:r>
      <w:r w:rsidR="000D2658" w:rsidRPr="008D4000">
        <w:rPr>
          <w:rFonts w:ascii="Times New Roman" w:hAnsi="Times New Roman"/>
          <w:bCs/>
          <w:sz w:val="28"/>
          <w:szCs w:val="28"/>
        </w:rPr>
        <w:t>27</w:t>
      </w:r>
      <w:r w:rsidRPr="008D4000">
        <w:rPr>
          <w:rFonts w:ascii="Times New Roman" w:hAnsi="Times New Roman"/>
          <w:bCs/>
          <w:sz w:val="28"/>
          <w:szCs w:val="28"/>
          <w:lang w:val="ru-RU"/>
        </w:rPr>
        <w:t>.</w:t>
      </w:r>
      <w:r w:rsidR="000D2658" w:rsidRPr="008D4000">
        <w:rPr>
          <w:rFonts w:ascii="Times New Roman" w:hAnsi="Times New Roman"/>
          <w:bCs/>
          <w:sz w:val="28"/>
          <w:szCs w:val="28"/>
        </w:rPr>
        <w:t>02</w:t>
      </w:r>
      <w:r w:rsidRPr="008D4000">
        <w:rPr>
          <w:rFonts w:ascii="Times New Roman" w:hAnsi="Times New Roman"/>
          <w:bCs/>
          <w:sz w:val="28"/>
          <w:szCs w:val="28"/>
          <w:lang w:val="ru-RU"/>
        </w:rPr>
        <w:t>.20</w:t>
      </w:r>
      <w:r w:rsidR="000D2658" w:rsidRPr="008D4000">
        <w:rPr>
          <w:rFonts w:ascii="Times New Roman" w:hAnsi="Times New Roman"/>
          <w:bCs/>
          <w:sz w:val="28"/>
          <w:szCs w:val="28"/>
        </w:rPr>
        <w:t>09</w:t>
      </w:r>
      <w:r w:rsidR="00345DDC">
        <w:rPr>
          <w:rFonts w:ascii="Times New Roman" w:hAnsi="Times New Roman"/>
          <w:bCs/>
          <w:sz w:val="28"/>
          <w:szCs w:val="28"/>
          <w:lang w:val="ru-RU"/>
        </w:rPr>
        <w:t>ж.</w:t>
      </w:r>
    </w:p>
    <w:p w:rsidR="00DC4727" w:rsidRPr="00DC4727" w:rsidRDefault="00345DDC" w:rsidP="00DC4727">
      <w:pPr>
        <w:pStyle w:val="a4"/>
        <w:numPr>
          <w:ilvl w:val="0"/>
          <w:numId w:val="38"/>
        </w:numPr>
        <w:shd w:val="clear" w:color="auto" w:fill="FFFFFF"/>
        <w:spacing w:before="100" w:beforeAutospacing="1" w:after="100" w:afterAutospacing="1" w:line="240" w:lineRule="auto"/>
        <w:jc w:val="left"/>
        <w:rPr>
          <w:rFonts w:ascii="Times New Roman" w:hAnsi="Times New Roman"/>
          <w:sz w:val="28"/>
          <w:szCs w:val="28"/>
          <w:lang w:val="kk-KZ"/>
        </w:rPr>
      </w:pPr>
      <w:r w:rsidRPr="00DC4727">
        <w:rPr>
          <w:rFonts w:ascii="Times New Roman" w:hAnsi="Times New Roman"/>
          <w:sz w:val="28"/>
          <w:szCs w:val="28"/>
          <w:lang w:val="kk-KZ"/>
        </w:rPr>
        <w:t>Мектепке дейінгі тәрбие мен оқыту саласындағы қызметтің басталғаны туралы хабарламаны жіберу туралы талон: № KZ 25</w:t>
      </w:r>
      <w:r w:rsidRPr="00DC4727">
        <w:rPr>
          <w:rFonts w:ascii="Times New Roman" w:hAnsi="Times New Roman"/>
          <w:sz w:val="28"/>
          <w:szCs w:val="28"/>
        </w:rPr>
        <w:t>RVK</w:t>
      </w:r>
      <w:r w:rsidRPr="00DC4727">
        <w:rPr>
          <w:rFonts w:ascii="Times New Roman" w:hAnsi="Times New Roman"/>
          <w:sz w:val="28"/>
          <w:szCs w:val="28"/>
          <w:lang w:val="kk-KZ"/>
        </w:rPr>
        <w:t>00026227 хабарламасы</w:t>
      </w:r>
      <w:r w:rsidRPr="00DC4727">
        <w:rPr>
          <w:rFonts w:ascii="Times New Roman" w:hAnsi="Times New Roman"/>
          <w:sz w:val="28"/>
          <w:szCs w:val="28"/>
          <w:lang w:val="ru-RU"/>
        </w:rPr>
        <w:t xml:space="preserve">. </w:t>
      </w:r>
      <w:r w:rsidRPr="00DC4727">
        <w:rPr>
          <w:rFonts w:ascii="Times New Roman" w:hAnsi="Times New Roman"/>
          <w:sz w:val="28"/>
          <w:szCs w:val="28"/>
          <w:lang w:val="kk-KZ"/>
        </w:rPr>
        <w:t>Берілген күні мен уақыты 14.01.2021</w:t>
      </w: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E802D4" w:rsidRDefault="00E802D4" w:rsidP="00DC4727">
      <w:pPr>
        <w:spacing w:after="0" w:line="240" w:lineRule="auto"/>
        <w:jc w:val="center"/>
        <w:rPr>
          <w:b/>
          <w:sz w:val="28"/>
          <w:szCs w:val="28"/>
          <w:lang w:val="kk-KZ"/>
        </w:rPr>
      </w:pPr>
    </w:p>
    <w:p w:rsidR="00DC4727" w:rsidRPr="00DC4727" w:rsidRDefault="00DC4727" w:rsidP="00DC4727">
      <w:pPr>
        <w:spacing w:after="0" w:line="240" w:lineRule="auto"/>
        <w:jc w:val="center"/>
        <w:rPr>
          <w:b/>
          <w:sz w:val="28"/>
          <w:szCs w:val="28"/>
          <w:lang w:val="kk-KZ"/>
        </w:rPr>
      </w:pPr>
      <w:r w:rsidRPr="00DC4727">
        <w:rPr>
          <w:b/>
          <w:sz w:val="28"/>
          <w:szCs w:val="28"/>
          <w:lang w:val="kk-KZ"/>
        </w:rPr>
        <w:t>Мектеп әкімшілігі</w:t>
      </w:r>
      <w:r>
        <w:rPr>
          <w:b/>
          <w:sz w:val="28"/>
          <w:szCs w:val="28"/>
          <w:lang w:val="kk-KZ"/>
        </w:rPr>
        <w:t xml:space="preserve">: </w:t>
      </w:r>
    </w:p>
    <w:p w:rsidR="00345DDC" w:rsidRPr="00345DDC" w:rsidRDefault="00345DDC" w:rsidP="00345DDC">
      <w:pPr>
        <w:spacing w:after="0" w:line="240" w:lineRule="auto"/>
        <w:rPr>
          <w:sz w:val="28"/>
          <w:szCs w:val="28"/>
          <w:lang w:val="kk-KZ"/>
        </w:rPr>
      </w:pPr>
      <w:r w:rsidRPr="00345DDC">
        <w:rPr>
          <w:sz w:val="28"/>
          <w:szCs w:val="28"/>
          <w:lang w:val="kk-KZ"/>
        </w:rPr>
        <w:t>"Ақмола облысы білім басқармасының Көкшетау қаласы бойынша білім бөлімінің Көкшетау қаласының № 15 негізгі орта мек</w:t>
      </w:r>
      <w:r>
        <w:rPr>
          <w:sz w:val="28"/>
          <w:szCs w:val="28"/>
          <w:lang w:val="kk-KZ"/>
        </w:rPr>
        <w:t>тебі" КММ</w:t>
      </w:r>
      <w:r w:rsidRPr="00345DDC">
        <w:rPr>
          <w:sz w:val="28"/>
          <w:szCs w:val="28"/>
          <w:lang w:val="kk-KZ"/>
        </w:rPr>
        <w:t>-</w:t>
      </w:r>
      <w:r>
        <w:rPr>
          <w:sz w:val="28"/>
          <w:szCs w:val="28"/>
          <w:lang w:val="kk-KZ"/>
        </w:rPr>
        <w:t xml:space="preserve">нің </w:t>
      </w:r>
      <w:r w:rsidRPr="00A425D2">
        <w:rPr>
          <w:b/>
          <w:sz w:val="28"/>
          <w:szCs w:val="28"/>
          <w:lang w:val="kk-KZ"/>
        </w:rPr>
        <w:t>мектеп директоры Мусина</w:t>
      </w:r>
      <w:r w:rsidR="00A425D2">
        <w:rPr>
          <w:b/>
          <w:sz w:val="28"/>
          <w:szCs w:val="28"/>
          <w:lang w:val="kk-KZ"/>
        </w:rPr>
        <w:t xml:space="preserve"> Раушан Умаровна</w:t>
      </w:r>
      <w:r>
        <w:rPr>
          <w:sz w:val="28"/>
          <w:szCs w:val="28"/>
          <w:lang w:val="kk-KZ"/>
        </w:rPr>
        <w:t xml:space="preserve">, жұмыс өтілі </w:t>
      </w:r>
      <w:r w:rsidRPr="00345DDC">
        <w:rPr>
          <w:sz w:val="28"/>
          <w:szCs w:val="28"/>
          <w:lang w:val="kk-KZ"/>
        </w:rPr>
        <w:t xml:space="preserve">30 жыл. </w:t>
      </w:r>
    </w:p>
    <w:p w:rsidR="00345DDC" w:rsidRPr="00345DDC" w:rsidRDefault="00345DDC" w:rsidP="00345DDC">
      <w:pPr>
        <w:spacing w:after="0" w:line="240" w:lineRule="auto"/>
        <w:rPr>
          <w:sz w:val="28"/>
          <w:szCs w:val="28"/>
          <w:lang w:val="kk-KZ"/>
        </w:rPr>
      </w:pPr>
      <w:r w:rsidRPr="00345DDC">
        <w:rPr>
          <w:sz w:val="28"/>
          <w:szCs w:val="28"/>
          <w:lang w:val="kk-KZ"/>
        </w:rPr>
        <w:t xml:space="preserve">Білімі-жоғары; </w:t>
      </w:r>
    </w:p>
    <w:p w:rsidR="00345DDC" w:rsidRPr="00345DDC" w:rsidRDefault="00345DDC" w:rsidP="00345DDC">
      <w:pPr>
        <w:spacing w:after="0" w:line="240" w:lineRule="auto"/>
        <w:rPr>
          <w:sz w:val="28"/>
          <w:szCs w:val="28"/>
          <w:lang w:val="kk-KZ"/>
        </w:rPr>
      </w:pPr>
      <w:r>
        <w:rPr>
          <w:sz w:val="28"/>
          <w:szCs w:val="28"/>
          <w:lang w:val="kk-KZ"/>
        </w:rPr>
        <w:t>Санат-педагог-сарапшы (2022 жылғы "</w:t>
      </w:r>
      <w:r w:rsidRPr="00345DDC">
        <w:rPr>
          <w:sz w:val="28"/>
          <w:szCs w:val="28"/>
          <w:lang w:val="kk-KZ"/>
        </w:rPr>
        <w:t>3</w:t>
      </w:r>
      <w:r w:rsidR="00D03EED">
        <w:rPr>
          <w:sz w:val="28"/>
          <w:szCs w:val="28"/>
          <w:lang w:val="kk-KZ"/>
        </w:rPr>
        <w:t>0" маусым</w:t>
      </w:r>
      <w:r>
        <w:rPr>
          <w:sz w:val="28"/>
          <w:szCs w:val="28"/>
          <w:lang w:val="kk-KZ"/>
        </w:rPr>
        <w:t>дағы №</w:t>
      </w:r>
      <w:r w:rsidR="00D03EED">
        <w:rPr>
          <w:sz w:val="28"/>
          <w:szCs w:val="28"/>
          <w:lang w:val="kk-KZ"/>
        </w:rPr>
        <w:t>98</w:t>
      </w:r>
      <w:r>
        <w:rPr>
          <w:sz w:val="28"/>
          <w:szCs w:val="28"/>
          <w:lang w:val="kk-KZ"/>
        </w:rPr>
        <w:t xml:space="preserve"> Ж/Қ </w:t>
      </w:r>
      <w:r w:rsidRPr="00345DDC">
        <w:rPr>
          <w:sz w:val="28"/>
          <w:szCs w:val="28"/>
          <w:lang w:val="kk-KZ"/>
        </w:rPr>
        <w:t>)</w:t>
      </w:r>
    </w:p>
    <w:p w:rsidR="00345DDC" w:rsidRPr="00345DDC" w:rsidRDefault="00345DDC" w:rsidP="00345DDC">
      <w:pPr>
        <w:spacing w:after="0" w:line="240" w:lineRule="auto"/>
        <w:rPr>
          <w:sz w:val="28"/>
          <w:szCs w:val="28"/>
          <w:lang w:val="kk-KZ"/>
        </w:rPr>
      </w:pPr>
      <w:r w:rsidRPr="00345DDC">
        <w:rPr>
          <w:sz w:val="28"/>
          <w:szCs w:val="28"/>
          <w:lang w:val="kk-KZ"/>
        </w:rPr>
        <w:t>3 білім беру басшысының орынбасары санаты.(Білім бөлімінің 2021 жылғы "09" ақпандағы №22 бұйрығы)</w:t>
      </w:r>
    </w:p>
    <w:p w:rsidR="00DC4727" w:rsidRDefault="00345DDC" w:rsidP="00345DDC">
      <w:pPr>
        <w:spacing w:after="0" w:line="240" w:lineRule="auto"/>
        <w:rPr>
          <w:sz w:val="28"/>
          <w:szCs w:val="28"/>
          <w:lang w:val="kk-KZ"/>
        </w:rPr>
      </w:pPr>
      <w:r w:rsidRPr="00345DDC">
        <w:rPr>
          <w:sz w:val="28"/>
          <w:szCs w:val="28"/>
          <w:lang w:val="kk-KZ"/>
        </w:rPr>
        <w:t>1993 жылы Шоқан Уәлиханов атындағы Көкшетау университетін "химия және биология мұғалімі"мамандығы бойынша бітірген.</w:t>
      </w:r>
    </w:p>
    <w:p w:rsidR="00DC4727" w:rsidRPr="00DC4727" w:rsidRDefault="00DC4727" w:rsidP="00DC4727">
      <w:pPr>
        <w:spacing w:after="0" w:line="240" w:lineRule="auto"/>
        <w:rPr>
          <w:sz w:val="28"/>
          <w:szCs w:val="28"/>
          <w:lang w:val="kk-KZ"/>
        </w:rPr>
      </w:pPr>
      <w:r>
        <w:rPr>
          <w:sz w:val="28"/>
          <w:szCs w:val="28"/>
          <w:lang w:val="kk-KZ"/>
        </w:rPr>
        <w:t xml:space="preserve">2016 ж. Көкшетау қ. </w:t>
      </w:r>
      <w:r w:rsidRPr="00DC4727">
        <w:rPr>
          <w:sz w:val="28"/>
          <w:szCs w:val="28"/>
          <w:lang w:val="kk-KZ"/>
        </w:rPr>
        <w:t xml:space="preserve"> (БЖ № 025364)орта білім беру мазмұнын жаңарту шеңберінде критериалды бағалау жүйесін енгізу бойынша өңірлік және мектеп үйлестірушілерінің біліктілігін арттырудың білім бе</w:t>
      </w:r>
      <w:r>
        <w:rPr>
          <w:sz w:val="28"/>
          <w:szCs w:val="28"/>
          <w:lang w:val="kk-KZ"/>
        </w:rPr>
        <w:t>ру бағдарламасы бойынша курст</w:t>
      </w:r>
      <w:r w:rsidRPr="00DC4727">
        <w:rPr>
          <w:sz w:val="28"/>
          <w:szCs w:val="28"/>
          <w:lang w:val="kk-KZ"/>
        </w:rPr>
        <w:t xml:space="preserve">ы аяқтады </w:t>
      </w:r>
    </w:p>
    <w:p w:rsidR="00DC4727" w:rsidRPr="00DC4727" w:rsidRDefault="00DC4727" w:rsidP="00DC4727">
      <w:pPr>
        <w:spacing w:after="0" w:line="240" w:lineRule="auto"/>
        <w:rPr>
          <w:sz w:val="28"/>
          <w:szCs w:val="28"/>
          <w:lang w:val="kk-KZ"/>
        </w:rPr>
      </w:pPr>
      <w:r>
        <w:rPr>
          <w:sz w:val="28"/>
          <w:szCs w:val="28"/>
          <w:lang w:val="kk-KZ"/>
        </w:rPr>
        <w:t>2018 ж. "Б</w:t>
      </w:r>
      <w:r w:rsidRPr="00DC4727">
        <w:rPr>
          <w:sz w:val="28"/>
          <w:szCs w:val="28"/>
          <w:lang w:val="kk-KZ"/>
        </w:rPr>
        <w:t>ілім беру саласында мемлекеттік қызмет көрсету сапасын арттыру" тақырыбы бойынша оқудан өтті ( 18 № 000058).</w:t>
      </w:r>
    </w:p>
    <w:p w:rsidR="00DC4727" w:rsidRPr="00DC4727" w:rsidRDefault="00DC4727" w:rsidP="00DC4727">
      <w:pPr>
        <w:spacing w:after="0" w:line="240" w:lineRule="auto"/>
        <w:rPr>
          <w:sz w:val="28"/>
          <w:szCs w:val="28"/>
          <w:lang w:val="kk-KZ"/>
        </w:rPr>
      </w:pPr>
      <w:r w:rsidRPr="00DC4727">
        <w:rPr>
          <w:sz w:val="28"/>
          <w:szCs w:val="28"/>
          <w:lang w:val="kk-KZ"/>
        </w:rPr>
        <w:t>2019ж "Химия" пәні бойынша бағалау үшін тапсырмаларды әзірлеу және сараптау " курстарын аяқтады. (БЖ № 000245)</w:t>
      </w:r>
    </w:p>
    <w:p w:rsidR="00DC4727" w:rsidRPr="00DC4727" w:rsidRDefault="00DC4727" w:rsidP="00DC4727">
      <w:pPr>
        <w:spacing w:after="0" w:line="240" w:lineRule="auto"/>
        <w:rPr>
          <w:sz w:val="28"/>
          <w:szCs w:val="28"/>
          <w:lang w:val="kk-KZ"/>
        </w:rPr>
      </w:pPr>
      <w:r w:rsidRPr="00DC4727">
        <w:rPr>
          <w:sz w:val="28"/>
          <w:szCs w:val="28"/>
          <w:lang w:val="kk-KZ"/>
        </w:rPr>
        <w:t>2020 ж. "</w:t>
      </w:r>
      <w:r>
        <w:rPr>
          <w:sz w:val="28"/>
          <w:szCs w:val="28"/>
          <w:lang w:val="kk-KZ"/>
        </w:rPr>
        <w:t>О</w:t>
      </w:r>
      <w:r w:rsidRPr="00DC4727">
        <w:rPr>
          <w:sz w:val="28"/>
          <w:szCs w:val="28"/>
          <w:lang w:val="kk-KZ"/>
        </w:rPr>
        <w:t>қушылардың жаратылыстану және оқу сауаттылығын, шығармашылық ойлауын дамыту" курстарын бітірді (№35f8d923)</w:t>
      </w:r>
    </w:p>
    <w:p w:rsidR="00DC4727" w:rsidRPr="00DC4727" w:rsidRDefault="00DC4727" w:rsidP="00DC4727">
      <w:pPr>
        <w:spacing w:after="0" w:line="240" w:lineRule="auto"/>
        <w:rPr>
          <w:sz w:val="28"/>
          <w:szCs w:val="28"/>
          <w:lang w:val="kk-KZ"/>
        </w:rPr>
      </w:pPr>
      <w:r>
        <w:rPr>
          <w:sz w:val="28"/>
          <w:szCs w:val="28"/>
          <w:lang w:val="kk-KZ"/>
        </w:rPr>
        <w:t>2020 ж. "Қ</w:t>
      </w:r>
      <w:r w:rsidRPr="00DC4727">
        <w:rPr>
          <w:sz w:val="28"/>
          <w:szCs w:val="28"/>
          <w:lang w:val="kk-KZ"/>
        </w:rPr>
        <w:t>ашықтықтан оқытуды үйрену" (№ 605056)тақырыбы бойынша курстан өтті</w:t>
      </w:r>
    </w:p>
    <w:p w:rsidR="00DC4727" w:rsidRPr="00DC4727" w:rsidRDefault="00DC4727" w:rsidP="00DC4727">
      <w:pPr>
        <w:spacing w:after="0" w:line="240" w:lineRule="auto"/>
        <w:rPr>
          <w:sz w:val="28"/>
          <w:szCs w:val="28"/>
          <w:lang w:val="kk-KZ"/>
        </w:rPr>
      </w:pPr>
      <w:r w:rsidRPr="00DC4727">
        <w:rPr>
          <w:sz w:val="28"/>
          <w:szCs w:val="28"/>
          <w:lang w:val="kk-KZ"/>
        </w:rPr>
        <w:t>2021 ж. "</w:t>
      </w:r>
      <w:r>
        <w:rPr>
          <w:sz w:val="28"/>
          <w:szCs w:val="28"/>
          <w:lang w:val="kk-KZ"/>
        </w:rPr>
        <w:t>П</w:t>
      </w:r>
      <w:r w:rsidRPr="00DC4727">
        <w:rPr>
          <w:sz w:val="28"/>
          <w:szCs w:val="28"/>
          <w:lang w:val="kk-KZ"/>
        </w:rPr>
        <w:t>едагогтердің цифрлық құзыреттілігін дамы</w:t>
      </w:r>
      <w:r>
        <w:rPr>
          <w:sz w:val="28"/>
          <w:szCs w:val="28"/>
          <w:lang w:val="kk-KZ"/>
        </w:rPr>
        <w:t>ту" біліктілікті арттыру курс</w:t>
      </w:r>
      <w:r w:rsidRPr="00DC4727">
        <w:rPr>
          <w:sz w:val="28"/>
          <w:szCs w:val="28"/>
          <w:lang w:val="kk-KZ"/>
        </w:rPr>
        <w:t>ы</w:t>
      </w:r>
      <w:r>
        <w:rPr>
          <w:sz w:val="28"/>
          <w:szCs w:val="28"/>
          <w:lang w:val="kk-KZ"/>
        </w:rPr>
        <w:t>нан өтті</w:t>
      </w:r>
      <w:r w:rsidRPr="00DC4727">
        <w:rPr>
          <w:sz w:val="28"/>
          <w:szCs w:val="28"/>
          <w:lang w:val="kk-KZ"/>
        </w:rPr>
        <w:t xml:space="preserve"> (№027460) </w:t>
      </w:r>
    </w:p>
    <w:p w:rsidR="00DC4727" w:rsidRDefault="00DC4727" w:rsidP="00DC4727">
      <w:pPr>
        <w:spacing w:after="0" w:line="240" w:lineRule="auto"/>
        <w:rPr>
          <w:sz w:val="28"/>
          <w:szCs w:val="28"/>
          <w:lang w:val="kk-KZ"/>
        </w:rPr>
      </w:pPr>
      <w:r w:rsidRPr="00DC4727">
        <w:rPr>
          <w:sz w:val="28"/>
          <w:szCs w:val="28"/>
          <w:lang w:val="kk-KZ"/>
        </w:rPr>
        <w:t>2022 жылы "химия мұғалімдерінің кәсіби құзыреттілігін дамыту"курстарын бітірді.</w:t>
      </w:r>
    </w:p>
    <w:p w:rsidR="00D03EED" w:rsidRPr="00D03EED" w:rsidRDefault="00D03EED" w:rsidP="00D03EED">
      <w:pPr>
        <w:spacing w:after="0" w:line="240" w:lineRule="auto"/>
        <w:rPr>
          <w:sz w:val="28"/>
          <w:szCs w:val="28"/>
          <w:lang w:val="kk-KZ"/>
        </w:rPr>
      </w:pPr>
      <w:r>
        <w:rPr>
          <w:sz w:val="28"/>
          <w:szCs w:val="28"/>
          <w:lang w:val="kk-KZ"/>
        </w:rPr>
        <w:t xml:space="preserve">2016 ж. Көкшетау қ. </w:t>
      </w:r>
      <w:r w:rsidRPr="00D03EED">
        <w:rPr>
          <w:sz w:val="28"/>
          <w:szCs w:val="28"/>
          <w:lang w:val="kk-KZ"/>
        </w:rPr>
        <w:t xml:space="preserve">(БЖ № 025364)орта білім беру мазмұнын жаңарту шеңберінде критериалды бағалау жүйесін енгізу бойынша өңірлік және мектеп үйлестірушілерінің біліктілігін арттырудың білім беру бағдарламасы бойынша курстарды аяқтады </w:t>
      </w:r>
    </w:p>
    <w:p w:rsidR="00D03EED" w:rsidRPr="00D03EED" w:rsidRDefault="00D03EED" w:rsidP="00D03EED">
      <w:pPr>
        <w:spacing w:after="0" w:line="240" w:lineRule="auto"/>
        <w:rPr>
          <w:sz w:val="28"/>
          <w:szCs w:val="28"/>
          <w:lang w:val="kk-KZ"/>
        </w:rPr>
      </w:pPr>
      <w:r w:rsidRPr="00D03EED">
        <w:rPr>
          <w:sz w:val="28"/>
          <w:szCs w:val="28"/>
          <w:lang w:val="kk-KZ"/>
        </w:rPr>
        <w:t>2018 ж. "білім беру саласында мемлекеттік қызмет көрсету сапасын арттыру" тақырыбы бойынша оқудан өтті ( 18 № 000058).</w:t>
      </w:r>
    </w:p>
    <w:p w:rsidR="00D03EED" w:rsidRPr="00D03EED" w:rsidRDefault="00D03EED" w:rsidP="00D03EED">
      <w:pPr>
        <w:spacing w:after="0" w:line="240" w:lineRule="auto"/>
        <w:rPr>
          <w:sz w:val="28"/>
          <w:szCs w:val="28"/>
          <w:lang w:val="kk-KZ"/>
        </w:rPr>
      </w:pPr>
      <w:r w:rsidRPr="00D03EED">
        <w:rPr>
          <w:sz w:val="28"/>
          <w:szCs w:val="28"/>
          <w:lang w:val="kk-KZ"/>
        </w:rPr>
        <w:t>2019ж "Химия" пәні бойынша бағалау үшін тапсырмаларды әзірлеу және сараптау " курстарын аяқтады. (БЖ № 000245)</w:t>
      </w:r>
    </w:p>
    <w:p w:rsidR="00D03EED" w:rsidRPr="00D03EED" w:rsidRDefault="00D03EED" w:rsidP="00D03EED">
      <w:pPr>
        <w:spacing w:after="0" w:line="240" w:lineRule="auto"/>
        <w:rPr>
          <w:sz w:val="28"/>
          <w:szCs w:val="28"/>
          <w:lang w:val="kk-KZ"/>
        </w:rPr>
      </w:pPr>
      <w:r w:rsidRPr="00D03EED">
        <w:rPr>
          <w:sz w:val="28"/>
          <w:szCs w:val="28"/>
          <w:lang w:val="kk-KZ"/>
        </w:rPr>
        <w:t>2020 ж. "оқушылардың жаратылыстану және оқу сауаттылығын, шығармашылық ойлауын дамыту" курстарын бітірді (№35f8d923)</w:t>
      </w:r>
    </w:p>
    <w:p w:rsidR="00D03EED" w:rsidRPr="00D03EED" w:rsidRDefault="00D03EED" w:rsidP="00D03EED">
      <w:pPr>
        <w:spacing w:after="0" w:line="240" w:lineRule="auto"/>
        <w:rPr>
          <w:sz w:val="28"/>
          <w:szCs w:val="28"/>
          <w:lang w:val="kk-KZ"/>
        </w:rPr>
      </w:pPr>
      <w:r w:rsidRPr="00D03EED">
        <w:rPr>
          <w:sz w:val="28"/>
          <w:szCs w:val="28"/>
          <w:lang w:val="kk-KZ"/>
        </w:rPr>
        <w:t>2020 ж. "қашықтықтан оқытуды үйрену" (№ 605056)тақырыбы бойынша курстан өтті</w:t>
      </w:r>
    </w:p>
    <w:p w:rsidR="00D03EED" w:rsidRPr="00D03EED" w:rsidRDefault="00D03EED" w:rsidP="00D03EED">
      <w:pPr>
        <w:spacing w:after="0" w:line="240" w:lineRule="auto"/>
        <w:rPr>
          <w:sz w:val="28"/>
          <w:szCs w:val="28"/>
          <w:lang w:val="kk-KZ"/>
        </w:rPr>
      </w:pPr>
      <w:r w:rsidRPr="00D03EED">
        <w:rPr>
          <w:sz w:val="28"/>
          <w:szCs w:val="28"/>
          <w:lang w:val="kk-KZ"/>
        </w:rPr>
        <w:t xml:space="preserve">2021 ж. "педагогтердің цифрлық құзыреттілігін дамыту" біліктілікті арттыру курстары (№027460) </w:t>
      </w:r>
    </w:p>
    <w:p w:rsidR="00D03EED" w:rsidRDefault="00D03EED" w:rsidP="00D03EED">
      <w:pPr>
        <w:spacing w:after="0" w:line="240" w:lineRule="auto"/>
        <w:rPr>
          <w:sz w:val="28"/>
          <w:szCs w:val="28"/>
          <w:lang w:val="kk-KZ"/>
        </w:rPr>
      </w:pPr>
      <w:r w:rsidRPr="00D03EED">
        <w:rPr>
          <w:sz w:val="28"/>
          <w:szCs w:val="28"/>
          <w:lang w:val="kk-KZ"/>
        </w:rPr>
        <w:t>2022 жылы "химия мұғалімдерінің кәсіби құзыреттілігін дамыту"курстарын бітірді.</w:t>
      </w:r>
    </w:p>
    <w:p w:rsidR="00D03EED" w:rsidRDefault="00D03EED" w:rsidP="00D03EED">
      <w:pPr>
        <w:spacing w:after="0" w:line="240" w:lineRule="auto"/>
        <w:rPr>
          <w:sz w:val="28"/>
          <w:szCs w:val="28"/>
          <w:lang w:val="kk-KZ"/>
        </w:rPr>
      </w:pPr>
      <w:r>
        <w:rPr>
          <w:sz w:val="28"/>
          <w:szCs w:val="28"/>
          <w:lang w:val="kk-KZ"/>
        </w:rPr>
        <w:t xml:space="preserve">2024 жылы «жаратылыстану және биология мұғалімдерінің пәндік құзыреттерін дамыту» тақырыбында </w:t>
      </w:r>
      <w:r w:rsidRPr="00D03EED">
        <w:rPr>
          <w:sz w:val="28"/>
          <w:szCs w:val="28"/>
          <w:lang w:val="kk-KZ"/>
        </w:rPr>
        <w:t>8</w:t>
      </w:r>
      <w:r>
        <w:rPr>
          <w:sz w:val="28"/>
          <w:szCs w:val="28"/>
          <w:lang w:val="kk-KZ"/>
        </w:rPr>
        <w:t>0 академиялық сағаттық курсы (№066412)</w:t>
      </w:r>
    </w:p>
    <w:p w:rsidR="00D03EED" w:rsidRPr="009C5025" w:rsidRDefault="00D03EED" w:rsidP="00D03EED">
      <w:pPr>
        <w:spacing w:after="0" w:line="240" w:lineRule="auto"/>
        <w:rPr>
          <w:sz w:val="28"/>
          <w:szCs w:val="28"/>
          <w:lang w:val="kk-KZ"/>
        </w:rPr>
      </w:pPr>
      <w:r>
        <w:rPr>
          <w:sz w:val="28"/>
          <w:szCs w:val="28"/>
          <w:lang w:val="kk-KZ"/>
        </w:rPr>
        <w:t>2024 жылы</w:t>
      </w:r>
      <w:r w:rsidR="009C5025">
        <w:rPr>
          <w:sz w:val="28"/>
          <w:szCs w:val="28"/>
          <w:lang w:val="kk-KZ"/>
        </w:rPr>
        <w:t xml:space="preserve"> «Мектепі басқарудағы инновациялық менеджмент» </w:t>
      </w:r>
      <w:r w:rsidR="009C5025" w:rsidRPr="009C5025">
        <w:rPr>
          <w:sz w:val="28"/>
          <w:szCs w:val="28"/>
          <w:lang w:val="kk-KZ"/>
        </w:rPr>
        <w:t>4</w:t>
      </w:r>
      <w:r w:rsidR="009C5025">
        <w:rPr>
          <w:sz w:val="28"/>
          <w:szCs w:val="28"/>
          <w:lang w:val="kk-KZ"/>
        </w:rPr>
        <w:t>30 академиялық сағаттық (№062073) курсын өтті.</w:t>
      </w:r>
    </w:p>
    <w:p w:rsidR="00D03EED" w:rsidRDefault="00D03EED" w:rsidP="00D03EED">
      <w:pPr>
        <w:spacing w:after="0" w:line="240" w:lineRule="auto"/>
        <w:rPr>
          <w:sz w:val="28"/>
          <w:szCs w:val="28"/>
          <w:lang w:val="kk-KZ"/>
        </w:rPr>
      </w:pPr>
    </w:p>
    <w:p w:rsidR="00A425D2" w:rsidRPr="00A425D2" w:rsidRDefault="00A425D2" w:rsidP="00A425D2">
      <w:pPr>
        <w:autoSpaceDE w:val="0"/>
        <w:autoSpaceDN w:val="0"/>
        <w:adjustRightInd w:val="0"/>
        <w:spacing w:after="0" w:line="240" w:lineRule="auto"/>
        <w:rPr>
          <w:sz w:val="28"/>
          <w:szCs w:val="28"/>
          <w:lang w:val="kk-KZ"/>
        </w:rPr>
      </w:pPr>
      <w:r w:rsidRPr="001E1F25">
        <w:rPr>
          <w:b/>
          <w:sz w:val="28"/>
          <w:szCs w:val="28"/>
          <w:lang w:val="kk-KZ"/>
        </w:rPr>
        <w:lastRenderedPageBreak/>
        <w:t>Директордың оқу-тәрбие жұмысы жөніндегі орынбасарының міндетін атқарушы</w:t>
      </w:r>
      <w:r w:rsidRPr="00A425D2">
        <w:rPr>
          <w:sz w:val="28"/>
          <w:szCs w:val="28"/>
          <w:lang w:val="kk-KZ"/>
        </w:rPr>
        <w:t xml:space="preserve"> Қажиахметова Салтанат Сайл</w:t>
      </w:r>
      <w:r>
        <w:rPr>
          <w:sz w:val="28"/>
          <w:szCs w:val="28"/>
          <w:lang w:val="kk-KZ"/>
        </w:rPr>
        <w:t>ауовна жүргізеді, жұмыс өтілі 2</w:t>
      </w:r>
      <w:r w:rsidRPr="00A425D2">
        <w:rPr>
          <w:sz w:val="28"/>
          <w:szCs w:val="28"/>
          <w:lang w:val="kk-KZ"/>
        </w:rPr>
        <w:t xml:space="preserve">2 жыл, </w:t>
      </w:r>
      <w:r>
        <w:rPr>
          <w:sz w:val="28"/>
          <w:szCs w:val="28"/>
          <w:lang w:val="kk-KZ"/>
        </w:rPr>
        <w:t>осы лауазымда 9</w:t>
      </w:r>
      <w:r w:rsidRPr="00A425D2">
        <w:rPr>
          <w:sz w:val="28"/>
          <w:szCs w:val="28"/>
          <w:lang w:val="kk-KZ"/>
        </w:rPr>
        <w:t xml:space="preserve"> ай.</w:t>
      </w:r>
    </w:p>
    <w:p w:rsidR="00A425D2" w:rsidRPr="00A425D2" w:rsidRDefault="00A425D2" w:rsidP="00A425D2">
      <w:pPr>
        <w:autoSpaceDE w:val="0"/>
        <w:autoSpaceDN w:val="0"/>
        <w:adjustRightInd w:val="0"/>
        <w:spacing w:after="0" w:line="240" w:lineRule="auto"/>
        <w:rPr>
          <w:sz w:val="28"/>
          <w:szCs w:val="28"/>
          <w:lang w:val="kk-KZ"/>
        </w:rPr>
      </w:pPr>
      <w:r w:rsidRPr="00A425D2">
        <w:rPr>
          <w:sz w:val="28"/>
          <w:szCs w:val="28"/>
          <w:lang w:val="kk-KZ"/>
        </w:rPr>
        <w:t>Білімі-жоғары;</w:t>
      </w:r>
    </w:p>
    <w:p w:rsidR="00A425D2" w:rsidRPr="00A425D2" w:rsidRDefault="00A425D2" w:rsidP="00A425D2">
      <w:pPr>
        <w:autoSpaceDE w:val="0"/>
        <w:autoSpaceDN w:val="0"/>
        <w:adjustRightInd w:val="0"/>
        <w:spacing w:after="0" w:line="240" w:lineRule="auto"/>
        <w:rPr>
          <w:sz w:val="28"/>
          <w:szCs w:val="28"/>
          <w:lang w:val="kk-KZ"/>
        </w:rPr>
      </w:pPr>
      <w:r>
        <w:rPr>
          <w:sz w:val="28"/>
          <w:szCs w:val="28"/>
          <w:lang w:val="kk-KZ"/>
        </w:rPr>
        <w:t xml:space="preserve">Санаты - педагог-модератор </w:t>
      </w:r>
      <w:r w:rsidRPr="00A425D2">
        <w:rPr>
          <w:sz w:val="28"/>
          <w:szCs w:val="28"/>
          <w:lang w:val="kk-KZ"/>
        </w:rPr>
        <w:t xml:space="preserve"> (</w:t>
      </w:r>
      <w:r>
        <w:rPr>
          <w:sz w:val="28"/>
          <w:szCs w:val="28"/>
          <w:lang w:val="kk-KZ"/>
        </w:rPr>
        <w:t xml:space="preserve">№ 405 31 шілде Көкшетау қаласының білім бөлімінің бұйрығына сәйкес </w:t>
      </w:r>
      <w:r w:rsidRPr="00A425D2">
        <w:rPr>
          <w:sz w:val="28"/>
          <w:szCs w:val="28"/>
          <w:lang w:val="kk-KZ"/>
        </w:rPr>
        <w:t>)</w:t>
      </w:r>
    </w:p>
    <w:p w:rsidR="00A425D2" w:rsidRPr="00A425D2" w:rsidRDefault="00A425D2" w:rsidP="00A425D2">
      <w:pPr>
        <w:autoSpaceDE w:val="0"/>
        <w:autoSpaceDN w:val="0"/>
        <w:adjustRightInd w:val="0"/>
        <w:spacing w:after="0" w:line="240" w:lineRule="auto"/>
        <w:rPr>
          <w:sz w:val="28"/>
          <w:szCs w:val="28"/>
          <w:lang w:val="kk-KZ"/>
        </w:rPr>
      </w:pPr>
      <w:r w:rsidRPr="00A425D2">
        <w:rPr>
          <w:sz w:val="28"/>
          <w:szCs w:val="28"/>
          <w:lang w:val="kk-KZ"/>
        </w:rPr>
        <w:t>1999 жылы Ш.</w:t>
      </w:r>
      <w:r>
        <w:rPr>
          <w:sz w:val="28"/>
          <w:szCs w:val="28"/>
          <w:lang w:val="kk-KZ"/>
        </w:rPr>
        <w:t>Ш.</w:t>
      </w:r>
      <w:r w:rsidRPr="00A425D2">
        <w:rPr>
          <w:sz w:val="28"/>
          <w:szCs w:val="28"/>
          <w:lang w:val="kk-KZ"/>
        </w:rPr>
        <w:t xml:space="preserve"> Уәлиханова</w:t>
      </w:r>
      <w:r>
        <w:rPr>
          <w:sz w:val="28"/>
          <w:szCs w:val="28"/>
          <w:lang w:val="kk-KZ"/>
        </w:rPr>
        <w:t xml:space="preserve"> атындағы </w:t>
      </w:r>
      <w:r w:rsidRPr="00A425D2">
        <w:rPr>
          <w:sz w:val="28"/>
          <w:szCs w:val="28"/>
          <w:lang w:val="kk-KZ"/>
        </w:rPr>
        <w:t>Көкшетау университетін "қазақ тілі мен әдебиеті мұғалімі"мамандығы бойынша</w:t>
      </w:r>
      <w:r>
        <w:rPr>
          <w:sz w:val="28"/>
          <w:szCs w:val="28"/>
          <w:lang w:val="kk-KZ"/>
        </w:rPr>
        <w:t xml:space="preserve"> </w:t>
      </w:r>
      <w:r w:rsidRPr="00A425D2">
        <w:rPr>
          <w:sz w:val="28"/>
          <w:szCs w:val="28"/>
          <w:lang w:val="kk-KZ"/>
        </w:rPr>
        <w:t xml:space="preserve">бітірген. </w:t>
      </w:r>
    </w:p>
    <w:p w:rsidR="00A425D2" w:rsidRPr="00E802D4" w:rsidRDefault="00A425D2" w:rsidP="00A425D2">
      <w:pPr>
        <w:autoSpaceDE w:val="0"/>
        <w:autoSpaceDN w:val="0"/>
        <w:adjustRightInd w:val="0"/>
        <w:spacing w:after="0" w:line="240" w:lineRule="auto"/>
        <w:rPr>
          <w:sz w:val="28"/>
          <w:szCs w:val="28"/>
          <w:lang w:val="kk-KZ"/>
        </w:rPr>
      </w:pPr>
      <w:r w:rsidRPr="00A425D2">
        <w:rPr>
          <w:sz w:val="28"/>
          <w:szCs w:val="28"/>
          <w:lang w:val="kk-KZ"/>
        </w:rPr>
        <w:t>2022 жылы "Қазақ тілі және Қазақ әдебиеті мұғалімдерінің кәсіби құзыреттілігін да</w:t>
      </w:r>
      <w:r w:rsidR="00980A25">
        <w:rPr>
          <w:sz w:val="28"/>
          <w:szCs w:val="28"/>
          <w:lang w:val="kk-KZ"/>
        </w:rPr>
        <w:t xml:space="preserve">мыту"тақырыбында курсты бітірді. </w:t>
      </w:r>
      <w:r w:rsidR="00980A25" w:rsidRPr="00E802D4">
        <w:rPr>
          <w:sz w:val="28"/>
          <w:szCs w:val="28"/>
          <w:lang w:val="kk-KZ"/>
        </w:rPr>
        <w:t>(№0506509)</w:t>
      </w:r>
    </w:p>
    <w:p w:rsidR="00A425D2" w:rsidRPr="00A425D2" w:rsidRDefault="00A425D2" w:rsidP="00A425D2">
      <w:pPr>
        <w:autoSpaceDE w:val="0"/>
        <w:autoSpaceDN w:val="0"/>
        <w:adjustRightInd w:val="0"/>
        <w:spacing w:after="0" w:line="240" w:lineRule="auto"/>
        <w:rPr>
          <w:sz w:val="28"/>
          <w:szCs w:val="28"/>
          <w:lang w:val="kk-KZ"/>
        </w:rPr>
      </w:pPr>
      <w:r w:rsidRPr="00A425D2">
        <w:rPr>
          <w:sz w:val="28"/>
          <w:szCs w:val="28"/>
          <w:lang w:val="kk-KZ"/>
        </w:rPr>
        <w:t>2022 ж. 2022 жылғы 2 маусымдағы "Заманауи педагогикалық технологиялар" оқыту курсынан өтті.( № 036297 )</w:t>
      </w:r>
    </w:p>
    <w:p w:rsidR="001A5306" w:rsidRDefault="00A425D2" w:rsidP="00A425D2">
      <w:pPr>
        <w:autoSpaceDE w:val="0"/>
        <w:autoSpaceDN w:val="0"/>
        <w:adjustRightInd w:val="0"/>
        <w:spacing w:after="0" w:line="240" w:lineRule="auto"/>
        <w:rPr>
          <w:sz w:val="28"/>
          <w:szCs w:val="28"/>
          <w:lang w:val="kk-KZ"/>
        </w:rPr>
      </w:pPr>
      <w:r>
        <w:rPr>
          <w:sz w:val="28"/>
          <w:szCs w:val="28"/>
          <w:lang w:val="kk-KZ"/>
        </w:rPr>
        <w:t>2021 ж. 19 қараша 2021 ж."Қ</w:t>
      </w:r>
      <w:r w:rsidRPr="00A425D2">
        <w:rPr>
          <w:sz w:val="28"/>
          <w:szCs w:val="28"/>
          <w:lang w:val="kk-KZ"/>
        </w:rPr>
        <w:t>азақстандық мектептердің тәжірибесі "сабағын зерделеу" тақырыбы бойынша курс өтті</w:t>
      </w:r>
      <w:r>
        <w:rPr>
          <w:sz w:val="28"/>
          <w:szCs w:val="28"/>
          <w:lang w:val="kk-KZ"/>
        </w:rPr>
        <w:t>.</w:t>
      </w:r>
    </w:p>
    <w:p w:rsidR="00980A25" w:rsidRPr="00980A25" w:rsidRDefault="00A425D2" w:rsidP="00980A25">
      <w:pPr>
        <w:autoSpaceDE w:val="0"/>
        <w:autoSpaceDN w:val="0"/>
        <w:adjustRightInd w:val="0"/>
        <w:spacing w:after="0" w:line="240" w:lineRule="auto"/>
        <w:rPr>
          <w:sz w:val="28"/>
          <w:szCs w:val="28"/>
          <w:lang w:val="kk-KZ"/>
        </w:rPr>
      </w:pPr>
      <w:r w:rsidRPr="00980A25">
        <w:rPr>
          <w:sz w:val="28"/>
          <w:szCs w:val="28"/>
          <w:lang w:val="kk-KZ"/>
        </w:rPr>
        <w:t xml:space="preserve">2024 жылы </w:t>
      </w:r>
      <w:r w:rsidR="00980A25">
        <w:rPr>
          <w:sz w:val="28"/>
          <w:szCs w:val="28"/>
          <w:lang w:val="kk-KZ"/>
        </w:rPr>
        <w:t xml:space="preserve">«Әдістемелік қызметін трансформациялау» </w:t>
      </w:r>
      <w:r w:rsidR="00980A25" w:rsidRPr="00980A25">
        <w:rPr>
          <w:sz w:val="28"/>
          <w:szCs w:val="28"/>
          <w:lang w:val="kk-KZ"/>
        </w:rPr>
        <w:t>(№0743855)</w:t>
      </w:r>
    </w:p>
    <w:p w:rsidR="00A425D2" w:rsidRDefault="00980A25" w:rsidP="00A425D2">
      <w:pPr>
        <w:autoSpaceDE w:val="0"/>
        <w:autoSpaceDN w:val="0"/>
        <w:adjustRightInd w:val="0"/>
        <w:spacing w:after="0" w:line="240" w:lineRule="auto"/>
        <w:rPr>
          <w:sz w:val="28"/>
          <w:szCs w:val="28"/>
          <w:lang w:val="kk-KZ"/>
        </w:rPr>
      </w:pPr>
      <w:r>
        <w:rPr>
          <w:sz w:val="28"/>
          <w:szCs w:val="28"/>
          <w:lang w:val="kk-KZ"/>
        </w:rPr>
        <w:t xml:space="preserve">тақырыбында курстан өтті. </w:t>
      </w:r>
    </w:p>
    <w:p w:rsidR="00980A25" w:rsidRPr="00980A25" w:rsidRDefault="00980A25" w:rsidP="00A425D2">
      <w:pPr>
        <w:autoSpaceDE w:val="0"/>
        <w:autoSpaceDN w:val="0"/>
        <w:adjustRightInd w:val="0"/>
        <w:spacing w:after="0" w:line="240" w:lineRule="auto"/>
        <w:rPr>
          <w:sz w:val="28"/>
          <w:szCs w:val="28"/>
          <w:lang w:val="kk-KZ"/>
        </w:rPr>
      </w:pPr>
      <w:r w:rsidRPr="00980A25">
        <w:rPr>
          <w:sz w:val="28"/>
          <w:szCs w:val="28"/>
          <w:lang w:val="kk-KZ"/>
        </w:rPr>
        <w:t>2024 жылы</w:t>
      </w:r>
      <w:r>
        <w:rPr>
          <w:sz w:val="28"/>
          <w:szCs w:val="28"/>
          <w:lang w:val="kk-KZ"/>
        </w:rPr>
        <w:t xml:space="preserve"> «Іс әрекетте жеңіл зерттеу әдістерін қолдану теориясы мен практикасы» (№137662</w:t>
      </w:r>
      <w:r w:rsidRPr="00980A25">
        <w:rPr>
          <w:sz w:val="28"/>
          <w:szCs w:val="28"/>
          <w:lang w:val="kk-KZ"/>
        </w:rPr>
        <w:t>)</w:t>
      </w:r>
      <w:r>
        <w:rPr>
          <w:sz w:val="28"/>
          <w:szCs w:val="28"/>
          <w:lang w:val="kk-KZ"/>
        </w:rPr>
        <w:t xml:space="preserve"> семинарында білім алды. </w:t>
      </w:r>
    </w:p>
    <w:p w:rsidR="001E1F25" w:rsidRDefault="001E1F25" w:rsidP="001A5306">
      <w:pPr>
        <w:spacing w:after="0" w:line="240" w:lineRule="auto"/>
        <w:rPr>
          <w:sz w:val="28"/>
          <w:szCs w:val="28"/>
          <w:lang w:val="kk-KZ"/>
        </w:rPr>
      </w:pPr>
      <w:r w:rsidRPr="001E1F25">
        <w:rPr>
          <w:b/>
          <w:sz w:val="28"/>
          <w:szCs w:val="28"/>
          <w:lang w:val="kk-KZ"/>
        </w:rPr>
        <w:t>Директордың тәрбие жұмысы жөніндегі орынбасарының міндетін атқарушы</w:t>
      </w:r>
      <w:r>
        <w:rPr>
          <w:b/>
          <w:sz w:val="28"/>
          <w:szCs w:val="28"/>
          <w:lang w:val="kk-KZ"/>
        </w:rPr>
        <w:t xml:space="preserve"> </w:t>
      </w:r>
      <w:r w:rsidRPr="001E1F25">
        <w:rPr>
          <w:sz w:val="28"/>
          <w:szCs w:val="28"/>
          <w:lang w:val="kk-KZ"/>
        </w:rPr>
        <w:t>Максименко Маргарита Николаевна.</w:t>
      </w:r>
    </w:p>
    <w:p w:rsidR="001E1F25" w:rsidRDefault="001E1F25" w:rsidP="001A5306">
      <w:pPr>
        <w:spacing w:after="0" w:line="240" w:lineRule="auto"/>
        <w:rPr>
          <w:sz w:val="28"/>
          <w:szCs w:val="28"/>
          <w:lang w:val="kk-KZ"/>
        </w:rPr>
      </w:pPr>
      <w:r>
        <w:rPr>
          <w:sz w:val="28"/>
          <w:szCs w:val="28"/>
          <w:lang w:val="kk-KZ"/>
        </w:rPr>
        <w:t xml:space="preserve">Білімі </w:t>
      </w:r>
      <w:r w:rsidRPr="001E1F25">
        <w:rPr>
          <w:sz w:val="28"/>
          <w:szCs w:val="28"/>
          <w:lang w:val="kk-KZ"/>
        </w:rPr>
        <w:t xml:space="preserve">– </w:t>
      </w:r>
      <w:r>
        <w:rPr>
          <w:sz w:val="28"/>
          <w:szCs w:val="28"/>
          <w:lang w:val="kk-KZ"/>
        </w:rPr>
        <w:t>жоғары.</w:t>
      </w:r>
    </w:p>
    <w:p w:rsidR="001E1F25" w:rsidRDefault="001E1F25" w:rsidP="001A5306">
      <w:pPr>
        <w:spacing w:after="0" w:line="240" w:lineRule="auto"/>
        <w:rPr>
          <w:sz w:val="28"/>
          <w:szCs w:val="28"/>
          <w:lang w:val="kk-KZ"/>
        </w:rPr>
      </w:pPr>
      <w:r>
        <w:rPr>
          <w:sz w:val="28"/>
          <w:szCs w:val="28"/>
          <w:lang w:val="kk-KZ"/>
        </w:rPr>
        <w:t xml:space="preserve">Еңбек өтілі </w:t>
      </w:r>
      <w:r w:rsidRPr="001E1F25">
        <w:rPr>
          <w:sz w:val="28"/>
          <w:szCs w:val="28"/>
          <w:lang w:val="kk-KZ"/>
        </w:rPr>
        <w:t>6 жыл</w:t>
      </w:r>
      <w:r>
        <w:rPr>
          <w:sz w:val="28"/>
          <w:szCs w:val="28"/>
          <w:lang w:val="kk-KZ"/>
        </w:rPr>
        <w:t xml:space="preserve">. </w:t>
      </w:r>
    </w:p>
    <w:p w:rsidR="001E1F25" w:rsidRDefault="001E1F25" w:rsidP="001A5306">
      <w:pPr>
        <w:spacing w:after="0" w:line="240" w:lineRule="auto"/>
        <w:rPr>
          <w:sz w:val="28"/>
          <w:szCs w:val="28"/>
          <w:lang w:val="kk-KZ"/>
        </w:rPr>
      </w:pPr>
      <w:r w:rsidRPr="00C300F8">
        <w:rPr>
          <w:sz w:val="28"/>
          <w:szCs w:val="28"/>
          <w:lang w:val="kk-KZ"/>
        </w:rPr>
        <w:t xml:space="preserve">2023 жылы </w:t>
      </w:r>
      <w:r w:rsidR="00C300F8" w:rsidRPr="00C300F8">
        <w:rPr>
          <w:sz w:val="28"/>
          <w:szCs w:val="28"/>
          <w:lang w:val="kk-KZ"/>
        </w:rPr>
        <w:t>«</w:t>
      </w:r>
      <w:r w:rsidR="00C300F8">
        <w:rPr>
          <w:sz w:val="28"/>
          <w:szCs w:val="28"/>
          <w:lang w:val="kk-KZ"/>
        </w:rPr>
        <w:t>Білім беру ұйымдарында жағымды тәрбие ортасын қамтамасыз ету</w:t>
      </w:r>
      <w:r w:rsidR="00C300F8" w:rsidRPr="00C300F8">
        <w:rPr>
          <w:sz w:val="28"/>
          <w:szCs w:val="28"/>
          <w:lang w:val="kk-KZ"/>
        </w:rPr>
        <w:t>»</w:t>
      </w:r>
      <w:r w:rsidR="00C300F8">
        <w:rPr>
          <w:sz w:val="28"/>
          <w:szCs w:val="28"/>
          <w:lang w:val="kk-KZ"/>
        </w:rPr>
        <w:t xml:space="preserve"> </w:t>
      </w:r>
      <w:r w:rsidR="00C300F8" w:rsidRPr="00C300F8">
        <w:rPr>
          <w:sz w:val="28"/>
          <w:szCs w:val="28"/>
          <w:lang w:val="kk-KZ"/>
        </w:rPr>
        <w:t>(</w:t>
      </w:r>
      <w:r w:rsidR="00C300F8">
        <w:rPr>
          <w:sz w:val="28"/>
          <w:szCs w:val="28"/>
          <w:lang w:val="kk-KZ"/>
        </w:rPr>
        <w:t>№11257)</w:t>
      </w:r>
    </w:p>
    <w:p w:rsidR="00E802D4" w:rsidRPr="00C300F8" w:rsidRDefault="00E802D4" w:rsidP="001A5306">
      <w:pPr>
        <w:spacing w:after="0" w:line="240" w:lineRule="auto"/>
        <w:rPr>
          <w:sz w:val="28"/>
          <w:szCs w:val="28"/>
          <w:lang w:val="kk-KZ"/>
        </w:rPr>
      </w:pPr>
    </w:p>
    <w:p w:rsidR="00650D60" w:rsidRPr="00E46F7E" w:rsidRDefault="001E1F25" w:rsidP="001A5306">
      <w:pPr>
        <w:spacing w:after="0" w:line="240" w:lineRule="auto"/>
        <w:rPr>
          <w:b/>
          <w:color w:val="000000"/>
          <w:sz w:val="28"/>
          <w:szCs w:val="28"/>
          <w:lang w:val="kk-KZ" w:eastAsia="ru-RU"/>
        </w:rPr>
      </w:pPr>
      <w:r w:rsidRPr="00A425D2">
        <w:rPr>
          <w:sz w:val="28"/>
          <w:szCs w:val="28"/>
          <w:lang w:val="kk-KZ"/>
        </w:rPr>
        <w:t xml:space="preserve"> </w:t>
      </w:r>
      <w:r w:rsidR="00B57669" w:rsidRPr="00E46F7E">
        <w:rPr>
          <w:b/>
          <w:color w:val="000000"/>
          <w:sz w:val="28"/>
          <w:szCs w:val="28"/>
          <w:lang w:val="kk-KZ" w:eastAsia="ru-RU"/>
        </w:rPr>
        <w:t xml:space="preserve"> 02.09</w:t>
      </w:r>
      <w:r w:rsidR="00E46F7E" w:rsidRPr="00E46F7E">
        <w:rPr>
          <w:b/>
          <w:color w:val="000000"/>
          <w:sz w:val="28"/>
          <w:szCs w:val="28"/>
          <w:lang w:val="kk-KZ" w:eastAsia="ru-RU"/>
        </w:rPr>
        <w:t xml:space="preserve">.2023 жылы мектепте </w:t>
      </w:r>
      <w:r w:rsidR="00E46F7E">
        <w:rPr>
          <w:b/>
          <w:color w:val="000000"/>
          <w:sz w:val="28"/>
          <w:szCs w:val="28"/>
          <w:lang w:val="kk-KZ" w:eastAsia="ru-RU"/>
        </w:rPr>
        <w:t>оқыған оқушылар туралы мәлімет</w:t>
      </w:r>
      <w:r w:rsidR="00650D60" w:rsidRPr="00E46F7E">
        <w:rPr>
          <w:b/>
          <w:color w:val="000000"/>
          <w:sz w:val="28"/>
          <w:szCs w:val="28"/>
          <w:lang w:val="kk-KZ" w:eastAsia="ru-RU"/>
        </w:rPr>
        <w:t>:</w:t>
      </w:r>
    </w:p>
    <w:tbl>
      <w:tblPr>
        <w:tblW w:w="99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6"/>
        <w:gridCol w:w="5387"/>
      </w:tblGrid>
      <w:tr w:rsidR="00650D60" w:rsidRPr="008D4000" w:rsidTr="007F4E48">
        <w:trPr>
          <w:tblCellSpacing w:w="15" w:type="dxa"/>
        </w:trPr>
        <w:tc>
          <w:tcPr>
            <w:tcW w:w="4531" w:type="dxa"/>
            <w:tcMar>
              <w:top w:w="0" w:type="dxa"/>
              <w:left w:w="0" w:type="dxa"/>
              <w:bottom w:w="0" w:type="dxa"/>
              <w:right w:w="0" w:type="dxa"/>
            </w:tcMar>
            <w:hideMark/>
          </w:tcPr>
          <w:p w:rsidR="00650D60" w:rsidRPr="008D4000" w:rsidRDefault="00E46F7E" w:rsidP="007F4E48">
            <w:pPr>
              <w:spacing w:before="100" w:beforeAutospacing="1" w:after="100" w:afterAutospacing="1" w:line="240" w:lineRule="auto"/>
              <w:rPr>
                <w:sz w:val="28"/>
                <w:szCs w:val="28"/>
                <w:lang w:val="ru-RU" w:eastAsia="ru-RU"/>
              </w:rPr>
            </w:pPr>
            <w:r w:rsidRPr="00E802D4">
              <w:rPr>
                <w:sz w:val="28"/>
                <w:szCs w:val="28"/>
                <w:lang w:val="kk-KZ" w:eastAsia="ru-RU"/>
              </w:rPr>
              <w:t xml:space="preserve"> </w:t>
            </w:r>
            <w:r>
              <w:rPr>
                <w:sz w:val="28"/>
                <w:szCs w:val="28"/>
                <w:lang w:val="ru-RU" w:eastAsia="ru-RU"/>
              </w:rPr>
              <w:t xml:space="preserve">1-8 сынып </w:t>
            </w:r>
          </w:p>
        </w:tc>
        <w:tc>
          <w:tcPr>
            <w:tcW w:w="5342" w:type="dxa"/>
            <w:tcMar>
              <w:top w:w="0" w:type="dxa"/>
              <w:left w:w="0" w:type="dxa"/>
              <w:bottom w:w="0" w:type="dxa"/>
              <w:right w:w="0" w:type="dxa"/>
            </w:tcMar>
            <w:hideMark/>
          </w:tcPr>
          <w:p w:rsidR="00650D60" w:rsidRPr="008D4000" w:rsidRDefault="00066D44" w:rsidP="007F4E48">
            <w:pPr>
              <w:spacing w:before="100" w:beforeAutospacing="1" w:after="100" w:afterAutospacing="1" w:line="240" w:lineRule="auto"/>
              <w:rPr>
                <w:sz w:val="28"/>
                <w:szCs w:val="28"/>
                <w:lang w:val="ru-RU" w:eastAsia="ru-RU"/>
              </w:rPr>
            </w:pPr>
            <w:r w:rsidRPr="008D4000">
              <w:rPr>
                <w:sz w:val="28"/>
                <w:szCs w:val="28"/>
                <w:lang w:val="ru-RU" w:eastAsia="ru-RU"/>
              </w:rPr>
              <w:t>1</w:t>
            </w:r>
            <w:r w:rsidR="00E46F7E">
              <w:rPr>
                <w:sz w:val="28"/>
                <w:szCs w:val="28"/>
                <w:lang w:val="ru-RU" w:eastAsia="ru-RU"/>
              </w:rPr>
              <w:t>02</w:t>
            </w:r>
          </w:p>
        </w:tc>
      </w:tr>
      <w:tr w:rsidR="00650D60" w:rsidRPr="008D4000" w:rsidTr="007F4E48">
        <w:trPr>
          <w:tblCellSpacing w:w="15" w:type="dxa"/>
        </w:trPr>
        <w:tc>
          <w:tcPr>
            <w:tcW w:w="4531" w:type="dxa"/>
            <w:tcMar>
              <w:top w:w="0" w:type="dxa"/>
              <w:left w:w="0" w:type="dxa"/>
              <w:bottom w:w="0" w:type="dxa"/>
              <w:right w:w="0" w:type="dxa"/>
            </w:tcMar>
            <w:hideMark/>
          </w:tcPr>
          <w:p w:rsidR="00650D60" w:rsidRPr="00E46F7E" w:rsidRDefault="00E46F7E" w:rsidP="007F4E48">
            <w:pPr>
              <w:spacing w:before="100" w:beforeAutospacing="1" w:after="100" w:afterAutospacing="1" w:line="240" w:lineRule="auto"/>
              <w:rPr>
                <w:sz w:val="28"/>
                <w:szCs w:val="28"/>
                <w:lang w:val="kk-KZ" w:eastAsia="ru-RU"/>
              </w:rPr>
            </w:pPr>
            <w:r>
              <w:rPr>
                <w:sz w:val="28"/>
                <w:szCs w:val="28"/>
                <w:lang w:val="ru-RU" w:eastAsia="ru-RU"/>
              </w:rPr>
              <w:t xml:space="preserve"> Жинақты</w:t>
            </w:r>
            <w:r>
              <w:rPr>
                <w:sz w:val="28"/>
                <w:szCs w:val="28"/>
                <w:lang w:val="kk-KZ" w:eastAsia="ru-RU"/>
              </w:rPr>
              <w:t>қ сынып саны</w:t>
            </w:r>
          </w:p>
        </w:tc>
        <w:tc>
          <w:tcPr>
            <w:tcW w:w="5342" w:type="dxa"/>
            <w:tcMar>
              <w:top w:w="0" w:type="dxa"/>
              <w:left w:w="0" w:type="dxa"/>
              <w:bottom w:w="0" w:type="dxa"/>
              <w:right w:w="0" w:type="dxa"/>
            </w:tcMar>
            <w:hideMark/>
          </w:tcPr>
          <w:p w:rsidR="00650D60" w:rsidRPr="00E802D4" w:rsidRDefault="00C64A94" w:rsidP="007F4E48">
            <w:pPr>
              <w:spacing w:before="100" w:beforeAutospacing="1" w:after="100" w:afterAutospacing="1" w:line="240" w:lineRule="auto"/>
              <w:rPr>
                <w:sz w:val="28"/>
                <w:szCs w:val="28"/>
                <w:lang w:eastAsia="ru-RU"/>
              </w:rPr>
            </w:pPr>
            <w:r w:rsidRPr="008D4000">
              <w:rPr>
                <w:sz w:val="28"/>
                <w:szCs w:val="28"/>
                <w:lang w:val="ru-RU" w:eastAsia="ru-RU"/>
              </w:rPr>
              <w:t>1</w:t>
            </w:r>
            <w:r w:rsidR="00E802D4">
              <w:rPr>
                <w:sz w:val="28"/>
                <w:szCs w:val="28"/>
                <w:lang w:eastAsia="ru-RU"/>
              </w:rPr>
              <w:t>1</w:t>
            </w:r>
          </w:p>
        </w:tc>
      </w:tr>
      <w:tr w:rsidR="00650D60" w:rsidRPr="008D4000" w:rsidTr="007F4E48">
        <w:trPr>
          <w:tblCellSpacing w:w="15" w:type="dxa"/>
        </w:trPr>
        <w:tc>
          <w:tcPr>
            <w:tcW w:w="4531" w:type="dxa"/>
            <w:tcMar>
              <w:top w:w="0" w:type="dxa"/>
              <w:left w:w="0" w:type="dxa"/>
              <w:bottom w:w="0" w:type="dxa"/>
              <w:right w:w="0" w:type="dxa"/>
            </w:tcMar>
          </w:tcPr>
          <w:p w:rsidR="00650D60" w:rsidRPr="008D4000" w:rsidRDefault="00E46F7E" w:rsidP="007F4E48">
            <w:pPr>
              <w:spacing w:before="100" w:beforeAutospacing="1" w:after="100" w:afterAutospacing="1" w:line="240" w:lineRule="auto"/>
              <w:rPr>
                <w:sz w:val="28"/>
                <w:szCs w:val="28"/>
                <w:lang w:val="ru-RU" w:eastAsia="ru-RU"/>
              </w:rPr>
            </w:pPr>
            <w:r>
              <w:rPr>
                <w:sz w:val="28"/>
                <w:szCs w:val="28"/>
                <w:lang w:val="ru-RU" w:eastAsia="ru-RU"/>
              </w:rPr>
              <w:t xml:space="preserve"> Мектепалды сынып</w:t>
            </w:r>
          </w:p>
        </w:tc>
        <w:tc>
          <w:tcPr>
            <w:tcW w:w="5342" w:type="dxa"/>
            <w:tcMar>
              <w:top w:w="0" w:type="dxa"/>
              <w:left w:w="0" w:type="dxa"/>
              <w:bottom w:w="0" w:type="dxa"/>
              <w:right w:w="0" w:type="dxa"/>
            </w:tcMar>
          </w:tcPr>
          <w:p w:rsidR="00650D60" w:rsidRPr="008D4000" w:rsidRDefault="00E46F7E" w:rsidP="007F4E48">
            <w:pPr>
              <w:spacing w:before="100" w:beforeAutospacing="1" w:after="100" w:afterAutospacing="1" w:line="240" w:lineRule="auto"/>
              <w:rPr>
                <w:sz w:val="28"/>
                <w:szCs w:val="28"/>
                <w:lang w:val="ru-RU" w:eastAsia="ru-RU"/>
              </w:rPr>
            </w:pPr>
            <w:r>
              <w:rPr>
                <w:sz w:val="28"/>
                <w:szCs w:val="28"/>
                <w:lang w:val="ru-RU" w:eastAsia="ru-RU"/>
              </w:rPr>
              <w:t xml:space="preserve"> 1 </w:t>
            </w:r>
          </w:p>
        </w:tc>
      </w:tr>
      <w:tr w:rsidR="00650D60" w:rsidRPr="008D4000" w:rsidTr="007F4E48">
        <w:trPr>
          <w:tblCellSpacing w:w="15" w:type="dxa"/>
        </w:trPr>
        <w:tc>
          <w:tcPr>
            <w:tcW w:w="4531" w:type="dxa"/>
            <w:tcMar>
              <w:top w:w="0" w:type="dxa"/>
              <w:left w:w="0" w:type="dxa"/>
              <w:bottom w:w="0" w:type="dxa"/>
              <w:right w:w="0" w:type="dxa"/>
            </w:tcMar>
            <w:hideMark/>
          </w:tcPr>
          <w:p w:rsidR="00650D60" w:rsidRPr="008D4000" w:rsidRDefault="00530A05" w:rsidP="007F4E48">
            <w:pPr>
              <w:spacing w:before="100" w:beforeAutospacing="1" w:after="100" w:afterAutospacing="1" w:line="240" w:lineRule="auto"/>
              <w:rPr>
                <w:sz w:val="28"/>
                <w:szCs w:val="28"/>
                <w:lang w:val="ru-RU" w:eastAsia="ru-RU"/>
              </w:rPr>
            </w:pPr>
            <w:r>
              <w:rPr>
                <w:sz w:val="28"/>
                <w:szCs w:val="28"/>
                <w:lang w:val="ru-RU" w:eastAsia="ru-RU"/>
              </w:rPr>
              <w:t>1-4 сынып</w:t>
            </w:r>
          </w:p>
        </w:tc>
        <w:tc>
          <w:tcPr>
            <w:tcW w:w="5342" w:type="dxa"/>
            <w:tcMar>
              <w:top w:w="0" w:type="dxa"/>
              <w:left w:w="0" w:type="dxa"/>
              <w:bottom w:w="0" w:type="dxa"/>
              <w:right w:w="0" w:type="dxa"/>
            </w:tcMar>
            <w:hideMark/>
          </w:tcPr>
          <w:p w:rsidR="00650D60" w:rsidRPr="008D4000" w:rsidRDefault="00530A05" w:rsidP="00E46F7E">
            <w:pPr>
              <w:spacing w:before="100" w:beforeAutospacing="1" w:after="100" w:afterAutospacing="1" w:line="240" w:lineRule="auto"/>
              <w:rPr>
                <w:sz w:val="28"/>
                <w:szCs w:val="28"/>
                <w:lang w:eastAsia="ru-RU"/>
              </w:rPr>
            </w:pPr>
            <w:r>
              <w:rPr>
                <w:sz w:val="28"/>
                <w:szCs w:val="28"/>
                <w:lang w:val="ru-RU" w:eastAsia="ru-RU"/>
              </w:rPr>
              <w:t xml:space="preserve"> </w:t>
            </w:r>
            <w:r w:rsidR="00E46F7E">
              <w:rPr>
                <w:sz w:val="28"/>
                <w:szCs w:val="28"/>
                <w:lang w:val="ru-RU" w:eastAsia="ru-RU"/>
              </w:rPr>
              <w:t>5</w:t>
            </w:r>
            <w:r w:rsidR="00650D60" w:rsidRPr="008D4000">
              <w:rPr>
                <w:sz w:val="28"/>
                <w:szCs w:val="28"/>
                <w:lang w:val="ru-RU" w:eastAsia="ru-RU"/>
              </w:rPr>
              <w:t xml:space="preserve"> </w:t>
            </w:r>
            <w:r w:rsidR="00E46F7E">
              <w:rPr>
                <w:sz w:val="28"/>
                <w:szCs w:val="28"/>
                <w:lang w:val="ru-RU" w:eastAsia="ru-RU"/>
              </w:rPr>
              <w:t>жинақтық сынып</w:t>
            </w:r>
          </w:p>
        </w:tc>
      </w:tr>
      <w:tr w:rsidR="00650D60" w:rsidRPr="008D4000" w:rsidTr="007F4E48">
        <w:trPr>
          <w:tblCellSpacing w:w="15" w:type="dxa"/>
        </w:trPr>
        <w:tc>
          <w:tcPr>
            <w:tcW w:w="4531" w:type="dxa"/>
            <w:tcMar>
              <w:top w:w="0" w:type="dxa"/>
              <w:left w:w="0" w:type="dxa"/>
              <w:bottom w:w="0" w:type="dxa"/>
              <w:right w:w="0" w:type="dxa"/>
            </w:tcMar>
            <w:hideMark/>
          </w:tcPr>
          <w:p w:rsidR="00650D60" w:rsidRPr="008D4000" w:rsidRDefault="00565AA3" w:rsidP="00E46F7E">
            <w:pPr>
              <w:spacing w:before="100" w:beforeAutospacing="1" w:after="100" w:afterAutospacing="1" w:line="240" w:lineRule="auto"/>
              <w:rPr>
                <w:sz w:val="28"/>
                <w:szCs w:val="28"/>
                <w:lang w:eastAsia="ru-RU"/>
              </w:rPr>
            </w:pPr>
            <w:r w:rsidRPr="008D4000">
              <w:rPr>
                <w:sz w:val="28"/>
                <w:szCs w:val="28"/>
                <w:lang w:eastAsia="ru-RU"/>
              </w:rPr>
              <w:t>5-</w:t>
            </w:r>
            <w:r w:rsidR="00E46F7E">
              <w:rPr>
                <w:sz w:val="28"/>
                <w:szCs w:val="28"/>
                <w:lang w:val="ru-RU" w:eastAsia="ru-RU"/>
              </w:rPr>
              <w:t xml:space="preserve">8 </w:t>
            </w:r>
            <w:r w:rsidR="00E46F7E">
              <w:rPr>
                <w:sz w:val="28"/>
                <w:szCs w:val="28"/>
                <w:lang w:val="kk-KZ" w:eastAsia="ru-RU"/>
              </w:rPr>
              <w:t>сынып</w:t>
            </w:r>
          </w:p>
        </w:tc>
        <w:tc>
          <w:tcPr>
            <w:tcW w:w="5342" w:type="dxa"/>
            <w:tcMar>
              <w:top w:w="0" w:type="dxa"/>
              <w:left w:w="0" w:type="dxa"/>
              <w:bottom w:w="0" w:type="dxa"/>
              <w:right w:w="0" w:type="dxa"/>
            </w:tcMar>
            <w:hideMark/>
          </w:tcPr>
          <w:p w:rsidR="00650D60" w:rsidRPr="008D4000" w:rsidRDefault="00E802D4" w:rsidP="00E46F7E">
            <w:pPr>
              <w:spacing w:before="100" w:beforeAutospacing="1" w:after="100" w:afterAutospacing="1" w:line="240" w:lineRule="auto"/>
              <w:rPr>
                <w:sz w:val="28"/>
                <w:szCs w:val="28"/>
                <w:lang w:eastAsia="ru-RU"/>
              </w:rPr>
            </w:pPr>
            <w:r>
              <w:rPr>
                <w:sz w:val="28"/>
                <w:szCs w:val="28"/>
                <w:lang w:val="ru-RU" w:eastAsia="ru-RU"/>
              </w:rPr>
              <w:t xml:space="preserve"> </w:t>
            </w:r>
            <w:r>
              <w:rPr>
                <w:sz w:val="28"/>
                <w:szCs w:val="28"/>
                <w:lang w:eastAsia="ru-RU"/>
              </w:rPr>
              <w:t>5</w:t>
            </w:r>
            <w:r w:rsidR="00650D60" w:rsidRPr="008D4000">
              <w:rPr>
                <w:sz w:val="28"/>
                <w:szCs w:val="28"/>
                <w:lang w:eastAsia="ru-RU"/>
              </w:rPr>
              <w:t xml:space="preserve"> </w:t>
            </w:r>
            <w:r w:rsidR="00E46F7E">
              <w:rPr>
                <w:sz w:val="28"/>
                <w:szCs w:val="28"/>
                <w:lang w:val="ru-RU" w:eastAsia="ru-RU"/>
              </w:rPr>
              <w:t>жинақтық сынып</w:t>
            </w:r>
          </w:p>
        </w:tc>
      </w:tr>
      <w:tr w:rsidR="00650D60" w:rsidRPr="008D4000" w:rsidTr="007F4E48">
        <w:trPr>
          <w:tblCellSpacing w:w="15" w:type="dxa"/>
        </w:trPr>
        <w:tc>
          <w:tcPr>
            <w:tcW w:w="4531" w:type="dxa"/>
            <w:tcMar>
              <w:top w:w="0" w:type="dxa"/>
              <w:left w:w="0" w:type="dxa"/>
              <w:bottom w:w="0" w:type="dxa"/>
              <w:right w:w="0" w:type="dxa"/>
            </w:tcMar>
            <w:hideMark/>
          </w:tcPr>
          <w:p w:rsidR="00650D60" w:rsidRPr="00E46F7E" w:rsidRDefault="00E46F7E" w:rsidP="007F4E48">
            <w:pPr>
              <w:spacing w:before="100" w:beforeAutospacing="1" w:after="100" w:afterAutospacing="1" w:line="240" w:lineRule="auto"/>
              <w:rPr>
                <w:sz w:val="28"/>
                <w:szCs w:val="28"/>
                <w:lang w:val="kk-KZ" w:eastAsia="ru-RU"/>
              </w:rPr>
            </w:pPr>
            <w:r>
              <w:rPr>
                <w:sz w:val="28"/>
                <w:szCs w:val="28"/>
                <w:lang w:val="kk-KZ" w:eastAsia="ru-RU"/>
              </w:rPr>
              <w:t xml:space="preserve"> Сыныптың орташа толымдылығы </w:t>
            </w:r>
          </w:p>
        </w:tc>
        <w:tc>
          <w:tcPr>
            <w:tcW w:w="5342" w:type="dxa"/>
            <w:tcMar>
              <w:top w:w="0" w:type="dxa"/>
              <w:left w:w="0" w:type="dxa"/>
              <w:bottom w:w="0" w:type="dxa"/>
              <w:right w:w="0" w:type="dxa"/>
            </w:tcMar>
            <w:hideMark/>
          </w:tcPr>
          <w:p w:rsidR="00650D60" w:rsidRPr="00E46F7E" w:rsidRDefault="00E46F7E" w:rsidP="007F4E48">
            <w:pPr>
              <w:spacing w:before="100" w:beforeAutospacing="1" w:after="100" w:afterAutospacing="1" w:line="240" w:lineRule="auto"/>
              <w:rPr>
                <w:sz w:val="28"/>
                <w:szCs w:val="28"/>
                <w:lang w:val="kk-KZ" w:eastAsia="ru-RU"/>
              </w:rPr>
            </w:pPr>
            <w:r>
              <w:rPr>
                <w:sz w:val="28"/>
                <w:szCs w:val="28"/>
                <w:lang w:val="kk-KZ" w:eastAsia="ru-RU"/>
              </w:rPr>
              <w:t xml:space="preserve"> </w:t>
            </w:r>
            <w:r>
              <w:rPr>
                <w:sz w:val="28"/>
                <w:szCs w:val="28"/>
                <w:lang w:eastAsia="ru-RU"/>
              </w:rPr>
              <w:t>8</w:t>
            </w:r>
            <w:r>
              <w:rPr>
                <w:sz w:val="28"/>
                <w:szCs w:val="28"/>
                <w:lang w:val="kk-KZ" w:eastAsia="ru-RU"/>
              </w:rPr>
              <w:t xml:space="preserve"> оқушы</w:t>
            </w:r>
          </w:p>
        </w:tc>
      </w:tr>
      <w:tr w:rsidR="00650D60" w:rsidRPr="008D4000" w:rsidTr="007F4E48">
        <w:trPr>
          <w:tblCellSpacing w:w="15" w:type="dxa"/>
        </w:trPr>
        <w:tc>
          <w:tcPr>
            <w:tcW w:w="4531" w:type="dxa"/>
            <w:tcMar>
              <w:top w:w="0" w:type="dxa"/>
              <w:left w:w="0" w:type="dxa"/>
              <w:bottom w:w="0" w:type="dxa"/>
              <w:right w:w="0" w:type="dxa"/>
            </w:tcMar>
            <w:hideMark/>
          </w:tcPr>
          <w:p w:rsidR="00650D60" w:rsidRPr="00E46F7E" w:rsidRDefault="00E46F7E" w:rsidP="007F4E48">
            <w:pPr>
              <w:spacing w:before="100" w:beforeAutospacing="1" w:after="100" w:afterAutospacing="1" w:line="240" w:lineRule="auto"/>
              <w:rPr>
                <w:sz w:val="28"/>
                <w:szCs w:val="28"/>
                <w:lang w:val="kk-KZ" w:eastAsia="ru-RU"/>
              </w:rPr>
            </w:pPr>
            <w:r>
              <w:rPr>
                <w:sz w:val="28"/>
                <w:szCs w:val="28"/>
                <w:lang w:val="kk-KZ" w:eastAsia="ru-RU"/>
              </w:rPr>
              <w:t xml:space="preserve"> Оқыту тілі </w:t>
            </w:r>
          </w:p>
        </w:tc>
        <w:tc>
          <w:tcPr>
            <w:tcW w:w="5342" w:type="dxa"/>
            <w:tcMar>
              <w:top w:w="0" w:type="dxa"/>
              <w:left w:w="0" w:type="dxa"/>
              <w:bottom w:w="0" w:type="dxa"/>
              <w:right w:w="0" w:type="dxa"/>
            </w:tcMar>
            <w:hideMark/>
          </w:tcPr>
          <w:p w:rsidR="00650D60" w:rsidRPr="00E46F7E" w:rsidRDefault="00E46F7E" w:rsidP="007F4E48">
            <w:pPr>
              <w:spacing w:before="100" w:beforeAutospacing="1" w:after="100" w:afterAutospacing="1" w:line="240" w:lineRule="auto"/>
              <w:rPr>
                <w:sz w:val="28"/>
                <w:szCs w:val="28"/>
                <w:lang w:val="kk-KZ" w:eastAsia="ru-RU"/>
              </w:rPr>
            </w:pPr>
            <w:r>
              <w:rPr>
                <w:sz w:val="28"/>
                <w:szCs w:val="28"/>
                <w:lang w:val="kk-KZ" w:eastAsia="ru-RU"/>
              </w:rPr>
              <w:t xml:space="preserve"> Қазақша, орысша</w:t>
            </w:r>
          </w:p>
        </w:tc>
      </w:tr>
    </w:tbl>
    <w:p w:rsidR="009D13C2" w:rsidRPr="00C010B8" w:rsidRDefault="008759A8" w:rsidP="008759A8">
      <w:pPr>
        <w:shd w:val="clear" w:color="auto" w:fill="FFFFFF"/>
        <w:spacing w:before="100" w:beforeAutospacing="1" w:after="100" w:afterAutospacing="1" w:line="240" w:lineRule="auto"/>
        <w:rPr>
          <w:color w:val="000000"/>
          <w:sz w:val="28"/>
          <w:szCs w:val="28"/>
          <w:lang w:val="kk-KZ" w:eastAsia="ru-RU"/>
        </w:rPr>
      </w:pPr>
      <w:r>
        <w:rPr>
          <w:color w:val="000000"/>
          <w:sz w:val="28"/>
          <w:szCs w:val="28"/>
          <w:lang w:val="ru-RU" w:eastAsia="ru-RU"/>
        </w:rPr>
        <w:t>Мектеп</w:t>
      </w:r>
      <w:r w:rsidRPr="008759A8">
        <w:rPr>
          <w:color w:val="000000"/>
          <w:sz w:val="28"/>
          <w:szCs w:val="28"/>
          <w:lang w:eastAsia="ru-RU"/>
        </w:rPr>
        <w:t xml:space="preserve"> </w:t>
      </w:r>
      <w:r>
        <w:rPr>
          <w:color w:val="000000"/>
          <w:sz w:val="28"/>
          <w:szCs w:val="28"/>
          <w:lang w:val="ru-RU" w:eastAsia="ru-RU"/>
        </w:rPr>
        <w:t>бес</w:t>
      </w:r>
      <w:r w:rsidRPr="008759A8">
        <w:rPr>
          <w:color w:val="000000"/>
          <w:sz w:val="28"/>
          <w:szCs w:val="28"/>
          <w:lang w:eastAsia="ru-RU"/>
        </w:rPr>
        <w:t xml:space="preserve"> </w:t>
      </w:r>
      <w:r>
        <w:rPr>
          <w:color w:val="000000"/>
          <w:sz w:val="28"/>
          <w:szCs w:val="28"/>
          <w:lang w:val="ru-RU" w:eastAsia="ru-RU"/>
        </w:rPr>
        <w:t>күндік</w:t>
      </w:r>
      <w:r w:rsidRPr="008759A8">
        <w:rPr>
          <w:color w:val="000000"/>
          <w:sz w:val="28"/>
          <w:szCs w:val="28"/>
          <w:lang w:eastAsia="ru-RU"/>
        </w:rPr>
        <w:t xml:space="preserve"> </w:t>
      </w:r>
      <w:r>
        <w:rPr>
          <w:color w:val="000000"/>
          <w:sz w:val="28"/>
          <w:szCs w:val="28"/>
          <w:lang w:val="ru-RU" w:eastAsia="ru-RU"/>
        </w:rPr>
        <w:t>оқу</w:t>
      </w:r>
      <w:r w:rsidRPr="008759A8">
        <w:rPr>
          <w:color w:val="000000"/>
          <w:sz w:val="28"/>
          <w:szCs w:val="28"/>
          <w:lang w:eastAsia="ru-RU"/>
        </w:rPr>
        <w:t xml:space="preserve"> </w:t>
      </w:r>
      <w:r>
        <w:rPr>
          <w:color w:val="000000"/>
          <w:sz w:val="28"/>
          <w:szCs w:val="28"/>
          <w:lang w:val="ru-RU" w:eastAsia="ru-RU"/>
        </w:rPr>
        <w:t>жүйесімен</w:t>
      </w:r>
      <w:r w:rsidR="00E46F7E" w:rsidRPr="008759A8">
        <w:rPr>
          <w:color w:val="000000"/>
          <w:sz w:val="28"/>
          <w:szCs w:val="28"/>
          <w:lang w:eastAsia="ru-RU"/>
        </w:rPr>
        <w:t xml:space="preserve"> </w:t>
      </w:r>
      <w:r w:rsidR="00E46F7E" w:rsidRPr="00E46F7E">
        <w:rPr>
          <w:color w:val="000000"/>
          <w:sz w:val="28"/>
          <w:szCs w:val="28"/>
          <w:lang w:val="ru-RU" w:eastAsia="ru-RU"/>
        </w:rPr>
        <w:t>екі</w:t>
      </w:r>
      <w:r w:rsidR="00E46F7E" w:rsidRPr="008759A8">
        <w:rPr>
          <w:color w:val="000000"/>
          <w:sz w:val="28"/>
          <w:szCs w:val="28"/>
          <w:lang w:eastAsia="ru-RU"/>
        </w:rPr>
        <w:t xml:space="preserve"> </w:t>
      </w:r>
      <w:r w:rsidR="00E46F7E" w:rsidRPr="00E46F7E">
        <w:rPr>
          <w:color w:val="000000"/>
          <w:sz w:val="28"/>
          <w:szCs w:val="28"/>
          <w:lang w:val="ru-RU" w:eastAsia="ru-RU"/>
        </w:rPr>
        <w:t>ауысымда</w:t>
      </w:r>
      <w:r w:rsidR="00E46F7E" w:rsidRPr="008759A8">
        <w:rPr>
          <w:color w:val="000000"/>
          <w:sz w:val="28"/>
          <w:szCs w:val="28"/>
          <w:lang w:eastAsia="ru-RU"/>
        </w:rPr>
        <w:t xml:space="preserve"> </w:t>
      </w:r>
      <w:r w:rsidR="00E46F7E" w:rsidRPr="00E46F7E">
        <w:rPr>
          <w:color w:val="000000"/>
          <w:sz w:val="28"/>
          <w:szCs w:val="28"/>
          <w:lang w:val="ru-RU" w:eastAsia="ru-RU"/>
        </w:rPr>
        <w:t>жұмыс</w:t>
      </w:r>
      <w:r w:rsidR="00E46F7E" w:rsidRPr="008759A8">
        <w:rPr>
          <w:color w:val="000000"/>
          <w:sz w:val="28"/>
          <w:szCs w:val="28"/>
          <w:lang w:eastAsia="ru-RU"/>
        </w:rPr>
        <w:t xml:space="preserve"> </w:t>
      </w:r>
      <w:r>
        <w:rPr>
          <w:color w:val="000000"/>
          <w:sz w:val="28"/>
          <w:szCs w:val="28"/>
          <w:lang w:val="ru-RU" w:eastAsia="ru-RU"/>
        </w:rPr>
        <w:t>істе</w:t>
      </w:r>
      <w:r w:rsidR="00E46F7E" w:rsidRPr="00E46F7E">
        <w:rPr>
          <w:color w:val="000000"/>
          <w:sz w:val="28"/>
          <w:szCs w:val="28"/>
          <w:lang w:val="ru-RU" w:eastAsia="ru-RU"/>
        </w:rPr>
        <w:t>ді</w:t>
      </w:r>
      <w:r w:rsidR="00E46F7E" w:rsidRPr="008759A8">
        <w:rPr>
          <w:color w:val="000000"/>
          <w:sz w:val="28"/>
          <w:szCs w:val="28"/>
          <w:lang w:eastAsia="ru-RU"/>
        </w:rPr>
        <w:t>.</w:t>
      </w:r>
      <w:r w:rsidRPr="008759A8">
        <w:rPr>
          <w:color w:val="000000"/>
          <w:sz w:val="28"/>
          <w:szCs w:val="28"/>
          <w:lang w:eastAsia="ru-RU"/>
        </w:rPr>
        <w:t xml:space="preserve"> </w:t>
      </w:r>
      <w:r>
        <w:rPr>
          <w:color w:val="000000"/>
          <w:sz w:val="28"/>
          <w:szCs w:val="28"/>
          <w:lang w:val="kk-KZ" w:eastAsia="ru-RU"/>
        </w:rPr>
        <w:t xml:space="preserve">Жылдың соңындағы көрсеткішпен бірінші ауысымда </w:t>
      </w:r>
      <w:r w:rsidRPr="008759A8">
        <w:rPr>
          <w:color w:val="000000"/>
          <w:sz w:val="28"/>
          <w:szCs w:val="28"/>
          <w:lang w:eastAsia="ru-RU"/>
        </w:rPr>
        <w:t>1</w:t>
      </w:r>
      <w:r>
        <w:rPr>
          <w:color w:val="000000"/>
          <w:sz w:val="28"/>
          <w:szCs w:val="28"/>
          <w:lang w:val="kk-KZ" w:eastAsia="ru-RU"/>
        </w:rPr>
        <w:t xml:space="preserve"> «а», </w:t>
      </w:r>
      <w:r w:rsidRPr="008759A8">
        <w:rPr>
          <w:color w:val="000000"/>
          <w:sz w:val="28"/>
          <w:szCs w:val="28"/>
          <w:lang w:eastAsia="ru-RU"/>
        </w:rPr>
        <w:t>3 «</w:t>
      </w:r>
      <w:r>
        <w:rPr>
          <w:color w:val="000000"/>
          <w:sz w:val="28"/>
          <w:szCs w:val="28"/>
          <w:lang w:val="kk-KZ" w:eastAsia="ru-RU"/>
        </w:rPr>
        <w:t xml:space="preserve">ә», 5 «а», 6 «а», 7 «а», 7 «ә», 8 «а» сыныптары оқиды. Барлығы </w:t>
      </w:r>
      <w:r w:rsidRPr="00E802D4">
        <w:rPr>
          <w:color w:val="000000"/>
          <w:sz w:val="28"/>
          <w:szCs w:val="28"/>
          <w:lang w:val="kk-KZ" w:eastAsia="ru-RU"/>
        </w:rPr>
        <w:t xml:space="preserve">56 </w:t>
      </w:r>
      <w:r>
        <w:rPr>
          <w:color w:val="000000"/>
          <w:sz w:val="28"/>
          <w:szCs w:val="28"/>
          <w:lang w:val="kk-KZ" w:eastAsia="ru-RU"/>
        </w:rPr>
        <w:t xml:space="preserve">оқушы. </w:t>
      </w:r>
      <w:r w:rsidRPr="008759A8">
        <w:rPr>
          <w:color w:val="000000"/>
          <w:sz w:val="28"/>
          <w:szCs w:val="28"/>
          <w:lang w:val="kk-KZ" w:eastAsia="ru-RU"/>
        </w:rPr>
        <w:t xml:space="preserve">Екінші ауысымда </w:t>
      </w:r>
      <w:r>
        <w:rPr>
          <w:color w:val="000000"/>
          <w:sz w:val="28"/>
          <w:szCs w:val="28"/>
          <w:lang w:val="kk-KZ" w:eastAsia="ru-RU"/>
        </w:rPr>
        <w:t xml:space="preserve">2 «а», 3 «а», 4 «а» сыныптары оқиды, барлығы </w:t>
      </w:r>
      <w:r w:rsidRPr="008759A8">
        <w:rPr>
          <w:color w:val="000000"/>
          <w:sz w:val="28"/>
          <w:szCs w:val="28"/>
          <w:lang w:val="kk-KZ" w:eastAsia="ru-RU"/>
        </w:rPr>
        <w:t>32 оқушы білім алд</w:t>
      </w:r>
      <w:r>
        <w:rPr>
          <w:color w:val="000000"/>
          <w:sz w:val="28"/>
          <w:szCs w:val="28"/>
          <w:lang w:val="kk-KZ" w:eastAsia="ru-RU"/>
        </w:rPr>
        <w:t xml:space="preserve">ы. </w:t>
      </w:r>
      <w:r w:rsidR="00372BA7">
        <w:rPr>
          <w:color w:val="000000"/>
          <w:sz w:val="28"/>
          <w:szCs w:val="28"/>
          <w:lang w:val="kk-KZ" w:eastAsia="ru-RU"/>
        </w:rPr>
        <w:t xml:space="preserve">Даярлық топ </w:t>
      </w:r>
      <w:r w:rsidR="00C010B8">
        <w:rPr>
          <w:color w:val="000000"/>
          <w:sz w:val="28"/>
          <w:szCs w:val="28"/>
          <w:lang w:val="ru-RU" w:eastAsia="ru-RU"/>
        </w:rPr>
        <w:t>11 о</w:t>
      </w:r>
      <w:r w:rsidR="00C010B8">
        <w:rPr>
          <w:color w:val="000000"/>
          <w:sz w:val="28"/>
          <w:szCs w:val="28"/>
          <w:lang w:val="kk-KZ" w:eastAsia="ru-RU"/>
        </w:rPr>
        <w:t xml:space="preserve">қушы </w:t>
      </w:r>
    </w:p>
    <w:p w:rsidR="008759A8" w:rsidRPr="00E802D4" w:rsidRDefault="00916E65" w:rsidP="00D91FA0">
      <w:pPr>
        <w:spacing w:after="0"/>
        <w:jc w:val="both"/>
        <w:rPr>
          <w:color w:val="000000"/>
          <w:sz w:val="28"/>
          <w:lang w:val="kk-KZ"/>
        </w:rPr>
      </w:pPr>
      <w:r w:rsidRPr="00E802D4">
        <w:rPr>
          <w:color w:val="000000"/>
          <w:sz w:val="28"/>
          <w:lang w:val="kk-KZ"/>
        </w:rPr>
        <w:t>2023-2024 о</w:t>
      </w:r>
      <w:r>
        <w:rPr>
          <w:color w:val="000000"/>
          <w:sz w:val="28"/>
          <w:lang w:val="kk-KZ"/>
        </w:rPr>
        <w:t>қу жылындағы м</w:t>
      </w:r>
      <w:r w:rsidR="008759A8" w:rsidRPr="00E802D4">
        <w:rPr>
          <w:color w:val="000000"/>
          <w:sz w:val="28"/>
          <w:lang w:val="kk-KZ"/>
        </w:rPr>
        <w:t xml:space="preserve">ектептің жетістіктері: </w:t>
      </w:r>
    </w:p>
    <w:p w:rsidR="00916E65" w:rsidRPr="00E802D4" w:rsidRDefault="00916E65" w:rsidP="00D91FA0">
      <w:pPr>
        <w:spacing w:after="0"/>
        <w:jc w:val="both"/>
        <w:rPr>
          <w:color w:val="000000"/>
          <w:sz w:val="28"/>
          <w:lang w:val="kk-KZ"/>
        </w:rPr>
      </w:pPr>
      <w:r w:rsidRPr="00E802D4">
        <w:rPr>
          <w:color w:val="000000"/>
          <w:sz w:val="28"/>
          <w:lang w:val="kk-KZ"/>
        </w:rPr>
        <w:t>Оқушылардың жетістіктері</w:t>
      </w:r>
      <w:r w:rsidR="006C0D30" w:rsidRPr="00E802D4">
        <w:rPr>
          <w:color w:val="000000"/>
          <w:sz w:val="28"/>
          <w:lang w:val="kk-KZ"/>
        </w:rPr>
        <w:t>:</w:t>
      </w:r>
    </w:p>
    <w:tbl>
      <w:tblPr>
        <w:tblStyle w:val="a3"/>
        <w:tblW w:w="11057" w:type="dxa"/>
        <w:tblInd w:w="-176" w:type="dxa"/>
        <w:tblLook w:val="04A0" w:firstRow="1" w:lastRow="0" w:firstColumn="1" w:lastColumn="0" w:noHBand="0" w:noVBand="1"/>
      </w:tblPr>
      <w:tblGrid>
        <w:gridCol w:w="1382"/>
        <w:gridCol w:w="3286"/>
        <w:gridCol w:w="2347"/>
        <w:gridCol w:w="1638"/>
        <w:gridCol w:w="2404"/>
      </w:tblGrid>
      <w:tr w:rsidR="00916E65" w:rsidRPr="003B7A62" w:rsidTr="00E802D4">
        <w:tc>
          <w:tcPr>
            <w:tcW w:w="1382" w:type="dxa"/>
          </w:tcPr>
          <w:p w:rsidR="00916E65" w:rsidRPr="003B7A62" w:rsidRDefault="00916E65" w:rsidP="00E802D4">
            <w:pPr>
              <w:jc w:val="both"/>
              <w:rPr>
                <w:b/>
                <w:sz w:val="24"/>
                <w:szCs w:val="24"/>
                <w:lang w:val="kk-KZ"/>
              </w:rPr>
            </w:pPr>
            <w:r>
              <w:rPr>
                <w:b/>
                <w:sz w:val="24"/>
                <w:szCs w:val="24"/>
                <w:lang w:val="kk-KZ"/>
              </w:rPr>
              <w:t>Орын</w:t>
            </w:r>
          </w:p>
        </w:tc>
        <w:tc>
          <w:tcPr>
            <w:tcW w:w="3286" w:type="dxa"/>
          </w:tcPr>
          <w:p w:rsidR="00916E65" w:rsidRPr="003B7A62" w:rsidRDefault="00916E65" w:rsidP="00E802D4">
            <w:pPr>
              <w:jc w:val="both"/>
              <w:rPr>
                <w:b/>
                <w:sz w:val="24"/>
                <w:szCs w:val="24"/>
                <w:lang w:val="kk-KZ"/>
              </w:rPr>
            </w:pPr>
            <w:r>
              <w:rPr>
                <w:b/>
                <w:sz w:val="24"/>
                <w:szCs w:val="24"/>
                <w:lang w:val="kk-KZ"/>
              </w:rPr>
              <w:t>байқаулар</w:t>
            </w:r>
          </w:p>
        </w:tc>
        <w:tc>
          <w:tcPr>
            <w:tcW w:w="2347" w:type="dxa"/>
          </w:tcPr>
          <w:p w:rsidR="00916E65" w:rsidRPr="003B7A62" w:rsidRDefault="00916E65" w:rsidP="00E802D4">
            <w:pPr>
              <w:jc w:val="both"/>
              <w:rPr>
                <w:b/>
                <w:sz w:val="24"/>
                <w:szCs w:val="24"/>
                <w:lang w:val="kk-KZ"/>
              </w:rPr>
            </w:pPr>
            <w:r>
              <w:rPr>
                <w:b/>
                <w:sz w:val="24"/>
                <w:szCs w:val="24"/>
                <w:lang w:val="kk-KZ"/>
              </w:rPr>
              <w:t>Оқушының аты жөні</w:t>
            </w:r>
          </w:p>
        </w:tc>
        <w:tc>
          <w:tcPr>
            <w:tcW w:w="1638" w:type="dxa"/>
          </w:tcPr>
          <w:p w:rsidR="00916E65" w:rsidRPr="003B7A62" w:rsidRDefault="00916E65" w:rsidP="00E802D4">
            <w:pPr>
              <w:jc w:val="both"/>
              <w:rPr>
                <w:b/>
                <w:sz w:val="24"/>
                <w:szCs w:val="24"/>
              </w:rPr>
            </w:pPr>
            <w:r w:rsidRPr="003B7A62">
              <w:rPr>
                <w:b/>
                <w:sz w:val="24"/>
                <w:szCs w:val="24"/>
                <w:lang w:val="kk-KZ"/>
              </w:rPr>
              <w:t>Класс</w:t>
            </w:r>
          </w:p>
        </w:tc>
        <w:tc>
          <w:tcPr>
            <w:tcW w:w="2404" w:type="dxa"/>
          </w:tcPr>
          <w:p w:rsidR="00916E65" w:rsidRPr="003B7A62" w:rsidRDefault="00916E65" w:rsidP="00E802D4">
            <w:pPr>
              <w:jc w:val="both"/>
              <w:rPr>
                <w:b/>
                <w:sz w:val="24"/>
                <w:szCs w:val="24"/>
              </w:rPr>
            </w:pPr>
            <w:r>
              <w:rPr>
                <w:b/>
                <w:sz w:val="24"/>
                <w:szCs w:val="24"/>
                <w:lang w:val="kk-KZ"/>
              </w:rPr>
              <w:t>Мұғалімнің аты жөні</w:t>
            </w:r>
          </w:p>
        </w:tc>
      </w:tr>
      <w:tr w:rsidR="00916E65" w:rsidRPr="003B7A62" w:rsidTr="00E802D4">
        <w:tc>
          <w:tcPr>
            <w:tcW w:w="1382" w:type="dxa"/>
          </w:tcPr>
          <w:p w:rsidR="00916E65" w:rsidRPr="003B7A62" w:rsidRDefault="00916E65" w:rsidP="00E802D4">
            <w:pPr>
              <w:jc w:val="both"/>
              <w:rPr>
                <w:sz w:val="24"/>
                <w:szCs w:val="24"/>
                <w:lang w:val="kk-KZ"/>
              </w:rPr>
            </w:pPr>
            <w:r>
              <w:rPr>
                <w:sz w:val="24"/>
                <w:szCs w:val="24"/>
                <w:lang w:val="kk-KZ"/>
              </w:rPr>
              <w:t>2 орын</w:t>
            </w:r>
          </w:p>
        </w:tc>
        <w:tc>
          <w:tcPr>
            <w:tcW w:w="3286" w:type="dxa"/>
          </w:tcPr>
          <w:p w:rsidR="00916E65" w:rsidRPr="0055089A" w:rsidRDefault="00916E65" w:rsidP="00E802D4">
            <w:pPr>
              <w:jc w:val="both"/>
              <w:rPr>
                <w:sz w:val="24"/>
                <w:szCs w:val="24"/>
                <w:lang w:val="kk-KZ"/>
              </w:rPr>
            </w:pPr>
            <w:r>
              <w:rPr>
                <w:sz w:val="24"/>
                <w:szCs w:val="24"/>
                <w:lang w:val="kk-KZ"/>
              </w:rPr>
              <w:t xml:space="preserve">«Алтын сақа» математикадан қалалық сайыста </w:t>
            </w:r>
          </w:p>
        </w:tc>
        <w:tc>
          <w:tcPr>
            <w:tcW w:w="2347" w:type="dxa"/>
          </w:tcPr>
          <w:p w:rsidR="00916E65" w:rsidRPr="003B7A62" w:rsidRDefault="00916E65" w:rsidP="00E802D4">
            <w:pPr>
              <w:jc w:val="both"/>
              <w:rPr>
                <w:sz w:val="24"/>
                <w:szCs w:val="24"/>
                <w:lang w:val="kk-KZ"/>
              </w:rPr>
            </w:pPr>
            <w:r>
              <w:rPr>
                <w:sz w:val="24"/>
                <w:szCs w:val="24"/>
                <w:lang w:val="kk-KZ"/>
              </w:rPr>
              <w:t>Шихранов Юрий</w:t>
            </w:r>
          </w:p>
        </w:tc>
        <w:tc>
          <w:tcPr>
            <w:tcW w:w="1638" w:type="dxa"/>
          </w:tcPr>
          <w:p w:rsidR="00916E65" w:rsidRPr="003B7A62" w:rsidRDefault="00916E65" w:rsidP="00E802D4">
            <w:pPr>
              <w:jc w:val="both"/>
              <w:rPr>
                <w:sz w:val="24"/>
                <w:szCs w:val="24"/>
                <w:lang w:val="kk-KZ"/>
              </w:rPr>
            </w:pPr>
            <w:r>
              <w:rPr>
                <w:sz w:val="24"/>
                <w:szCs w:val="24"/>
              </w:rPr>
              <w:t>3</w:t>
            </w:r>
            <w:r>
              <w:rPr>
                <w:sz w:val="24"/>
                <w:szCs w:val="24"/>
                <w:lang w:val="kk-KZ"/>
              </w:rPr>
              <w:t xml:space="preserve"> «а</w:t>
            </w:r>
            <w:r w:rsidRPr="003B7A62">
              <w:rPr>
                <w:sz w:val="24"/>
                <w:szCs w:val="24"/>
                <w:lang w:val="kk-KZ"/>
              </w:rPr>
              <w:t>» класс</w:t>
            </w:r>
          </w:p>
        </w:tc>
        <w:tc>
          <w:tcPr>
            <w:tcW w:w="2404" w:type="dxa"/>
          </w:tcPr>
          <w:p w:rsidR="00916E65" w:rsidRPr="003B7A62" w:rsidRDefault="00916E65" w:rsidP="00E802D4">
            <w:pPr>
              <w:jc w:val="both"/>
              <w:rPr>
                <w:sz w:val="24"/>
                <w:szCs w:val="24"/>
              </w:rPr>
            </w:pPr>
            <w:r>
              <w:rPr>
                <w:sz w:val="24"/>
                <w:szCs w:val="24"/>
              </w:rPr>
              <w:t>Максименко В.С.</w:t>
            </w:r>
          </w:p>
        </w:tc>
      </w:tr>
      <w:tr w:rsidR="00916E65" w:rsidRPr="003B7A62" w:rsidTr="00E802D4">
        <w:tc>
          <w:tcPr>
            <w:tcW w:w="1382" w:type="dxa"/>
          </w:tcPr>
          <w:p w:rsidR="00916E65" w:rsidRDefault="00916E65" w:rsidP="00E802D4">
            <w:pPr>
              <w:jc w:val="both"/>
              <w:rPr>
                <w:sz w:val="24"/>
                <w:szCs w:val="24"/>
                <w:lang w:val="kk-KZ"/>
              </w:rPr>
            </w:pPr>
            <w:r>
              <w:rPr>
                <w:sz w:val="24"/>
                <w:szCs w:val="24"/>
              </w:rPr>
              <w:t>2 д</w:t>
            </w:r>
            <w:r>
              <w:rPr>
                <w:sz w:val="24"/>
                <w:szCs w:val="24"/>
                <w:lang w:val="kk-KZ"/>
              </w:rPr>
              <w:t>әрежелі</w:t>
            </w:r>
          </w:p>
          <w:p w:rsidR="00916E65" w:rsidRPr="003B7A62" w:rsidRDefault="00916E65" w:rsidP="00E802D4">
            <w:pPr>
              <w:jc w:val="both"/>
              <w:rPr>
                <w:sz w:val="24"/>
                <w:szCs w:val="24"/>
                <w:lang w:val="kk-KZ"/>
              </w:rPr>
            </w:pPr>
            <w:r>
              <w:rPr>
                <w:sz w:val="24"/>
                <w:szCs w:val="24"/>
                <w:lang w:val="kk-KZ"/>
              </w:rPr>
              <w:t xml:space="preserve">диплом </w:t>
            </w:r>
          </w:p>
        </w:tc>
        <w:tc>
          <w:tcPr>
            <w:tcW w:w="3286" w:type="dxa"/>
          </w:tcPr>
          <w:p w:rsidR="00916E65" w:rsidRPr="003B7A62" w:rsidRDefault="00916E65" w:rsidP="00E802D4">
            <w:pPr>
              <w:jc w:val="both"/>
              <w:rPr>
                <w:sz w:val="24"/>
                <w:szCs w:val="24"/>
                <w:lang w:val="kk-KZ"/>
              </w:rPr>
            </w:pPr>
            <w:r>
              <w:rPr>
                <w:sz w:val="24"/>
                <w:szCs w:val="24"/>
                <w:lang w:val="kk-KZ"/>
              </w:rPr>
              <w:t>«Аяз атаның шеберханасы» аймақтық байқау</w:t>
            </w:r>
          </w:p>
        </w:tc>
        <w:tc>
          <w:tcPr>
            <w:tcW w:w="2347" w:type="dxa"/>
          </w:tcPr>
          <w:p w:rsidR="00916E65" w:rsidRPr="003B7A62" w:rsidRDefault="00916E65" w:rsidP="00E802D4">
            <w:pPr>
              <w:jc w:val="both"/>
              <w:rPr>
                <w:sz w:val="24"/>
                <w:szCs w:val="24"/>
                <w:lang w:val="kk-KZ"/>
              </w:rPr>
            </w:pPr>
            <w:r>
              <w:rPr>
                <w:sz w:val="24"/>
                <w:szCs w:val="24"/>
                <w:lang w:val="kk-KZ"/>
              </w:rPr>
              <w:t>Шатаев Дмитрий</w:t>
            </w:r>
          </w:p>
        </w:tc>
        <w:tc>
          <w:tcPr>
            <w:tcW w:w="1638" w:type="dxa"/>
          </w:tcPr>
          <w:p w:rsidR="00916E65" w:rsidRPr="003B7A62" w:rsidRDefault="00916E65" w:rsidP="00E802D4">
            <w:pPr>
              <w:jc w:val="both"/>
              <w:rPr>
                <w:sz w:val="24"/>
                <w:szCs w:val="24"/>
                <w:lang w:val="kk-KZ"/>
              </w:rPr>
            </w:pPr>
            <w:r>
              <w:rPr>
                <w:sz w:val="24"/>
                <w:szCs w:val="24"/>
                <w:lang w:val="kk-KZ"/>
              </w:rPr>
              <w:t xml:space="preserve">4 </w:t>
            </w:r>
            <w:r w:rsidRPr="003B7A62">
              <w:rPr>
                <w:sz w:val="24"/>
                <w:szCs w:val="24"/>
                <w:lang w:val="kk-KZ"/>
              </w:rPr>
              <w:t>«а» класс</w:t>
            </w:r>
          </w:p>
        </w:tc>
        <w:tc>
          <w:tcPr>
            <w:tcW w:w="2404" w:type="dxa"/>
          </w:tcPr>
          <w:p w:rsidR="00916E65" w:rsidRPr="003B7A62" w:rsidRDefault="00916E65" w:rsidP="00E802D4">
            <w:pPr>
              <w:jc w:val="both"/>
              <w:rPr>
                <w:sz w:val="24"/>
                <w:szCs w:val="24"/>
              </w:rPr>
            </w:pPr>
            <w:r w:rsidRPr="00CA78D8">
              <w:rPr>
                <w:sz w:val="24"/>
                <w:szCs w:val="24"/>
              </w:rPr>
              <w:t>Кожамбетова К.Ж.</w:t>
            </w:r>
          </w:p>
        </w:tc>
      </w:tr>
      <w:tr w:rsidR="00916E65" w:rsidRPr="003B7A62" w:rsidTr="00E802D4">
        <w:tc>
          <w:tcPr>
            <w:tcW w:w="1382" w:type="dxa"/>
          </w:tcPr>
          <w:p w:rsidR="00916E65" w:rsidRPr="003B7A62" w:rsidRDefault="00916E65" w:rsidP="00E802D4">
            <w:pPr>
              <w:jc w:val="both"/>
              <w:rPr>
                <w:sz w:val="24"/>
                <w:szCs w:val="24"/>
                <w:lang w:val="kk-KZ"/>
              </w:rPr>
            </w:pPr>
            <w:r>
              <w:rPr>
                <w:sz w:val="24"/>
                <w:szCs w:val="24"/>
                <w:lang w:val="kk-KZ"/>
              </w:rPr>
              <w:lastRenderedPageBreak/>
              <w:t xml:space="preserve">1 </w:t>
            </w:r>
            <w:r>
              <w:rPr>
                <w:sz w:val="24"/>
                <w:szCs w:val="24"/>
              </w:rPr>
              <w:t>д</w:t>
            </w:r>
            <w:r>
              <w:rPr>
                <w:sz w:val="24"/>
                <w:szCs w:val="24"/>
                <w:lang w:val="kk-KZ"/>
              </w:rPr>
              <w:t>әрежелі диплом</w:t>
            </w:r>
          </w:p>
        </w:tc>
        <w:tc>
          <w:tcPr>
            <w:tcW w:w="3286" w:type="dxa"/>
          </w:tcPr>
          <w:p w:rsidR="00916E65" w:rsidRPr="003B7A62" w:rsidRDefault="00916E65" w:rsidP="00E802D4">
            <w:pPr>
              <w:jc w:val="both"/>
              <w:rPr>
                <w:sz w:val="24"/>
                <w:szCs w:val="24"/>
                <w:lang w:val="kk-KZ"/>
              </w:rPr>
            </w:pPr>
            <w:r>
              <w:rPr>
                <w:sz w:val="24"/>
                <w:szCs w:val="24"/>
                <w:lang w:val="kk-KZ"/>
              </w:rPr>
              <w:t>«Аяз атаның шеберханасы» аймақтық байқау</w:t>
            </w:r>
          </w:p>
        </w:tc>
        <w:tc>
          <w:tcPr>
            <w:tcW w:w="2347" w:type="dxa"/>
          </w:tcPr>
          <w:p w:rsidR="00916E65" w:rsidRPr="003B7A62" w:rsidRDefault="00916E65" w:rsidP="00E802D4">
            <w:pPr>
              <w:jc w:val="both"/>
              <w:rPr>
                <w:sz w:val="24"/>
                <w:szCs w:val="24"/>
                <w:lang w:val="kk-KZ"/>
              </w:rPr>
            </w:pPr>
            <w:r>
              <w:rPr>
                <w:sz w:val="24"/>
                <w:szCs w:val="24"/>
                <w:lang w:val="kk-KZ"/>
              </w:rPr>
              <w:t>Шалқарбаева Айша</w:t>
            </w:r>
          </w:p>
        </w:tc>
        <w:tc>
          <w:tcPr>
            <w:tcW w:w="1638" w:type="dxa"/>
          </w:tcPr>
          <w:p w:rsidR="00916E65" w:rsidRPr="003B7A62" w:rsidRDefault="00916E65" w:rsidP="00E802D4">
            <w:pPr>
              <w:jc w:val="both"/>
              <w:rPr>
                <w:sz w:val="24"/>
                <w:szCs w:val="24"/>
                <w:lang w:val="kk-KZ"/>
              </w:rPr>
            </w:pPr>
            <w:r w:rsidRPr="003B7A62">
              <w:rPr>
                <w:sz w:val="24"/>
                <w:szCs w:val="24"/>
                <w:lang w:val="kk-KZ"/>
              </w:rPr>
              <w:t>4 «а» класс</w:t>
            </w:r>
          </w:p>
        </w:tc>
        <w:tc>
          <w:tcPr>
            <w:tcW w:w="2404" w:type="dxa"/>
          </w:tcPr>
          <w:p w:rsidR="00916E65" w:rsidRDefault="00916E65" w:rsidP="00E802D4">
            <w:r w:rsidRPr="00CA78D8">
              <w:rPr>
                <w:sz w:val="24"/>
                <w:szCs w:val="24"/>
              </w:rPr>
              <w:t>Кожамбетова К.Ж.</w:t>
            </w:r>
          </w:p>
        </w:tc>
      </w:tr>
      <w:tr w:rsidR="00916E65" w:rsidRPr="003B7A62" w:rsidTr="00E802D4">
        <w:tc>
          <w:tcPr>
            <w:tcW w:w="1382" w:type="dxa"/>
          </w:tcPr>
          <w:p w:rsidR="00916E65" w:rsidRPr="003B7A62" w:rsidRDefault="00916E65" w:rsidP="00E802D4">
            <w:pPr>
              <w:jc w:val="both"/>
              <w:rPr>
                <w:sz w:val="24"/>
                <w:szCs w:val="24"/>
                <w:lang w:val="kk-KZ"/>
              </w:rPr>
            </w:pPr>
            <w:r>
              <w:rPr>
                <w:sz w:val="24"/>
                <w:szCs w:val="24"/>
                <w:lang w:val="kk-KZ"/>
              </w:rPr>
              <w:t xml:space="preserve">1 </w:t>
            </w:r>
            <w:r>
              <w:rPr>
                <w:sz w:val="24"/>
                <w:szCs w:val="24"/>
              </w:rPr>
              <w:t>д</w:t>
            </w:r>
            <w:r>
              <w:rPr>
                <w:sz w:val="24"/>
                <w:szCs w:val="24"/>
                <w:lang w:val="kk-KZ"/>
              </w:rPr>
              <w:t>әрежелі диплом</w:t>
            </w:r>
          </w:p>
        </w:tc>
        <w:tc>
          <w:tcPr>
            <w:tcW w:w="3286" w:type="dxa"/>
          </w:tcPr>
          <w:p w:rsidR="00916E65" w:rsidRPr="003B7A62" w:rsidRDefault="00916E65" w:rsidP="00E802D4">
            <w:pPr>
              <w:jc w:val="both"/>
              <w:rPr>
                <w:sz w:val="24"/>
                <w:szCs w:val="24"/>
                <w:lang w:val="kk-KZ"/>
              </w:rPr>
            </w:pPr>
            <w:r>
              <w:rPr>
                <w:sz w:val="24"/>
                <w:szCs w:val="24"/>
                <w:lang w:val="kk-KZ"/>
              </w:rPr>
              <w:t>«Аяз атаның шеберханасы» аймақтық байқау</w:t>
            </w:r>
          </w:p>
        </w:tc>
        <w:tc>
          <w:tcPr>
            <w:tcW w:w="2347" w:type="dxa"/>
          </w:tcPr>
          <w:p w:rsidR="00916E65" w:rsidRPr="003B7A62" w:rsidRDefault="00916E65" w:rsidP="00E802D4">
            <w:pPr>
              <w:jc w:val="both"/>
              <w:rPr>
                <w:sz w:val="24"/>
                <w:szCs w:val="24"/>
                <w:lang w:val="kk-KZ"/>
              </w:rPr>
            </w:pPr>
            <w:r>
              <w:rPr>
                <w:sz w:val="24"/>
                <w:szCs w:val="24"/>
                <w:lang w:val="kk-KZ"/>
              </w:rPr>
              <w:t>Антонова София</w:t>
            </w:r>
          </w:p>
        </w:tc>
        <w:tc>
          <w:tcPr>
            <w:tcW w:w="1638" w:type="dxa"/>
          </w:tcPr>
          <w:p w:rsidR="00916E65" w:rsidRPr="003B7A62" w:rsidRDefault="00916E65" w:rsidP="00E802D4">
            <w:pPr>
              <w:jc w:val="both"/>
              <w:rPr>
                <w:sz w:val="24"/>
                <w:szCs w:val="24"/>
                <w:lang w:val="kk-KZ"/>
              </w:rPr>
            </w:pPr>
            <w:r>
              <w:rPr>
                <w:sz w:val="24"/>
                <w:szCs w:val="24"/>
              </w:rPr>
              <w:t>4</w:t>
            </w:r>
            <w:r w:rsidRPr="003B7A62">
              <w:rPr>
                <w:sz w:val="24"/>
                <w:szCs w:val="24"/>
                <w:lang w:val="kk-KZ"/>
              </w:rPr>
              <w:t xml:space="preserve"> «а» класс</w:t>
            </w:r>
          </w:p>
        </w:tc>
        <w:tc>
          <w:tcPr>
            <w:tcW w:w="2404" w:type="dxa"/>
          </w:tcPr>
          <w:p w:rsidR="00916E65" w:rsidRDefault="00916E65" w:rsidP="00E802D4">
            <w:r w:rsidRPr="00CA78D8">
              <w:rPr>
                <w:sz w:val="24"/>
                <w:szCs w:val="24"/>
              </w:rPr>
              <w:t>Кожамбетова К.Ж.</w:t>
            </w:r>
          </w:p>
        </w:tc>
      </w:tr>
      <w:tr w:rsidR="00916E65" w:rsidRPr="003B7A62" w:rsidTr="00E802D4">
        <w:tc>
          <w:tcPr>
            <w:tcW w:w="1382" w:type="dxa"/>
          </w:tcPr>
          <w:p w:rsidR="00916E65" w:rsidRPr="003B7A62" w:rsidRDefault="00916E65" w:rsidP="00E802D4">
            <w:pPr>
              <w:jc w:val="both"/>
              <w:rPr>
                <w:sz w:val="24"/>
                <w:szCs w:val="24"/>
                <w:lang w:val="kk-KZ"/>
              </w:rPr>
            </w:pPr>
            <w:r w:rsidRPr="003B7A62">
              <w:rPr>
                <w:sz w:val="24"/>
                <w:szCs w:val="24"/>
                <w:lang w:val="kk-KZ"/>
              </w:rPr>
              <w:t xml:space="preserve"> </w:t>
            </w:r>
            <w:r>
              <w:rPr>
                <w:sz w:val="24"/>
                <w:szCs w:val="24"/>
                <w:lang w:val="kk-KZ"/>
              </w:rPr>
              <w:t xml:space="preserve">1 </w:t>
            </w:r>
            <w:r>
              <w:rPr>
                <w:sz w:val="24"/>
                <w:szCs w:val="24"/>
              </w:rPr>
              <w:t>д</w:t>
            </w:r>
            <w:r>
              <w:rPr>
                <w:sz w:val="24"/>
                <w:szCs w:val="24"/>
                <w:lang w:val="kk-KZ"/>
              </w:rPr>
              <w:t>әрежелі диплом</w:t>
            </w:r>
          </w:p>
        </w:tc>
        <w:tc>
          <w:tcPr>
            <w:tcW w:w="3286" w:type="dxa"/>
          </w:tcPr>
          <w:p w:rsidR="00916E65" w:rsidRPr="00F36A86" w:rsidRDefault="00916E65" w:rsidP="00E802D4">
            <w:pPr>
              <w:jc w:val="both"/>
              <w:rPr>
                <w:sz w:val="24"/>
                <w:szCs w:val="24"/>
                <w:lang w:val="kk-KZ"/>
              </w:rPr>
            </w:pPr>
            <w:r>
              <w:rPr>
                <w:sz w:val="24"/>
                <w:szCs w:val="24"/>
                <w:lang w:val="kk-KZ"/>
              </w:rPr>
              <w:t>«</w:t>
            </w:r>
            <w:r w:rsidRPr="00F36A86">
              <w:rPr>
                <w:sz w:val="24"/>
                <w:szCs w:val="24"/>
                <w:lang w:val="kk-KZ"/>
              </w:rPr>
              <w:t>kids start</w:t>
            </w:r>
            <w:r>
              <w:rPr>
                <w:sz w:val="24"/>
                <w:szCs w:val="24"/>
                <w:lang w:val="kk-KZ"/>
              </w:rPr>
              <w:t>»</w:t>
            </w:r>
            <w:r w:rsidRPr="00F36A86">
              <w:rPr>
                <w:sz w:val="24"/>
                <w:szCs w:val="24"/>
                <w:lang w:val="kk-KZ"/>
              </w:rPr>
              <w:t xml:space="preserve"> </w:t>
            </w:r>
            <w:r>
              <w:rPr>
                <w:sz w:val="24"/>
                <w:szCs w:val="24"/>
                <w:lang w:val="kk-KZ"/>
              </w:rPr>
              <w:t>республикалық қашықтық байқауында</w:t>
            </w:r>
          </w:p>
        </w:tc>
        <w:tc>
          <w:tcPr>
            <w:tcW w:w="2347" w:type="dxa"/>
          </w:tcPr>
          <w:p w:rsidR="00916E65" w:rsidRPr="003B7A62" w:rsidRDefault="00916E65" w:rsidP="00E802D4">
            <w:pPr>
              <w:jc w:val="both"/>
              <w:rPr>
                <w:sz w:val="24"/>
                <w:szCs w:val="24"/>
                <w:lang w:val="kk-KZ"/>
              </w:rPr>
            </w:pPr>
            <w:r>
              <w:rPr>
                <w:sz w:val="24"/>
                <w:szCs w:val="24"/>
                <w:lang w:val="kk-KZ"/>
              </w:rPr>
              <w:t>Харченко Дарья</w:t>
            </w:r>
          </w:p>
        </w:tc>
        <w:tc>
          <w:tcPr>
            <w:tcW w:w="1638" w:type="dxa"/>
          </w:tcPr>
          <w:p w:rsidR="00916E65" w:rsidRPr="003B7A62" w:rsidRDefault="00916E65" w:rsidP="00E802D4">
            <w:pPr>
              <w:jc w:val="both"/>
              <w:rPr>
                <w:sz w:val="24"/>
                <w:szCs w:val="24"/>
                <w:lang w:val="kk-KZ"/>
              </w:rPr>
            </w:pPr>
            <w:r>
              <w:rPr>
                <w:sz w:val="24"/>
                <w:szCs w:val="24"/>
              </w:rPr>
              <w:t>4</w:t>
            </w:r>
            <w:r w:rsidRPr="003B7A62">
              <w:rPr>
                <w:sz w:val="24"/>
                <w:szCs w:val="24"/>
                <w:lang w:val="kk-KZ"/>
              </w:rPr>
              <w:t xml:space="preserve"> «а» класс</w:t>
            </w:r>
          </w:p>
        </w:tc>
        <w:tc>
          <w:tcPr>
            <w:tcW w:w="2404" w:type="dxa"/>
          </w:tcPr>
          <w:p w:rsidR="00916E65" w:rsidRPr="003B7A62" w:rsidRDefault="00916E65" w:rsidP="00E802D4">
            <w:pPr>
              <w:jc w:val="both"/>
              <w:rPr>
                <w:sz w:val="24"/>
                <w:szCs w:val="24"/>
              </w:rPr>
            </w:pPr>
            <w:r w:rsidRPr="00CA78D8">
              <w:rPr>
                <w:sz w:val="24"/>
                <w:szCs w:val="24"/>
              </w:rPr>
              <w:t>Кожамбетова К.Ж.</w:t>
            </w:r>
          </w:p>
        </w:tc>
      </w:tr>
      <w:tr w:rsidR="00B475F0" w:rsidRPr="003B7A62" w:rsidTr="00E802D4">
        <w:tc>
          <w:tcPr>
            <w:tcW w:w="1382" w:type="dxa"/>
          </w:tcPr>
          <w:p w:rsidR="00B475F0" w:rsidRPr="00B475F0" w:rsidRDefault="00B475F0" w:rsidP="00E802D4">
            <w:pPr>
              <w:jc w:val="both"/>
              <w:rPr>
                <w:sz w:val="24"/>
                <w:szCs w:val="24"/>
                <w:lang w:val="ru-RU"/>
              </w:rPr>
            </w:pPr>
            <w:r>
              <w:rPr>
                <w:sz w:val="24"/>
                <w:szCs w:val="24"/>
                <w:lang w:val="ru-RU"/>
              </w:rPr>
              <w:t xml:space="preserve">2 орын </w:t>
            </w:r>
          </w:p>
        </w:tc>
        <w:tc>
          <w:tcPr>
            <w:tcW w:w="3286" w:type="dxa"/>
          </w:tcPr>
          <w:p w:rsidR="00B475F0" w:rsidRDefault="00B475F0" w:rsidP="00E802D4">
            <w:pPr>
              <w:jc w:val="both"/>
              <w:rPr>
                <w:sz w:val="24"/>
                <w:szCs w:val="24"/>
                <w:lang w:val="kk-KZ"/>
              </w:rPr>
            </w:pPr>
          </w:p>
        </w:tc>
        <w:tc>
          <w:tcPr>
            <w:tcW w:w="2347" w:type="dxa"/>
          </w:tcPr>
          <w:p w:rsidR="00B475F0" w:rsidRDefault="00B475F0" w:rsidP="00E802D4">
            <w:pPr>
              <w:jc w:val="both"/>
              <w:rPr>
                <w:sz w:val="24"/>
                <w:szCs w:val="24"/>
                <w:lang w:val="kk-KZ"/>
              </w:rPr>
            </w:pPr>
          </w:p>
        </w:tc>
        <w:tc>
          <w:tcPr>
            <w:tcW w:w="1638" w:type="dxa"/>
          </w:tcPr>
          <w:p w:rsidR="00B475F0" w:rsidRDefault="00B475F0" w:rsidP="00E802D4">
            <w:pPr>
              <w:jc w:val="both"/>
              <w:rPr>
                <w:sz w:val="24"/>
                <w:szCs w:val="24"/>
              </w:rPr>
            </w:pPr>
          </w:p>
        </w:tc>
        <w:tc>
          <w:tcPr>
            <w:tcW w:w="2404" w:type="dxa"/>
          </w:tcPr>
          <w:p w:rsidR="00B475F0" w:rsidRPr="00CA78D8" w:rsidRDefault="00B475F0" w:rsidP="00E802D4">
            <w:pPr>
              <w:jc w:val="both"/>
              <w:rPr>
                <w:sz w:val="24"/>
                <w:szCs w:val="24"/>
              </w:rPr>
            </w:pPr>
          </w:p>
        </w:tc>
      </w:tr>
      <w:tr w:rsidR="00916E65" w:rsidRPr="00E1772D" w:rsidTr="00E802D4">
        <w:tc>
          <w:tcPr>
            <w:tcW w:w="1382" w:type="dxa"/>
          </w:tcPr>
          <w:p w:rsidR="00916E65" w:rsidRDefault="00916E65" w:rsidP="00E802D4">
            <w:pPr>
              <w:jc w:val="both"/>
              <w:rPr>
                <w:sz w:val="24"/>
                <w:szCs w:val="24"/>
                <w:lang w:val="kk-KZ"/>
              </w:rPr>
            </w:pPr>
            <w:r>
              <w:rPr>
                <w:sz w:val="24"/>
                <w:szCs w:val="24"/>
                <w:lang w:val="kk-KZ"/>
              </w:rPr>
              <w:t>1 орын</w:t>
            </w:r>
          </w:p>
        </w:tc>
        <w:tc>
          <w:tcPr>
            <w:tcW w:w="3286" w:type="dxa"/>
          </w:tcPr>
          <w:p w:rsidR="00916E65" w:rsidRPr="00E1772D" w:rsidRDefault="00916E65" w:rsidP="00E802D4">
            <w:pPr>
              <w:rPr>
                <w:sz w:val="24"/>
                <w:lang w:val="kk-KZ"/>
              </w:rPr>
            </w:pPr>
            <w:r w:rsidRPr="00E1772D">
              <w:rPr>
                <w:sz w:val="24"/>
                <w:lang w:val="kk-KZ"/>
              </w:rPr>
              <w:t xml:space="preserve">«Зерде» </w:t>
            </w:r>
            <w:r>
              <w:rPr>
                <w:sz w:val="24"/>
                <w:lang w:val="kk-KZ"/>
              </w:rPr>
              <w:t>қ</w:t>
            </w:r>
            <w:r w:rsidRPr="00E1772D">
              <w:rPr>
                <w:sz w:val="24"/>
                <w:lang w:val="kk-KZ"/>
              </w:rPr>
              <w:t>алалы</w:t>
            </w:r>
            <w:r>
              <w:rPr>
                <w:sz w:val="24"/>
                <w:lang w:val="kk-KZ"/>
              </w:rPr>
              <w:t>қ ғылыми жұмыс байқауында</w:t>
            </w:r>
          </w:p>
        </w:tc>
        <w:tc>
          <w:tcPr>
            <w:tcW w:w="2347" w:type="dxa"/>
          </w:tcPr>
          <w:p w:rsidR="00916E65" w:rsidRDefault="00916E65" w:rsidP="00E802D4">
            <w:pPr>
              <w:jc w:val="both"/>
              <w:rPr>
                <w:sz w:val="24"/>
                <w:szCs w:val="24"/>
                <w:lang w:val="kk-KZ"/>
              </w:rPr>
            </w:pPr>
            <w:r>
              <w:rPr>
                <w:sz w:val="24"/>
                <w:szCs w:val="24"/>
                <w:lang w:val="kk-KZ"/>
              </w:rPr>
              <w:t>Бигожина Адель</w:t>
            </w:r>
          </w:p>
        </w:tc>
        <w:tc>
          <w:tcPr>
            <w:tcW w:w="1638" w:type="dxa"/>
          </w:tcPr>
          <w:p w:rsidR="00916E65" w:rsidRPr="003B7A62" w:rsidRDefault="00916E65" w:rsidP="00E802D4">
            <w:pPr>
              <w:jc w:val="both"/>
              <w:rPr>
                <w:sz w:val="24"/>
                <w:szCs w:val="24"/>
                <w:lang w:val="kk-KZ"/>
              </w:rPr>
            </w:pPr>
            <w:r>
              <w:rPr>
                <w:sz w:val="24"/>
                <w:szCs w:val="24"/>
              </w:rPr>
              <w:t>3</w:t>
            </w:r>
            <w:r w:rsidRPr="003B7A62">
              <w:rPr>
                <w:sz w:val="24"/>
                <w:szCs w:val="24"/>
                <w:lang w:val="kk-KZ"/>
              </w:rPr>
              <w:t xml:space="preserve"> «а» класс</w:t>
            </w:r>
          </w:p>
        </w:tc>
        <w:tc>
          <w:tcPr>
            <w:tcW w:w="2404" w:type="dxa"/>
          </w:tcPr>
          <w:p w:rsidR="00916E65" w:rsidRPr="003B7A62" w:rsidRDefault="00916E65" w:rsidP="00E802D4">
            <w:pPr>
              <w:jc w:val="both"/>
              <w:rPr>
                <w:sz w:val="24"/>
                <w:szCs w:val="24"/>
              </w:rPr>
            </w:pPr>
            <w:r>
              <w:rPr>
                <w:sz w:val="24"/>
                <w:szCs w:val="24"/>
              </w:rPr>
              <w:t>Максименко В.С.</w:t>
            </w:r>
          </w:p>
        </w:tc>
      </w:tr>
      <w:tr w:rsidR="00916E65" w:rsidRPr="00E1772D" w:rsidTr="00E802D4">
        <w:tc>
          <w:tcPr>
            <w:tcW w:w="1382" w:type="dxa"/>
          </w:tcPr>
          <w:p w:rsidR="00916E65" w:rsidRDefault="00916E65" w:rsidP="00E802D4">
            <w:pPr>
              <w:jc w:val="both"/>
              <w:rPr>
                <w:sz w:val="24"/>
                <w:szCs w:val="24"/>
                <w:lang w:val="kk-KZ"/>
              </w:rPr>
            </w:pPr>
            <w:r>
              <w:rPr>
                <w:sz w:val="24"/>
                <w:szCs w:val="24"/>
                <w:lang w:val="kk-KZ"/>
              </w:rPr>
              <w:t>2 орын</w:t>
            </w:r>
          </w:p>
        </w:tc>
        <w:tc>
          <w:tcPr>
            <w:tcW w:w="3286" w:type="dxa"/>
          </w:tcPr>
          <w:p w:rsidR="00916E65" w:rsidRPr="00E1772D" w:rsidRDefault="00916E65" w:rsidP="00E802D4">
            <w:pPr>
              <w:rPr>
                <w:lang w:val="kk-KZ"/>
              </w:rPr>
            </w:pPr>
            <w:r w:rsidRPr="00E1772D">
              <w:rPr>
                <w:sz w:val="24"/>
                <w:lang w:val="kk-KZ"/>
              </w:rPr>
              <w:t xml:space="preserve">«Зерде» </w:t>
            </w:r>
            <w:r>
              <w:rPr>
                <w:sz w:val="24"/>
                <w:lang w:val="kk-KZ"/>
              </w:rPr>
              <w:t>қ</w:t>
            </w:r>
            <w:r w:rsidRPr="00E1772D">
              <w:rPr>
                <w:sz w:val="24"/>
                <w:lang w:val="kk-KZ"/>
              </w:rPr>
              <w:t>алалы</w:t>
            </w:r>
            <w:r>
              <w:rPr>
                <w:sz w:val="24"/>
                <w:lang w:val="kk-KZ"/>
              </w:rPr>
              <w:t>қ ғылыми жұмыс байқауында</w:t>
            </w:r>
          </w:p>
        </w:tc>
        <w:tc>
          <w:tcPr>
            <w:tcW w:w="2347" w:type="dxa"/>
          </w:tcPr>
          <w:p w:rsidR="00916E65" w:rsidRDefault="00916E65" w:rsidP="00E802D4">
            <w:pPr>
              <w:jc w:val="both"/>
              <w:rPr>
                <w:sz w:val="24"/>
                <w:szCs w:val="24"/>
                <w:lang w:val="kk-KZ"/>
              </w:rPr>
            </w:pPr>
            <w:r>
              <w:rPr>
                <w:sz w:val="24"/>
                <w:szCs w:val="24"/>
                <w:lang w:val="kk-KZ"/>
              </w:rPr>
              <w:t>Қайыржан Інжу</w:t>
            </w:r>
          </w:p>
        </w:tc>
        <w:tc>
          <w:tcPr>
            <w:tcW w:w="1638" w:type="dxa"/>
          </w:tcPr>
          <w:p w:rsidR="00916E65" w:rsidRPr="003B7A62" w:rsidRDefault="00916E65" w:rsidP="00E802D4">
            <w:pPr>
              <w:jc w:val="both"/>
              <w:rPr>
                <w:sz w:val="24"/>
                <w:szCs w:val="24"/>
                <w:lang w:val="kk-KZ"/>
              </w:rPr>
            </w:pPr>
            <w:r>
              <w:rPr>
                <w:sz w:val="24"/>
                <w:szCs w:val="24"/>
              </w:rPr>
              <w:t>3</w:t>
            </w:r>
            <w:r>
              <w:rPr>
                <w:sz w:val="24"/>
                <w:szCs w:val="24"/>
                <w:lang w:val="kk-KZ"/>
              </w:rPr>
              <w:t xml:space="preserve"> «ә</w:t>
            </w:r>
            <w:r w:rsidRPr="003B7A62">
              <w:rPr>
                <w:sz w:val="24"/>
                <w:szCs w:val="24"/>
                <w:lang w:val="kk-KZ"/>
              </w:rPr>
              <w:t>» класс</w:t>
            </w:r>
          </w:p>
        </w:tc>
        <w:tc>
          <w:tcPr>
            <w:tcW w:w="2404" w:type="dxa"/>
          </w:tcPr>
          <w:p w:rsidR="00916E65" w:rsidRPr="00DF7700" w:rsidRDefault="00916E65" w:rsidP="00E802D4">
            <w:pPr>
              <w:jc w:val="both"/>
              <w:rPr>
                <w:sz w:val="24"/>
                <w:szCs w:val="24"/>
                <w:lang w:val="kk-KZ"/>
              </w:rPr>
            </w:pPr>
            <w:r>
              <w:rPr>
                <w:sz w:val="24"/>
                <w:szCs w:val="24"/>
                <w:lang w:val="kk-KZ"/>
              </w:rPr>
              <w:t>Турленова Ж.Д.</w:t>
            </w:r>
          </w:p>
        </w:tc>
      </w:tr>
      <w:tr w:rsidR="00916E65" w:rsidRPr="003B7A62" w:rsidTr="00E802D4">
        <w:tc>
          <w:tcPr>
            <w:tcW w:w="1382" w:type="dxa"/>
          </w:tcPr>
          <w:p w:rsidR="00916E65" w:rsidRDefault="00916E65" w:rsidP="00E802D4">
            <w:pPr>
              <w:jc w:val="both"/>
              <w:rPr>
                <w:sz w:val="24"/>
                <w:szCs w:val="24"/>
                <w:lang w:val="kk-KZ"/>
              </w:rPr>
            </w:pPr>
            <w:r>
              <w:rPr>
                <w:sz w:val="24"/>
                <w:szCs w:val="24"/>
                <w:lang w:val="kk-KZ"/>
              </w:rPr>
              <w:t xml:space="preserve">3 место </w:t>
            </w:r>
          </w:p>
        </w:tc>
        <w:tc>
          <w:tcPr>
            <w:tcW w:w="3286" w:type="dxa"/>
          </w:tcPr>
          <w:p w:rsidR="00916E65" w:rsidRPr="00F36A86" w:rsidRDefault="00916E65" w:rsidP="00E802D4">
            <w:pPr>
              <w:rPr>
                <w:sz w:val="24"/>
                <w:szCs w:val="24"/>
                <w:lang w:val="kk-KZ"/>
              </w:rPr>
            </w:pPr>
            <w:r>
              <w:rPr>
                <w:sz w:val="24"/>
                <w:szCs w:val="24"/>
                <w:lang w:val="kk-KZ"/>
              </w:rPr>
              <w:t>«Абай оқулары» республикалық байқауы</w:t>
            </w:r>
          </w:p>
        </w:tc>
        <w:tc>
          <w:tcPr>
            <w:tcW w:w="2347" w:type="dxa"/>
          </w:tcPr>
          <w:p w:rsidR="00916E65" w:rsidRDefault="00916E65" w:rsidP="00E802D4">
            <w:pPr>
              <w:jc w:val="both"/>
              <w:rPr>
                <w:sz w:val="24"/>
                <w:szCs w:val="24"/>
                <w:lang w:val="kk-KZ"/>
              </w:rPr>
            </w:pPr>
            <w:r>
              <w:rPr>
                <w:sz w:val="24"/>
                <w:szCs w:val="24"/>
                <w:lang w:val="kk-KZ"/>
              </w:rPr>
              <w:t>Алпамыс Інжу</w:t>
            </w:r>
          </w:p>
        </w:tc>
        <w:tc>
          <w:tcPr>
            <w:tcW w:w="1638" w:type="dxa"/>
          </w:tcPr>
          <w:p w:rsidR="00916E65" w:rsidRPr="003B7A62" w:rsidRDefault="00916E65" w:rsidP="00E802D4">
            <w:pPr>
              <w:jc w:val="both"/>
              <w:rPr>
                <w:sz w:val="24"/>
                <w:szCs w:val="24"/>
                <w:lang w:val="kk-KZ"/>
              </w:rPr>
            </w:pPr>
            <w:r>
              <w:rPr>
                <w:sz w:val="24"/>
                <w:szCs w:val="24"/>
              </w:rPr>
              <w:t>3</w:t>
            </w:r>
            <w:r w:rsidRPr="003B7A62">
              <w:rPr>
                <w:sz w:val="24"/>
                <w:szCs w:val="24"/>
                <w:lang w:val="kk-KZ"/>
              </w:rPr>
              <w:t xml:space="preserve"> «а» класс</w:t>
            </w:r>
          </w:p>
        </w:tc>
        <w:tc>
          <w:tcPr>
            <w:tcW w:w="2404" w:type="dxa"/>
          </w:tcPr>
          <w:p w:rsidR="00916E65" w:rsidRPr="003B7A62" w:rsidRDefault="00916E65" w:rsidP="00E802D4">
            <w:pPr>
              <w:jc w:val="both"/>
              <w:rPr>
                <w:sz w:val="24"/>
                <w:szCs w:val="24"/>
              </w:rPr>
            </w:pPr>
            <w:r>
              <w:rPr>
                <w:sz w:val="24"/>
                <w:szCs w:val="24"/>
              </w:rPr>
              <w:t>Максименко В.С.</w:t>
            </w:r>
          </w:p>
        </w:tc>
      </w:tr>
      <w:tr w:rsidR="00916E65" w:rsidRPr="003B7A62" w:rsidTr="00E802D4">
        <w:tc>
          <w:tcPr>
            <w:tcW w:w="1382" w:type="dxa"/>
          </w:tcPr>
          <w:p w:rsidR="00916E65" w:rsidRDefault="00916E65" w:rsidP="00E802D4">
            <w:pPr>
              <w:jc w:val="both"/>
              <w:rPr>
                <w:sz w:val="24"/>
                <w:szCs w:val="24"/>
                <w:lang w:val="kk-KZ"/>
              </w:rPr>
            </w:pPr>
            <w:r>
              <w:rPr>
                <w:sz w:val="24"/>
                <w:szCs w:val="24"/>
                <w:lang w:val="kk-KZ"/>
              </w:rPr>
              <w:t>3  орын</w:t>
            </w:r>
          </w:p>
        </w:tc>
        <w:tc>
          <w:tcPr>
            <w:tcW w:w="3286" w:type="dxa"/>
          </w:tcPr>
          <w:p w:rsidR="00916E65" w:rsidRPr="00E1772D" w:rsidRDefault="00916E65" w:rsidP="00E802D4">
            <w:pPr>
              <w:rPr>
                <w:lang w:val="kk-KZ"/>
              </w:rPr>
            </w:pPr>
            <w:r w:rsidRPr="00E1772D">
              <w:rPr>
                <w:sz w:val="24"/>
                <w:lang w:val="kk-KZ"/>
              </w:rPr>
              <w:t xml:space="preserve">«Зерде» </w:t>
            </w:r>
            <w:r>
              <w:rPr>
                <w:sz w:val="24"/>
                <w:lang w:val="kk-KZ"/>
              </w:rPr>
              <w:t>қ</w:t>
            </w:r>
            <w:r w:rsidRPr="00E1772D">
              <w:rPr>
                <w:sz w:val="24"/>
                <w:lang w:val="kk-KZ"/>
              </w:rPr>
              <w:t>алалы</w:t>
            </w:r>
            <w:r>
              <w:rPr>
                <w:sz w:val="24"/>
                <w:lang w:val="kk-KZ"/>
              </w:rPr>
              <w:t>қ ғылыми жұмыс байқауында</w:t>
            </w:r>
          </w:p>
        </w:tc>
        <w:tc>
          <w:tcPr>
            <w:tcW w:w="2347" w:type="dxa"/>
          </w:tcPr>
          <w:p w:rsidR="00916E65" w:rsidRPr="003B7A62" w:rsidRDefault="00916E65" w:rsidP="00E802D4">
            <w:pPr>
              <w:jc w:val="both"/>
              <w:rPr>
                <w:sz w:val="24"/>
                <w:szCs w:val="24"/>
                <w:lang w:val="kk-KZ"/>
              </w:rPr>
            </w:pPr>
            <w:r>
              <w:rPr>
                <w:sz w:val="24"/>
                <w:szCs w:val="24"/>
                <w:lang w:val="kk-KZ"/>
              </w:rPr>
              <w:t>Суденко Тимофей</w:t>
            </w:r>
          </w:p>
        </w:tc>
        <w:tc>
          <w:tcPr>
            <w:tcW w:w="1638" w:type="dxa"/>
          </w:tcPr>
          <w:p w:rsidR="00916E65" w:rsidRPr="003B7A62" w:rsidRDefault="00916E65" w:rsidP="00E802D4">
            <w:pPr>
              <w:jc w:val="both"/>
              <w:rPr>
                <w:sz w:val="24"/>
                <w:szCs w:val="24"/>
                <w:lang w:val="kk-KZ"/>
              </w:rPr>
            </w:pPr>
            <w:r w:rsidRPr="003B7A62">
              <w:rPr>
                <w:sz w:val="24"/>
                <w:szCs w:val="24"/>
                <w:lang w:val="kk-KZ"/>
              </w:rPr>
              <w:t>2 «а» класс</w:t>
            </w:r>
          </w:p>
        </w:tc>
        <w:tc>
          <w:tcPr>
            <w:tcW w:w="2404" w:type="dxa"/>
          </w:tcPr>
          <w:p w:rsidR="00916E65" w:rsidRPr="003B7A62" w:rsidRDefault="00916E65" w:rsidP="00E802D4">
            <w:pPr>
              <w:jc w:val="both"/>
              <w:rPr>
                <w:sz w:val="24"/>
                <w:szCs w:val="24"/>
              </w:rPr>
            </w:pPr>
            <w:r w:rsidRPr="003B7A62">
              <w:rPr>
                <w:sz w:val="24"/>
                <w:szCs w:val="24"/>
              </w:rPr>
              <w:t>Сейтимова Ю.М.</w:t>
            </w:r>
          </w:p>
        </w:tc>
      </w:tr>
      <w:tr w:rsidR="00916E65" w:rsidRPr="003B7A62" w:rsidTr="00E802D4">
        <w:tc>
          <w:tcPr>
            <w:tcW w:w="1382" w:type="dxa"/>
          </w:tcPr>
          <w:p w:rsidR="00916E65" w:rsidRDefault="00916E65" w:rsidP="00E802D4">
            <w:pPr>
              <w:jc w:val="both"/>
              <w:rPr>
                <w:sz w:val="24"/>
                <w:szCs w:val="24"/>
                <w:lang w:val="kk-KZ"/>
              </w:rPr>
            </w:pPr>
            <w:r>
              <w:rPr>
                <w:sz w:val="24"/>
                <w:szCs w:val="24"/>
                <w:lang w:val="kk-KZ"/>
              </w:rPr>
              <w:t>3  орын</w:t>
            </w:r>
          </w:p>
        </w:tc>
        <w:tc>
          <w:tcPr>
            <w:tcW w:w="3286" w:type="dxa"/>
          </w:tcPr>
          <w:p w:rsidR="00916E65" w:rsidRPr="00E1772D" w:rsidRDefault="00916E65" w:rsidP="00E802D4">
            <w:pPr>
              <w:rPr>
                <w:lang w:val="kk-KZ"/>
              </w:rPr>
            </w:pPr>
            <w:r w:rsidRPr="00E1772D">
              <w:rPr>
                <w:sz w:val="24"/>
                <w:lang w:val="kk-KZ"/>
              </w:rPr>
              <w:t xml:space="preserve">«Зерде» </w:t>
            </w:r>
            <w:r>
              <w:rPr>
                <w:sz w:val="24"/>
                <w:lang w:val="kk-KZ"/>
              </w:rPr>
              <w:t>қ</w:t>
            </w:r>
            <w:r w:rsidRPr="00E1772D">
              <w:rPr>
                <w:sz w:val="24"/>
                <w:lang w:val="kk-KZ"/>
              </w:rPr>
              <w:t>алалы</w:t>
            </w:r>
            <w:r>
              <w:rPr>
                <w:sz w:val="24"/>
                <w:lang w:val="kk-KZ"/>
              </w:rPr>
              <w:t>қ ғылыми жұмыс байқауында</w:t>
            </w:r>
          </w:p>
        </w:tc>
        <w:tc>
          <w:tcPr>
            <w:tcW w:w="2347" w:type="dxa"/>
          </w:tcPr>
          <w:p w:rsidR="00916E65" w:rsidRPr="003B7A62" w:rsidRDefault="00916E65" w:rsidP="00E802D4">
            <w:pPr>
              <w:jc w:val="both"/>
              <w:rPr>
                <w:sz w:val="24"/>
                <w:szCs w:val="24"/>
                <w:lang w:val="kk-KZ"/>
              </w:rPr>
            </w:pPr>
            <w:r>
              <w:rPr>
                <w:sz w:val="24"/>
                <w:szCs w:val="24"/>
                <w:lang w:val="kk-KZ"/>
              </w:rPr>
              <w:t>Петровская Дарья</w:t>
            </w:r>
          </w:p>
        </w:tc>
        <w:tc>
          <w:tcPr>
            <w:tcW w:w="1638" w:type="dxa"/>
          </w:tcPr>
          <w:p w:rsidR="00916E65" w:rsidRPr="003B7A62" w:rsidRDefault="00916E65" w:rsidP="00E802D4">
            <w:pPr>
              <w:jc w:val="both"/>
              <w:rPr>
                <w:sz w:val="24"/>
                <w:szCs w:val="24"/>
                <w:lang w:val="kk-KZ"/>
              </w:rPr>
            </w:pPr>
            <w:r w:rsidRPr="003B7A62">
              <w:rPr>
                <w:sz w:val="24"/>
                <w:szCs w:val="24"/>
                <w:lang w:val="kk-KZ"/>
              </w:rPr>
              <w:t>4 «а» класс</w:t>
            </w:r>
          </w:p>
        </w:tc>
        <w:tc>
          <w:tcPr>
            <w:tcW w:w="2404" w:type="dxa"/>
          </w:tcPr>
          <w:p w:rsidR="00916E65" w:rsidRPr="003B7A62" w:rsidRDefault="00916E65" w:rsidP="00E802D4">
            <w:pPr>
              <w:jc w:val="both"/>
              <w:rPr>
                <w:sz w:val="24"/>
                <w:szCs w:val="24"/>
              </w:rPr>
            </w:pPr>
            <w:r w:rsidRPr="00CA78D8">
              <w:rPr>
                <w:sz w:val="24"/>
                <w:szCs w:val="24"/>
              </w:rPr>
              <w:t>Кожамбетова К.Ж.</w:t>
            </w:r>
          </w:p>
        </w:tc>
      </w:tr>
      <w:tr w:rsidR="00916E65" w:rsidRPr="003B7A62" w:rsidTr="00E802D4">
        <w:tc>
          <w:tcPr>
            <w:tcW w:w="1382" w:type="dxa"/>
          </w:tcPr>
          <w:p w:rsidR="00916E65" w:rsidRPr="003B7A62" w:rsidRDefault="00916E65" w:rsidP="00E802D4">
            <w:pPr>
              <w:jc w:val="both"/>
              <w:rPr>
                <w:sz w:val="24"/>
                <w:szCs w:val="24"/>
              </w:rPr>
            </w:pPr>
            <w:r>
              <w:rPr>
                <w:sz w:val="24"/>
                <w:szCs w:val="24"/>
                <w:lang w:val="kk-KZ"/>
              </w:rPr>
              <w:t>2 орын</w:t>
            </w:r>
          </w:p>
        </w:tc>
        <w:tc>
          <w:tcPr>
            <w:tcW w:w="3286" w:type="dxa"/>
          </w:tcPr>
          <w:p w:rsidR="00916E65" w:rsidRPr="003B7A62" w:rsidRDefault="00916E65" w:rsidP="00E802D4">
            <w:pPr>
              <w:jc w:val="both"/>
              <w:rPr>
                <w:sz w:val="24"/>
                <w:szCs w:val="24"/>
                <w:lang w:val="kk-KZ"/>
              </w:rPr>
            </w:pPr>
            <w:r>
              <w:rPr>
                <w:sz w:val="24"/>
                <w:szCs w:val="24"/>
                <w:lang w:val="kk-KZ"/>
              </w:rPr>
              <w:t>«Ұстаз</w:t>
            </w:r>
            <w:r>
              <w:rPr>
                <w:sz w:val="24"/>
                <w:szCs w:val="24"/>
              </w:rPr>
              <w:t>-</w:t>
            </w:r>
            <w:r>
              <w:rPr>
                <w:sz w:val="24"/>
                <w:szCs w:val="24"/>
                <w:lang w:val="kk-KZ"/>
              </w:rPr>
              <w:t>ұлы есім» аймақтық өзге ұлт арасындағы мәнерлеп оқу сайысында</w:t>
            </w:r>
          </w:p>
        </w:tc>
        <w:tc>
          <w:tcPr>
            <w:tcW w:w="2347" w:type="dxa"/>
          </w:tcPr>
          <w:p w:rsidR="00916E65" w:rsidRPr="003B7A62" w:rsidRDefault="00916E65" w:rsidP="00E802D4">
            <w:pPr>
              <w:jc w:val="both"/>
              <w:rPr>
                <w:sz w:val="24"/>
                <w:szCs w:val="24"/>
                <w:lang w:val="kk-KZ"/>
              </w:rPr>
            </w:pPr>
            <w:r>
              <w:rPr>
                <w:sz w:val="24"/>
                <w:szCs w:val="24"/>
                <w:lang w:val="kk-KZ"/>
              </w:rPr>
              <w:t>Варкентин София</w:t>
            </w:r>
          </w:p>
        </w:tc>
        <w:tc>
          <w:tcPr>
            <w:tcW w:w="1638" w:type="dxa"/>
          </w:tcPr>
          <w:p w:rsidR="00916E65" w:rsidRPr="003B7A62" w:rsidRDefault="00916E65" w:rsidP="00E802D4">
            <w:pPr>
              <w:jc w:val="both"/>
              <w:rPr>
                <w:sz w:val="24"/>
                <w:szCs w:val="24"/>
              </w:rPr>
            </w:pPr>
            <w:r>
              <w:rPr>
                <w:sz w:val="24"/>
                <w:szCs w:val="24"/>
              </w:rPr>
              <w:t>5</w:t>
            </w:r>
            <w:r w:rsidRPr="003B7A62">
              <w:rPr>
                <w:sz w:val="24"/>
                <w:szCs w:val="24"/>
              </w:rPr>
              <w:t xml:space="preserve"> «а» класс</w:t>
            </w:r>
          </w:p>
        </w:tc>
        <w:tc>
          <w:tcPr>
            <w:tcW w:w="2404" w:type="dxa"/>
          </w:tcPr>
          <w:p w:rsidR="00916E65" w:rsidRPr="00E1772D" w:rsidRDefault="00916E65" w:rsidP="00E802D4">
            <w:pPr>
              <w:jc w:val="both"/>
              <w:rPr>
                <w:sz w:val="24"/>
                <w:szCs w:val="24"/>
                <w:lang w:val="kk-KZ"/>
              </w:rPr>
            </w:pPr>
            <w:r>
              <w:rPr>
                <w:sz w:val="24"/>
                <w:szCs w:val="24"/>
                <w:lang w:val="kk-KZ"/>
              </w:rPr>
              <w:t>Кажиахметова С.С.</w:t>
            </w:r>
          </w:p>
        </w:tc>
      </w:tr>
      <w:tr w:rsidR="00916E65" w:rsidRPr="003B7A62" w:rsidTr="00E802D4">
        <w:tc>
          <w:tcPr>
            <w:tcW w:w="1382" w:type="dxa"/>
          </w:tcPr>
          <w:p w:rsidR="00916E65" w:rsidRPr="003B7A62" w:rsidRDefault="00916E65" w:rsidP="00E802D4">
            <w:pPr>
              <w:jc w:val="both"/>
              <w:rPr>
                <w:sz w:val="24"/>
                <w:szCs w:val="24"/>
                <w:lang w:val="kk-KZ"/>
              </w:rPr>
            </w:pPr>
            <w:r>
              <w:rPr>
                <w:sz w:val="24"/>
                <w:szCs w:val="24"/>
              </w:rPr>
              <w:t xml:space="preserve">2 </w:t>
            </w:r>
            <w:r>
              <w:rPr>
                <w:sz w:val="24"/>
                <w:szCs w:val="24"/>
                <w:lang w:val="kk-KZ"/>
              </w:rPr>
              <w:t>орын</w:t>
            </w:r>
          </w:p>
        </w:tc>
        <w:tc>
          <w:tcPr>
            <w:tcW w:w="3286" w:type="dxa"/>
          </w:tcPr>
          <w:p w:rsidR="00916E65" w:rsidRPr="003B7A62" w:rsidRDefault="00916E65" w:rsidP="00E802D4">
            <w:pPr>
              <w:jc w:val="both"/>
              <w:rPr>
                <w:sz w:val="24"/>
                <w:szCs w:val="24"/>
                <w:lang w:val="kk-KZ"/>
              </w:rPr>
            </w:pPr>
            <w:r>
              <w:rPr>
                <w:sz w:val="24"/>
                <w:szCs w:val="24"/>
                <w:lang w:val="kk-KZ"/>
              </w:rPr>
              <w:t>«Мақал сөздің мәйегі» қалалық сайысында</w:t>
            </w:r>
          </w:p>
        </w:tc>
        <w:tc>
          <w:tcPr>
            <w:tcW w:w="2347" w:type="dxa"/>
          </w:tcPr>
          <w:p w:rsidR="00916E65" w:rsidRPr="003B7A62" w:rsidRDefault="00916E65" w:rsidP="00E802D4">
            <w:pPr>
              <w:jc w:val="both"/>
              <w:rPr>
                <w:sz w:val="24"/>
                <w:szCs w:val="24"/>
                <w:lang w:val="kk-KZ"/>
              </w:rPr>
            </w:pPr>
            <w:r>
              <w:rPr>
                <w:sz w:val="24"/>
                <w:szCs w:val="24"/>
                <w:lang w:val="kk-KZ"/>
              </w:rPr>
              <w:t>Титуленко Дарья</w:t>
            </w:r>
          </w:p>
        </w:tc>
        <w:tc>
          <w:tcPr>
            <w:tcW w:w="1638" w:type="dxa"/>
          </w:tcPr>
          <w:p w:rsidR="00916E65" w:rsidRPr="003B7A62" w:rsidRDefault="00916E65" w:rsidP="00E802D4">
            <w:pPr>
              <w:jc w:val="both"/>
              <w:rPr>
                <w:sz w:val="24"/>
                <w:szCs w:val="24"/>
                <w:lang w:val="kk-KZ"/>
              </w:rPr>
            </w:pPr>
            <w:r>
              <w:rPr>
                <w:sz w:val="24"/>
                <w:szCs w:val="24"/>
                <w:lang w:val="kk-KZ"/>
              </w:rPr>
              <w:t>5</w:t>
            </w:r>
            <w:r w:rsidRPr="003B7A62">
              <w:rPr>
                <w:sz w:val="24"/>
                <w:szCs w:val="24"/>
                <w:lang w:val="kk-KZ"/>
              </w:rPr>
              <w:t xml:space="preserve"> «а» класс</w:t>
            </w:r>
          </w:p>
        </w:tc>
        <w:tc>
          <w:tcPr>
            <w:tcW w:w="2404" w:type="dxa"/>
          </w:tcPr>
          <w:p w:rsidR="00916E65" w:rsidRPr="003B7A62" w:rsidRDefault="00916E65" w:rsidP="00E802D4">
            <w:pPr>
              <w:jc w:val="both"/>
              <w:rPr>
                <w:sz w:val="24"/>
                <w:szCs w:val="24"/>
              </w:rPr>
            </w:pPr>
            <w:r>
              <w:rPr>
                <w:sz w:val="24"/>
                <w:szCs w:val="24"/>
              </w:rPr>
              <w:t>Шарипова Ж.А</w:t>
            </w:r>
          </w:p>
        </w:tc>
      </w:tr>
      <w:tr w:rsidR="00916E65" w:rsidRPr="003B7A62" w:rsidTr="00E802D4">
        <w:tc>
          <w:tcPr>
            <w:tcW w:w="1382" w:type="dxa"/>
          </w:tcPr>
          <w:p w:rsidR="00916E65" w:rsidRPr="003B7A62" w:rsidRDefault="00916E65" w:rsidP="00E802D4">
            <w:pPr>
              <w:jc w:val="both"/>
              <w:rPr>
                <w:sz w:val="24"/>
                <w:szCs w:val="24"/>
                <w:lang w:val="kk-KZ"/>
              </w:rPr>
            </w:pPr>
            <w:r>
              <w:rPr>
                <w:sz w:val="24"/>
                <w:szCs w:val="24"/>
              </w:rPr>
              <w:t xml:space="preserve">2 </w:t>
            </w:r>
            <w:r>
              <w:rPr>
                <w:sz w:val="24"/>
                <w:szCs w:val="24"/>
                <w:lang w:val="kk-KZ"/>
              </w:rPr>
              <w:t>орын</w:t>
            </w:r>
          </w:p>
        </w:tc>
        <w:tc>
          <w:tcPr>
            <w:tcW w:w="3286" w:type="dxa"/>
          </w:tcPr>
          <w:p w:rsidR="00916E65" w:rsidRPr="003B7A62" w:rsidRDefault="00916E65" w:rsidP="00E802D4">
            <w:pPr>
              <w:jc w:val="both"/>
              <w:rPr>
                <w:sz w:val="24"/>
                <w:szCs w:val="24"/>
                <w:lang w:val="kk-KZ"/>
              </w:rPr>
            </w:pPr>
            <w:r>
              <w:rPr>
                <w:sz w:val="24"/>
                <w:szCs w:val="24"/>
                <w:lang w:val="kk-KZ"/>
              </w:rPr>
              <w:t>Қалалық ғылыми жұмыс</w:t>
            </w:r>
          </w:p>
        </w:tc>
        <w:tc>
          <w:tcPr>
            <w:tcW w:w="2347" w:type="dxa"/>
          </w:tcPr>
          <w:p w:rsidR="00916E65" w:rsidRPr="00357E4B" w:rsidRDefault="00916E65" w:rsidP="00E802D4">
            <w:pPr>
              <w:jc w:val="both"/>
              <w:rPr>
                <w:sz w:val="24"/>
                <w:szCs w:val="24"/>
                <w:lang w:val="kk-KZ"/>
              </w:rPr>
            </w:pPr>
            <w:r>
              <w:rPr>
                <w:sz w:val="24"/>
                <w:szCs w:val="24"/>
                <w:lang w:val="kk-KZ"/>
              </w:rPr>
              <w:t>Бостандық Назерке</w:t>
            </w:r>
          </w:p>
        </w:tc>
        <w:tc>
          <w:tcPr>
            <w:tcW w:w="1638" w:type="dxa"/>
          </w:tcPr>
          <w:p w:rsidR="00916E65" w:rsidRPr="003B7A62" w:rsidRDefault="00916E65" w:rsidP="00E802D4">
            <w:pPr>
              <w:jc w:val="both"/>
              <w:rPr>
                <w:sz w:val="24"/>
                <w:szCs w:val="24"/>
                <w:lang w:val="kk-KZ"/>
              </w:rPr>
            </w:pPr>
            <w:r>
              <w:rPr>
                <w:sz w:val="24"/>
                <w:szCs w:val="24"/>
                <w:lang w:val="kk-KZ"/>
              </w:rPr>
              <w:t>7</w:t>
            </w:r>
            <w:r w:rsidRPr="003B7A62">
              <w:rPr>
                <w:sz w:val="24"/>
                <w:szCs w:val="24"/>
                <w:lang w:val="kk-KZ"/>
              </w:rPr>
              <w:t xml:space="preserve"> «ә» класс</w:t>
            </w:r>
          </w:p>
        </w:tc>
        <w:tc>
          <w:tcPr>
            <w:tcW w:w="2404" w:type="dxa"/>
          </w:tcPr>
          <w:p w:rsidR="00916E65" w:rsidRPr="003B7A62" w:rsidRDefault="00916E65" w:rsidP="00E802D4">
            <w:pPr>
              <w:jc w:val="both"/>
              <w:rPr>
                <w:sz w:val="24"/>
                <w:szCs w:val="24"/>
                <w:lang w:val="kk-KZ"/>
              </w:rPr>
            </w:pPr>
            <w:r>
              <w:rPr>
                <w:sz w:val="24"/>
                <w:szCs w:val="24"/>
                <w:lang w:val="kk-KZ"/>
              </w:rPr>
              <w:t>Манапова А.К.</w:t>
            </w:r>
          </w:p>
        </w:tc>
      </w:tr>
      <w:tr w:rsidR="00916E65" w:rsidRPr="003B7A62" w:rsidTr="00E802D4">
        <w:tc>
          <w:tcPr>
            <w:tcW w:w="1382" w:type="dxa"/>
          </w:tcPr>
          <w:p w:rsidR="00916E65" w:rsidRDefault="00916E65" w:rsidP="00E802D4">
            <w:pPr>
              <w:jc w:val="both"/>
              <w:rPr>
                <w:sz w:val="24"/>
                <w:szCs w:val="24"/>
              </w:rPr>
            </w:pPr>
            <w:r>
              <w:rPr>
                <w:sz w:val="24"/>
                <w:szCs w:val="24"/>
              </w:rPr>
              <w:t xml:space="preserve">2 </w:t>
            </w:r>
            <w:r>
              <w:rPr>
                <w:sz w:val="24"/>
                <w:szCs w:val="24"/>
                <w:lang w:val="kk-KZ"/>
              </w:rPr>
              <w:t>орын</w:t>
            </w:r>
          </w:p>
        </w:tc>
        <w:tc>
          <w:tcPr>
            <w:tcW w:w="3286" w:type="dxa"/>
          </w:tcPr>
          <w:p w:rsidR="00916E65" w:rsidRPr="003B7A62" w:rsidRDefault="00916E65" w:rsidP="00E802D4">
            <w:pPr>
              <w:jc w:val="both"/>
              <w:rPr>
                <w:sz w:val="24"/>
                <w:szCs w:val="24"/>
                <w:lang w:val="kk-KZ"/>
              </w:rPr>
            </w:pPr>
            <w:r>
              <w:rPr>
                <w:sz w:val="24"/>
                <w:szCs w:val="24"/>
                <w:lang w:val="kk-KZ"/>
              </w:rPr>
              <w:t>Қалалық ғылыми жұмыс</w:t>
            </w:r>
          </w:p>
        </w:tc>
        <w:tc>
          <w:tcPr>
            <w:tcW w:w="2347" w:type="dxa"/>
          </w:tcPr>
          <w:p w:rsidR="00916E65" w:rsidRDefault="00916E65" w:rsidP="00E802D4">
            <w:pPr>
              <w:jc w:val="both"/>
              <w:rPr>
                <w:sz w:val="24"/>
                <w:szCs w:val="24"/>
                <w:lang w:val="kk-KZ"/>
              </w:rPr>
            </w:pPr>
            <w:r>
              <w:rPr>
                <w:sz w:val="24"/>
                <w:szCs w:val="24"/>
                <w:lang w:val="kk-KZ"/>
              </w:rPr>
              <w:t>Аскарова Анель</w:t>
            </w:r>
          </w:p>
        </w:tc>
        <w:tc>
          <w:tcPr>
            <w:tcW w:w="1638" w:type="dxa"/>
          </w:tcPr>
          <w:p w:rsidR="00916E65" w:rsidRDefault="00916E65" w:rsidP="00E802D4">
            <w:pPr>
              <w:jc w:val="both"/>
              <w:rPr>
                <w:sz w:val="24"/>
                <w:szCs w:val="24"/>
                <w:lang w:val="kk-KZ"/>
              </w:rPr>
            </w:pPr>
            <w:r>
              <w:rPr>
                <w:sz w:val="24"/>
                <w:szCs w:val="24"/>
                <w:lang w:val="kk-KZ"/>
              </w:rPr>
              <w:t>7</w:t>
            </w:r>
            <w:r w:rsidRPr="003B7A62">
              <w:rPr>
                <w:sz w:val="24"/>
                <w:szCs w:val="24"/>
                <w:lang w:val="kk-KZ"/>
              </w:rPr>
              <w:t xml:space="preserve"> «ә» класс</w:t>
            </w:r>
          </w:p>
        </w:tc>
        <w:tc>
          <w:tcPr>
            <w:tcW w:w="2404" w:type="dxa"/>
          </w:tcPr>
          <w:p w:rsidR="00916E65" w:rsidRDefault="00916E65" w:rsidP="00E802D4">
            <w:pPr>
              <w:jc w:val="both"/>
              <w:rPr>
                <w:sz w:val="24"/>
                <w:szCs w:val="24"/>
                <w:lang w:val="kk-KZ"/>
              </w:rPr>
            </w:pPr>
            <w:r>
              <w:rPr>
                <w:sz w:val="24"/>
                <w:szCs w:val="24"/>
                <w:lang w:val="kk-KZ"/>
              </w:rPr>
              <w:t>Аскарова М.Б.</w:t>
            </w:r>
          </w:p>
        </w:tc>
      </w:tr>
      <w:tr w:rsidR="00916E65" w:rsidRPr="003B7A62" w:rsidTr="00E802D4">
        <w:tc>
          <w:tcPr>
            <w:tcW w:w="1382" w:type="dxa"/>
          </w:tcPr>
          <w:p w:rsidR="00916E65" w:rsidRDefault="00916E65" w:rsidP="00E802D4">
            <w:pPr>
              <w:jc w:val="both"/>
              <w:rPr>
                <w:sz w:val="24"/>
                <w:szCs w:val="24"/>
              </w:rPr>
            </w:pPr>
            <w:r>
              <w:rPr>
                <w:sz w:val="24"/>
                <w:szCs w:val="24"/>
              </w:rPr>
              <w:t>3 орын</w:t>
            </w:r>
          </w:p>
        </w:tc>
        <w:tc>
          <w:tcPr>
            <w:tcW w:w="3286" w:type="dxa"/>
          </w:tcPr>
          <w:p w:rsidR="00916E65" w:rsidRDefault="00916E65" w:rsidP="00E802D4">
            <w:pPr>
              <w:jc w:val="both"/>
              <w:rPr>
                <w:sz w:val="24"/>
                <w:szCs w:val="24"/>
                <w:lang w:val="kk-KZ"/>
              </w:rPr>
            </w:pPr>
            <w:r>
              <w:rPr>
                <w:sz w:val="24"/>
                <w:szCs w:val="24"/>
                <w:lang w:val="kk-KZ"/>
              </w:rPr>
              <w:t xml:space="preserve">Тарих пәнінен  </w:t>
            </w:r>
          </w:p>
        </w:tc>
        <w:tc>
          <w:tcPr>
            <w:tcW w:w="2347" w:type="dxa"/>
          </w:tcPr>
          <w:p w:rsidR="00916E65" w:rsidRDefault="00916E65" w:rsidP="00E802D4">
            <w:pPr>
              <w:jc w:val="both"/>
              <w:rPr>
                <w:sz w:val="24"/>
                <w:szCs w:val="24"/>
                <w:lang w:val="kk-KZ"/>
              </w:rPr>
            </w:pPr>
            <w:r>
              <w:rPr>
                <w:sz w:val="24"/>
                <w:szCs w:val="24"/>
                <w:lang w:val="kk-KZ"/>
              </w:rPr>
              <w:t>Гатаулина Елизавета</w:t>
            </w:r>
          </w:p>
        </w:tc>
        <w:tc>
          <w:tcPr>
            <w:tcW w:w="1638" w:type="dxa"/>
          </w:tcPr>
          <w:p w:rsidR="00916E65" w:rsidRPr="00376BE3" w:rsidRDefault="00916E65" w:rsidP="00E802D4">
            <w:pPr>
              <w:jc w:val="both"/>
              <w:rPr>
                <w:sz w:val="24"/>
                <w:szCs w:val="24"/>
              </w:rPr>
            </w:pPr>
            <w:r>
              <w:rPr>
                <w:sz w:val="24"/>
                <w:szCs w:val="24"/>
              </w:rPr>
              <w:t>8 «а» класс</w:t>
            </w:r>
          </w:p>
        </w:tc>
        <w:tc>
          <w:tcPr>
            <w:tcW w:w="2404" w:type="dxa"/>
          </w:tcPr>
          <w:p w:rsidR="00916E65" w:rsidRDefault="00916E65" w:rsidP="00E802D4">
            <w:pPr>
              <w:jc w:val="both"/>
              <w:rPr>
                <w:sz w:val="24"/>
                <w:szCs w:val="24"/>
                <w:lang w:val="kk-KZ"/>
              </w:rPr>
            </w:pPr>
            <w:r>
              <w:rPr>
                <w:sz w:val="24"/>
                <w:szCs w:val="24"/>
                <w:lang w:val="kk-KZ"/>
              </w:rPr>
              <w:t>Белицкая Е.В.</w:t>
            </w:r>
          </w:p>
        </w:tc>
      </w:tr>
      <w:tr w:rsidR="00916E65" w:rsidRPr="003B7A62" w:rsidTr="00E802D4">
        <w:tc>
          <w:tcPr>
            <w:tcW w:w="1382" w:type="dxa"/>
          </w:tcPr>
          <w:p w:rsidR="00916E65" w:rsidRDefault="00916E65" w:rsidP="00E802D4">
            <w:pPr>
              <w:jc w:val="both"/>
              <w:rPr>
                <w:sz w:val="24"/>
                <w:szCs w:val="24"/>
              </w:rPr>
            </w:pPr>
            <w:r>
              <w:rPr>
                <w:sz w:val="24"/>
                <w:szCs w:val="24"/>
                <w:lang w:val="kk-KZ"/>
              </w:rPr>
              <w:t xml:space="preserve">1 </w:t>
            </w:r>
            <w:r>
              <w:rPr>
                <w:sz w:val="24"/>
                <w:szCs w:val="24"/>
              </w:rPr>
              <w:t>д</w:t>
            </w:r>
            <w:r>
              <w:rPr>
                <w:sz w:val="24"/>
                <w:szCs w:val="24"/>
                <w:lang w:val="kk-KZ"/>
              </w:rPr>
              <w:t>әрежелі диплом</w:t>
            </w:r>
          </w:p>
        </w:tc>
        <w:tc>
          <w:tcPr>
            <w:tcW w:w="3286" w:type="dxa"/>
          </w:tcPr>
          <w:p w:rsidR="00916E65" w:rsidRDefault="00916E65" w:rsidP="00E802D4">
            <w:pPr>
              <w:jc w:val="both"/>
              <w:rPr>
                <w:sz w:val="24"/>
                <w:szCs w:val="24"/>
                <w:lang w:val="kk-KZ"/>
              </w:rPr>
            </w:pPr>
            <w:r>
              <w:rPr>
                <w:sz w:val="24"/>
                <w:szCs w:val="24"/>
                <w:lang w:val="kk-KZ"/>
              </w:rPr>
              <w:t>«Мың бала» ғылыми ағартушылық жобасының «</w:t>
            </w:r>
            <w:r>
              <w:rPr>
                <w:sz w:val="24"/>
                <w:szCs w:val="24"/>
              </w:rPr>
              <w:t xml:space="preserve">1001 </w:t>
            </w:r>
            <w:r>
              <w:rPr>
                <w:sz w:val="24"/>
                <w:szCs w:val="24"/>
                <w:lang w:val="kk-KZ"/>
              </w:rPr>
              <w:t xml:space="preserve">мақал </w:t>
            </w:r>
            <w:r>
              <w:rPr>
                <w:sz w:val="24"/>
                <w:szCs w:val="24"/>
              </w:rPr>
              <w:t>101</w:t>
            </w:r>
            <w:r>
              <w:rPr>
                <w:sz w:val="24"/>
                <w:szCs w:val="24"/>
                <w:lang w:val="kk-KZ"/>
              </w:rPr>
              <w:t xml:space="preserve"> жұмбақ» зияткерлік ойын сайысы</w:t>
            </w:r>
          </w:p>
        </w:tc>
        <w:tc>
          <w:tcPr>
            <w:tcW w:w="2347" w:type="dxa"/>
          </w:tcPr>
          <w:p w:rsidR="00916E65" w:rsidRDefault="00916E65" w:rsidP="00E802D4">
            <w:pPr>
              <w:jc w:val="both"/>
              <w:rPr>
                <w:sz w:val="24"/>
                <w:szCs w:val="24"/>
                <w:lang w:val="kk-KZ"/>
              </w:rPr>
            </w:pPr>
            <w:r>
              <w:rPr>
                <w:sz w:val="24"/>
                <w:szCs w:val="24"/>
                <w:lang w:val="kk-KZ"/>
              </w:rPr>
              <w:t>Гатаулина Елизавета</w:t>
            </w:r>
          </w:p>
          <w:p w:rsidR="00916E65" w:rsidRDefault="00916E65" w:rsidP="00E802D4">
            <w:pPr>
              <w:jc w:val="both"/>
              <w:rPr>
                <w:sz w:val="24"/>
                <w:szCs w:val="24"/>
                <w:lang w:val="kk-KZ"/>
              </w:rPr>
            </w:pPr>
            <w:r>
              <w:rPr>
                <w:sz w:val="24"/>
                <w:szCs w:val="24"/>
                <w:lang w:val="kk-KZ"/>
              </w:rPr>
              <w:t>Аскарова Анель</w:t>
            </w:r>
          </w:p>
          <w:p w:rsidR="00916E65" w:rsidRDefault="00916E65" w:rsidP="00E802D4">
            <w:pPr>
              <w:jc w:val="both"/>
              <w:rPr>
                <w:sz w:val="24"/>
                <w:szCs w:val="24"/>
                <w:lang w:val="kk-KZ"/>
              </w:rPr>
            </w:pPr>
            <w:r>
              <w:rPr>
                <w:sz w:val="24"/>
                <w:szCs w:val="24"/>
                <w:lang w:val="kk-KZ"/>
              </w:rPr>
              <w:t>Бостандық Назерке</w:t>
            </w:r>
          </w:p>
          <w:p w:rsidR="00916E65" w:rsidRDefault="00916E65" w:rsidP="00E802D4">
            <w:pPr>
              <w:jc w:val="both"/>
              <w:rPr>
                <w:sz w:val="24"/>
                <w:szCs w:val="24"/>
                <w:lang w:val="kk-KZ"/>
              </w:rPr>
            </w:pPr>
            <w:r>
              <w:rPr>
                <w:sz w:val="24"/>
                <w:szCs w:val="24"/>
                <w:lang w:val="kk-KZ"/>
              </w:rPr>
              <w:t>Аскар Алдияр</w:t>
            </w:r>
          </w:p>
          <w:p w:rsidR="00916E65" w:rsidRDefault="00916E65" w:rsidP="00E802D4">
            <w:pPr>
              <w:jc w:val="both"/>
              <w:rPr>
                <w:sz w:val="24"/>
                <w:szCs w:val="24"/>
                <w:lang w:val="kk-KZ"/>
              </w:rPr>
            </w:pPr>
            <w:r>
              <w:rPr>
                <w:sz w:val="24"/>
                <w:szCs w:val="24"/>
                <w:lang w:val="kk-KZ"/>
              </w:rPr>
              <w:t>Титуленко Дарья</w:t>
            </w:r>
          </w:p>
        </w:tc>
        <w:tc>
          <w:tcPr>
            <w:tcW w:w="1638" w:type="dxa"/>
          </w:tcPr>
          <w:p w:rsidR="00916E65" w:rsidRDefault="00916E65" w:rsidP="00E802D4">
            <w:pPr>
              <w:jc w:val="both"/>
              <w:rPr>
                <w:sz w:val="24"/>
                <w:szCs w:val="24"/>
              </w:rPr>
            </w:pPr>
            <w:r>
              <w:rPr>
                <w:sz w:val="24"/>
                <w:szCs w:val="24"/>
                <w:lang w:val="kk-KZ"/>
              </w:rPr>
              <w:t xml:space="preserve">  «Жұлдыздар» </w:t>
            </w:r>
            <w:r>
              <w:rPr>
                <w:sz w:val="24"/>
                <w:szCs w:val="24"/>
              </w:rPr>
              <w:t>топ</w:t>
            </w:r>
          </w:p>
        </w:tc>
        <w:tc>
          <w:tcPr>
            <w:tcW w:w="2404" w:type="dxa"/>
          </w:tcPr>
          <w:p w:rsidR="00916E65" w:rsidRDefault="00916E65" w:rsidP="00E802D4">
            <w:pPr>
              <w:jc w:val="both"/>
              <w:rPr>
                <w:sz w:val="24"/>
                <w:szCs w:val="24"/>
                <w:lang w:val="kk-KZ"/>
              </w:rPr>
            </w:pPr>
            <w:r>
              <w:rPr>
                <w:sz w:val="24"/>
                <w:szCs w:val="24"/>
                <w:lang w:val="kk-KZ"/>
              </w:rPr>
              <w:t>Шарипова Ж.А.</w:t>
            </w:r>
          </w:p>
        </w:tc>
      </w:tr>
      <w:tr w:rsidR="00916E65" w:rsidRPr="003B7A62" w:rsidTr="00E802D4">
        <w:tc>
          <w:tcPr>
            <w:tcW w:w="1382" w:type="dxa"/>
          </w:tcPr>
          <w:p w:rsidR="00916E65" w:rsidRDefault="00916E65" w:rsidP="00E802D4">
            <w:pPr>
              <w:jc w:val="both"/>
              <w:rPr>
                <w:sz w:val="24"/>
                <w:szCs w:val="24"/>
                <w:lang w:val="kk-KZ"/>
              </w:rPr>
            </w:pPr>
            <w:r>
              <w:rPr>
                <w:sz w:val="24"/>
                <w:szCs w:val="24"/>
              </w:rPr>
              <w:t>2</w:t>
            </w:r>
            <w:r>
              <w:rPr>
                <w:sz w:val="24"/>
                <w:szCs w:val="24"/>
                <w:lang w:val="kk-KZ"/>
              </w:rPr>
              <w:t xml:space="preserve"> дәрежелі</w:t>
            </w:r>
          </w:p>
          <w:p w:rsidR="00916E65" w:rsidRPr="00945652" w:rsidRDefault="00916E65" w:rsidP="00E802D4">
            <w:pPr>
              <w:jc w:val="both"/>
              <w:rPr>
                <w:sz w:val="24"/>
                <w:szCs w:val="24"/>
                <w:lang w:val="kk-KZ"/>
              </w:rPr>
            </w:pPr>
            <w:r>
              <w:rPr>
                <w:sz w:val="24"/>
                <w:szCs w:val="24"/>
                <w:lang w:val="kk-KZ"/>
              </w:rPr>
              <w:t>диплом</w:t>
            </w:r>
          </w:p>
        </w:tc>
        <w:tc>
          <w:tcPr>
            <w:tcW w:w="3286" w:type="dxa"/>
          </w:tcPr>
          <w:p w:rsidR="00916E65" w:rsidRDefault="00916E65" w:rsidP="00E802D4">
            <w:pPr>
              <w:jc w:val="both"/>
              <w:rPr>
                <w:sz w:val="24"/>
                <w:szCs w:val="24"/>
                <w:lang w:val="kk-KZ"/>
              </w:rPr>
            </w:pPr>
            <w:r>
              <w:rPr>
                <w:sz w:val="24"/>
                <w:szCs w:val="24"/>
                <w:lang w:val="kk-KZ"/>
              </w:rPr>
              <w:t>«Мамандықтар әлемін ашамыз» Республикалық форумның облыстық іріктеу байқауының «Менің кәсібім –</w:t>
            </w:r>
            <w:r w:rsidRPr="00945652">
              <w:rPr>
                <w:sz w:val="24"/>
                <w:szCs w:val="24"/>
                <w:lang w:val="kk-KZ"/>
              </w:rPr>
              <w:t xml:space="preserve"> </w:t>
            </w:r>
            <w:r>
              <w:rPr>
                <w:sz w:val="24"/>
                <w:szCs w:val="24"/>
                <w:lang w:val="kk-KZ"/>
              </w:rPr>
              <w:t>менің бизнесім» ниминациясы бойынша</w:t>
            </w:r>
          </w:p>
        </w:tc>
        <w:tc>
          <w:tcPr>
            <w:tcW w:w="2347" w:type="dxa"/>
          </w:tcPr>
          <w:p w:rsidR="00916E65" w:rsidRDefault="00916E65" w:rsidP="00E802D4">
            <w:pPr>
              <w:jc w:val="both"/>
              <w:rPr>
                <w:sz w:val="24"/>
                <w:szCs w:val="24"/>
                <w:lang w:val="kk-KZ"/>
              </w:rPr>
            </w:pPr>
            <w:r>
              <w:rPr>
                <w:sz w:val="24"/>
                <w:szCs w:val="24"/>
                <w:lang w:val="kk-KZ"/>
              </w:rPr>
              <w:t>Ковалев Илья</w:t>
            </w:r>
          </w:p>
          <w:p w:rsidR="00916E65" w:rsidRDefault="00916E65" w:rsidP="00E802D4">
            <w:pPr>
              <w:jc w:val="both"/>
              <w:rPr>
                <w:sz w:val="24"/>
                <w:szCs w:val="24"/>
                <w:lang w:val="kk-KZ"/>
              </w:rPr>
            </w:pPr>
            <w:r>
              <w:rPr>
                <w:sz w:val="24"/>
                <w:szCs w:val="24"/>
                <w:lang w:val="kk-KZ"/>
              </w:rPr>
              <w:t>Кондриков Алексей</w:t>
            </w:r>
          </w:p>
        </w:tc>
        <w:tc>
          <w:tcPr>
            <w:tcW w:w="1638" w:type="dxa"/>
          </w:tcPr>
          <w:p w:rsidR="00916E65" w:rsidRPr="00376BE3" w:rsidRDefault="00916E65" w:rsidP="00E802D4">
            <w:pPr>
              <w:jc w:val="both"/>
              <w:rPr>
                <w:sz w:val="24"/>
                <w:szCs w:val="24"/>
              </w:rPr>
            </w:pPr>
            <w:r>
              <w:rPr>
                <w:sz w:val="24"/>
                <w:szCs w:val="24"/>
              </w:rPr>
              <w:t>8 «а» класс</w:t>
            </w:r>
          </w:p>
        </w:tc>
        <w:tc>
          <w:tcPr>
            <w:tcW w:w="2404" w:type="dxa"/>
          </w:tcPr>
          <w:p w:rsidR="00916E65" w:rsidRDefault="00916E65" w:rsidP="00E802D4">
            <w:pPr>
              <w:jc w:val="both"/>
              <w:rPr>
                <w:sz w:val="24"/>
                <w:szCs w:val="24"/>
                <w:lang w:val="kk-KZ"/>
              </w:rPr>
            </w:pPr>
            <w:r>
              <w:rPr>
                <w:sz w:val="24"/>
                <w:szCs w:val="24"/>
                <w:lang w:val="kk-KZ"/>
              </w:rPr>
              <w:t>Белицкая Е.В.</w:t>
            </w:r>
          </w:p>
        </w:tc>
      </w:tr>
    </w:tbl>
    <w:p w:rsidR="006C0D30" w:rsidRDefault="006C0D30" w:rsidP="00D91FA0">
      <w:pPr>
        <w:spacing w:after="0"/>
        <w:jc w:val="both"/>
        <w:rPr>
          <w:color w:val="000000"/>
          <w:sz w:val="28"/>
          <w:lang w:val="ru-RU"/>
        </w:rPr>
      </w:pPr>
    </w:p>
    <w:p w:rsidR="00916E65" w:rsidRDefault="00916E65" w:rsidP="00D91FA0">
      <w:pPr>
        <w:spacing w:after="0"/>
        <w:jc w:val="both"/>
        <w:rPr>
          <w:color w:val="000000"/>
          <w:sz w:val="28"/>
          <w:lang w:val="ru-RU"/>
        </w:rPr>
      </w:pPr>
      <w:r>
        <w:rPr>
          <w:color w:val="000000"/>
          <w:sz w:val="28"/>
          <w:lang w:val="ru-RU"/>
        </w:rPr>
        <w:t>Ұстаздардың жетістіктері</w:t>
      </w:r>
      <w:r w:rsidR="0000437F">
        <w:rPr>
          <w:color w:val="000000"/>
          <w:sz w:val="28"/>
          <w:lang w:val="ru-RU"/>
        </w:rPr>
        <w:t>, қатысқани семинарлар</w:t>
      </w:r>
      <w:r>
        <w:rPr>
          <w:color w:val="000000"/>
          <w:sz w:val="28"/>
          <w:lang w:val="ru-RU"/>
        </w:rPr>
        <w:t>:</w:t>
      </w:r>
    </w:p>
    <w:tbl>
      <w:tblPr>
        <w:tblStyle w:val="a3"/>
        <w:tblpPr w:leftFromText="180" w:rightFromText="180" w:vertAnchor="text" w:tblpX="-318" w:tblpY="1"/>
        <w:tblOverlap w:val="never"/>
        <w:tblW w:w="11023" w:type="dxa"/>
        <w:tblLook w:val="04A0" w:firstRow="1" w:lastRow="0" w:firstColumn="1" w:lastColumn="0" w:noHBand="0" w:noVBand="1"/>
      </w:tblPr>
      <w:tblGrid>
        <w:gridCol w:w="1526"/>
        <w:gridCol w:w="6946"/>
        <w:gridCol w:w="2551"/>
      </w:tblGrid>
      <w:tr w:rsidR="008759A8" w:rsidRPr="003B7A62" w:rsidTr="00916E65">
        <w:tc>
          <w:tcPr>
            <w:tcW w:w="1526" w:type="dxa"/>
          </w:tcPr>
          <w:p w:rsidR="008759A8" w:rsidRPr="003B7A62" w:rsidRDefault="00B475F0" w:rsidP="008759A8">
            <w:pPr>
              <w:jc w:val="both"/>
              <w:rPr>
                <w:b/>
                <w:sz w:val="24"/>
                <w:szCs w:val="24"/>
                <w:lang w:val="kk-KZ"/>
              </w:rPr>
            </w:pPr>
            <w:r>
              <w:rPr>
                <w:b/>
                <w:sz w:val="24"/>
                <w:szCs w:val="24"/>
                <w:lang w:val="kk-KZ"/>
              </w:rPr>
              <w:t xml:space="preserve">Марапат </w:t>
            </w:r>
          </w:p>
        </w:tc>
        <w:tc>
          <w:tcPr>
            <w:tcW w:w="6946" w:type="dxa"/>
          </w:tcPr>
          <w:p w:rsidR="008759A8" w:rsidRPr="003B7A62" w:rsidRDefault="00B475F0" w:rsidP="008759A8">
            <w:pPr>
              <w:jc w:val="both"/>
              <w:rPr>
                <w:b/>
                <w:sz w:val="24"/>
                <w:szCs w:val="24"/>
                <w:lang w:val="kk-KZ"/>
              </w:rPr>
            </w:pPr>
            <w:r>
              <w:rPr>
                <w:b/>
                <w:sz w:val="24"/>
                <w:szCs w:val="24"/>
                <w:lang w:val="kk-KZ"/>
              </w:rPr>
              <w:t>Іс шаралар</w:t>
            </w:r>
            <w:r w:rsidR="008759A8" w:rsidRPr="003B7A62">
              <w:rPr>
                <w:b/>
                <w:sz w:val="24"/>
                <w:szCs w:val="24"/>
                <w:lang w:val="kk-KZ"/>
              </w:rPr>
              <w:t xml:space="preserve"> </w:t>
            </w:r>
          </w:p>
        </w:tc>
        <w:tc>
          <w:tcPr>
            <w:tcW w:w="2551" w:type="dxa"/>
          </w:tcPr>
          <w:p w:rsidR="008759A8" w:rsidRPr="00B475F0" w:rsidRDefault="00B475F0" w:rsidP="008759A8">
            <w:pPr>
              <w:jc w:val="both"/>
              <w:rPr>
                <w:b/>
                <w:sz w:val="24"/>
                <w:szCs w:val="24"/>
                <w:lang w:val="kk-KZ"/>
              </w:rPr>
            </w:pPr>
            <w:r>
              <w:rPr>
                <w:b/>
                <w:sz w:val="24"/>
                <w:szCs w:val="24"/>
                <w:lang w:val="kk-KZ"/>
              </w:rPr>
              <w:t>Мұғалімнің аты</w:t>
            </w:r>
            <w:r>
              <w:rPr>
                <w:b/>
                <w:sz w:val="24"/>
                <w:szCs w:val="24"/>
                <w:lang w:val="ru-RU"/>
              </w:rPr>
              <w:t>-</w:t>
            </w:r>
            <w:r>
              <w:rPr>
                <w:b/>
                <w:sz w:val="24"/>
                <w:szCs w:val="24"/>
                <w:lang w:val="kk-KZ"/>
              </w:rPr>
              <w:t>жөні</w:t>
            </w:r>
          </w:p>
        </w:tc>
      </w:tr>
      <w:tr w:rsidR="008759A8" w:rsidRPr="003B7A62" w:rsidTr="00916E65">
        <w:tc>
          <w:tcPr>
            <w:tcW w:w="1526" w:type="dxa"/>
          </w:tcPr>
          <w:p w:rsidR="008759A8" w:rsidRPr="00D43206" w:rsidRDefault="008759A8" w:rsidP="008759A8">
            <w:pPr>
              <w:jc w:val="both"/>
              <w:rPr>
                <w:sz w:val="24"/>
                <w:szCs w:val="24"/>
                <w:lang w:val="kk-KZ"/>
              </w:rPr>
            </w:pPr>
            <w:r>
              <w:rPr>
                <w:sz w:val="24"/>
                <w:szCs w:val="24"/>
                <w:lang w:val="kk-KZ"/>
              </w:rPr>
              <w:t>Мақтау қағазы</w:t>
            </w:r>
          </w:p>
        </w:tc>
        <w:tc>
          <w:tcPr>
            <w:tcW w:w="6946" w:type="dxa"/>
          </w:tcPr>
          <w:p w:rsidR="008759A8" w:rsidRPr="003B7A62" w:rsidRDefault="008759A8" w:rsidP="008759A8">
            <w:pPr>
              <w:jc w:val="both"/>
              <w:rPr>
                <w:sz w:val="24"/>
                <w:szCs w:val="24"/>
                <w:lang w:val="kk-KZ"/>
              </w:rPr>
            </w:pPr>
            <w:r>
              <w:rPr>
                <w:sz w:val="24"/>
                <w:szCs w:val="24"/>
                <w:lang w:val="kk-KZ"/>
              </w:rPr>
              <w:t>«Алтын тұғыр» қалалық математикалық байқауда 2023</w:t>
            </w:r>
          </w:p>
          <w:p w:rsidR="008759A8" w:rsidRPr="003B7A62" w:rsidRDefault="008759A8" w:rsidP="008759A8">
            <w:pPr>
              <w:jc w:val="both"/>
              <w:rPr>
                <w:sz w:val="24"/>
                <w:szCs w:val="24"/>
                <w:lang w:val="kk-KZ"/>
              </w:rPr>
            </w:pPr>
          </w:p>
        </w:tc>
        <w:tc>
          <w:tcPr>
            <w:tcW w:w="2551" w:type="dxa"/>
          </w:tcPr>
          <w:p w:rsidR="008759A8" w:rsidRPr="00941C36" w:rsidRDefault="008759A8" w:rsidP="008759A8">
            <w:pPr>
              <w:jc w:val="both"/>
              <w:rPr>
                <w:sz w:val="24"/>
                <w:szCs w:val="24"/>
                <w:lang w:val="kk-KZ"/>
              </w:rPr>
            </w:pPr>
            <w:r>
              <w:rPr>
                <w:sz w:val="24"/>
                <w:szCs w:val="24"/>
                <w:lang w:val="kk-KZ"/>
              </w:rPr>
              <w:t>Максименко В.С.</w:t>
            </w:r>
          </w:p>
        </w:tc>
      </w:tr>
      <w:tr w:rsidR="008759A8" w:rsidRPr="003B7A62" w:rsidTr="00916E65">
        <w:tc>
          <w:tcPr>
            <w:tcW w:w="1526" w:type="dxa"/>
          </w:tcPr>
          <w:p w:rsidR="008759A8" w:rsidRPr="003B7A62" w:rsidRDefault="008759A8" w:rsidP="008759A8">
            <w:pPr>
              <w:jc w:val="both"/>
              <w:rPr>
                <w:sz w:val="24"/>
                <w:szCs w:val="24"/>
                <w:lang w:val="kk-KZ"/>
              </w:rPr>
            </w:pPr>
            <w:r>
              <w:rPr>
                <w:sz w:val="24"/>
                <w:szCs w:val="24"/>
                <w:lang w:val="kk-KZ"/>
              </w:rPr>
              <w:t>Сертификат</w:t>
            </w:r>
            <w:r w:rsidRPr="003B7A62">
              <w:rPr>
                <w:sz w:val="24"/>
                <w:szCs w:val="24"/>
                <w:lang w:val="kk-KZ"/>
              </w:rPr>
              <w:t xml:space="preserve"> </w:t>
            </w:r>
          </w:p>
        </w:tc>
        <w:tc>
          <w:tcPr>
            <w:tcW w:w="6946" w:type="dxa"/>
          </w:tcPr>
          <w:p w:rsidR="008759A8" w:rsidRPr="003B7A62" w:rsidRDefault="008759A8" w:rsidP="008759A8">
            <w:pPr>
              <w:jc w:val="both"/>
              <w:rPr>
                <w:sz w:val="24"/>
                <w:szCs w:val="24"/>
                <w:lang w:val="kk-KZ"/>
              </w:rPr>
            </w:pPr>
            <w:r>
              <w:rPr>
                <w:sz w:val="24"/>
                <w:szCs w:val="24"/>
                <w:lang w:val="kk-KZ"/>
              </w:rPr>
              <w:t>«Алтын тұғыр» қалалық математикалық байқауда 2023</w:t>
            </w:r>
          </w:p>
          <w:p w:rsidR="008759A8" w:rsidRPr="003B7A62" w:rsidRDefault="008759A8" w:rsidP="008759A8">
            <w:pPr>
              <w:jc w:val="both"/>
              <w:rPr>
                <w:sz w:val="24"/>
                <w:szCs w:val="24"/>
                <w:lang w:val="kk-KZ"/>
              </w:rPr>
            </w:pPr>
          </w:p>
        </w:tc>
        <w:tc>
          <w:tcPr>
            <w:tcW w:w="2551" w:type="dxa"/>
          </w:tcPr>
          <w:p w:rsidR="008759A8" w:rsidRPr="003B7A62" w:rsidRDefault="008759A8" w:rsidP="008759A8">
            <w:pPr>
              <w:jc w:val="both"/>
              <w:rPr>
                <w:sz w:val="24"/>
                <w:szCs w:val="24"/>
              </w:rPr>
            </w:pPr>
            <w:r>
              <w:rPr>
                <w:sz w:val="24"/>
                <w:szCs w:val="24"/>
                <w:lang w:val="kk-KZ"/>
              </w:rPr>
              <w:t>Турленова Ж.Д.</w:t>
            </w:r>
          </w:p>
        </w:tc>
      </w:tr>
      <w:tr w:rsidR="008759A8" w:rsidRPr="003B7A62" w:rsidTr="00916E65">
        <w:tc>
          <w:tcPr>
            <w:tcW w:w="1526" w:type="dxa"/>
          </w:tcPr>
          <w:p w:rsidR="008759A8" w:rsidRPr="005C41F4" w:rsidRDefault="008759A8" w:rsidP="008759A8">
            <w:pPr>
              <w:jc w:val="both"/>
              <w:rPr>
                <w:sz w:val="24"/>
                <w:szCs w:val="24"/>
              </w:rPr>
            </w:pPr>
            <w:r>
              <w:rPr>
                <w:sz w:val="24"/>
                <w:szCs w:val="24"/>
                <w:lang w:val="kk-KZ"/>
              </w:rPr>
              <w:t>Сертификат</w:t>
            </w:r>
          </w:p>
        </w:tc>
        <w:tc>
          <w:tcPr>
            <w:tcW w:w="6946" w:type="dxa"/>
          </w:tcPr>
          <w:p w:rsidR="008759A8" w:rsidRPr="00042DDC" w:rsidRDefault="00E802D4" w:rsidP="008759A8">
            <w:pPr>
              <w:jc w:val="both"/>
              <w:rPr>
                <w:sz w:val="24"/>
                <w:szCs w:val="24"/>
                <w:lang w:val="kk-KZ"/>
              </w:rPr>
            </w:pPr>
            <w:r>
              <w:rPr>
                <w:sz w:val="24"/>
                <w:szCs w:val="24"/>
                <w:lang w:val="kk-KZ"/>
              </w:rPr>
              <w:t>Озық педагогикалық идеялар қалалық кезеңі</w:t>
            </w:r>
            <w:r w:rsidR="008759A8">
              <w:rPr>
                <w:sz w:val="24"/>
                <w:szCs w:val="24"/>
                <w:lang w:val="kk-KZ"/>
              </w:rPr>
              <w:t xml:space="preserve"> «Развитие одаренности учащихся посредством организмций научных проектов и урочной и внеурочной деятельности с применением исследования </w:t>
            </w:r>
            <w:r w:rsidR="008759A8">
              <w:rPr>
                <w:sz w:val="24"/>
                <w:szCs w:val="24"/>
              </w:rPr>
              <w:t>Lesson</w:t>
            </w:r>
            <w:r w:rsidR="008759A8" w:rsidRPr="008759A8">
              <w:rPr>
                <w:sz w:val="24"/>
                <w:szCs w:val="24"/>
                <w:lang w:val="ru-RU"/>
              </w:rPr>
              <w:t xml:space="preserve"> </w:t>
            </w:r>
            <w:r w:rsidR="008759A8">
              <w:rPr>
                <w:sz w:val="24"/>
                <w:szCs w:val="24"/>
              </w:rPr>
              <w:t>study</w:t>
            </w:r>
            <w:r w:rsidR="008759A8">
              <w:rPr>
                <w:sz w:val="24"/>
                <w:szCs w:val="24"/>
                <w:lang w:val="kk-KZ"/>
              </w:rPr>
              <w:t>»</w:t>
            </w:r>
            <w:r w:rsidR="008759A8" w:rsidRPr="008759A8">
              <w:rPr>
                <w:sz w:val="24"/>
                <w:szCs w:val="24"/>
                <w:lang w:val="ru-RU"/>
              </w:rPr>
              <w:t xml:space="preserve"> 2024 </w:t>
            </w:r>
          </w:p>
        </w:tc>
        <w:tc>
          <w:tcPr>
            <w:tcW w:w="2551" w:type="dxa"/>
          </w:tcPr>
          <w:p w:rsidR="008759A8" w:rsidRDefault="008759A8" w:rsidP="008759A8">
            <w:pPr>
              <w:jc w:val="both"/>
              <w:rPr>
                <w:sz w:val="24"/>
                <w:szCs w:val="24"/>
                <w:lang w:val="kk-KZ"/>
              </w:rPr>
            </w:pPr>
            <w:r>
              <w:rPr>
                <w:sz w:val="24"/>
                <w:szCs w:val="24"/>
                <w:lang w:val="kk-KZ"/>
              </w:rPr>
              <w:t>Белицкая Е.В.</w:t>
            </w:r>
          </w:p>
        </w:tc>
      </w:tr>
      <w:tr w:rsidR="008759A8" w:rsidRPr="00BC0EA3" w:rsidTr="00916E65">
        <w:tc>
          <w:tcPr>
            <w:tcW w:w="1526" w:type="dxa"/>
          </w:tcPr>
          <w:p w:rsidR="008759A8" w:rsidRPr="003B7A62" w:rsidRDefault="008759A8" w:rsidP="008759A8">
            <w:pPr>
              <w:jc w:val="both"/>
              <w:rPr>
                <w:sz w:val="24"/>
                <w:szCs w:val="24"/>
              </w:rPr>
            </w:pPr>
            <w:r>
              <w:rPr>
                <w:sz w:val="24"/>
                <w:szCs w:val="24"/>
              </w:rPr>
              <w:t>Сертификат</w:t>
            </w:r>
          </w:p>
        </w:tc>
        <w:tc>
          <w:tcPr>
            <w:tcW w:w="6946" w:type="dxa"/>
          </w:tcPr>
          <w:p w:rsidR="008759A8" w:rsidRPr="00D43206" w:rsidRDefault="008759A8" w:rsidP="008759A8">
            <w:pPr>
              <w:jc w:val="both"/>
              <w:rPr>
                <w:sz w:val="24"/>
                <w:szCs w:val="24"/>
                <w:highlight w:val="yellow"/>
              </w:rPr>
            </w:pPr>
            <w:r>
              <w:rPr>
                <w:sz w:val="24"/>
                <w:szCs w:val="24"/>
                <w:lang w:val="kk-KZ"/>
              </w:rPr>
              <w:t xml:space="preserve">Мұғалімдер арасындағы қалалық дебат байқауы </w:t>
            </w:r>
            <w:r>
              <w:rPr>
                <w:sz w:val="24"/>
                <w:szCs w:val="24"/>
              </w:rPr>
              <w:t>2024</w:t>
            </w:r>
          </w:p>
        </w:tc>
        <w:tc>
          <w:tcPr>
            <w:tcW w:w="2551" w:type="dxa"/>
          </w:tcPr>
          <w:p w:rsidR="008759A8" w:rsidRDefault="008759A8" w:rsidP="008759A8">
            <w:pPr>
              <w:jc w:val="both"/>
              <w:rPr>
                <w:sz w:val="24"/>
                <w:szCs w:val="24"/>
                <w:lang w:val="kk-KZ"/>
              </w:rPr>
            </w:pPr>
            <w:r w:rsidRPr="00327785">
              <w:rPr>
                <w:sz w:val="24"/>
                <w:szCs w:val="24"/>
                <w:lang w:val="kk-KZ"/>
              </w:rPr>
              <w:t>Аскарова</w:t>
            </w:r>
            <w:r>
              <w:rPr>
                <w:sz w:val="24"/>
                <w:szCs w:val="24"/>
                <w:lang w:val="kk-KZ"/>
              </w:rPr>
              <w:t xml:space="preserve"> М.Б</w:t>
            </w:r>
          </w:p>
          <w:p w:rsidR="008759A8" w:rsidRPr="00327785" w:rsidRDefault="008759A8" w:rsidP="008759A8">
            <w:pPr>
              <w:jc w:val="both"/>
              <w:rPr>
                <w:sz w:val="24"/>
                <w:szCs w:val="24"/>
                <w:highlight w:val="yellow"/>
                <w:lang w:val="kk-KZ"/>
              </w:rPr>
            </w:pPr>
            <w:r>
              <w:rPr>
                <w:sz w:val="24"/>
                <w:szCs w:val="24"/>
                <w:lang w:val="kk-KZ"/>
              </w:rPr>
              <w:t>Турленова Ж.Д.</w:t>
            </w:r>
          </w:p>
        </w:tc>
      </w:tr>
      <w:tr w:rsidR="008759A8" w:rsidRPr="00D43206" w:rsidTr="00916E65">
        <w:tc>
          <w:tcPr>
            <w:tcW w:w="1526" w:type="dxa"/>
          </w:tcPr>
          <w:p w:rsidR="008759A8" w:rsidRPr="003B7A62" w:rsidRDefault="008759A8" w:rsidP="008759A8">
            <w:pPr>
              <w:jc w:val="both"/>
              <w:rPr>
                <w:sz w:val="24"/>
                <w:szCs w:val="24"/>
                <w:lang w:val="kk-KZ"/>
              </w:rPr>
            </w:pPr>
            <w:r w:rsidRPr="00D43206">
              <w:rPr>
                <w:sz w:val="24"/>
                <w:szCs w:val="24"/>
                <w:lang w:val="kk-KZ"/>
              </w:rPr>
              <w:t>Ал</w:t>
            </w:r>
            <w:r w:rsidRPr="00464D10">
              <w:rPr>
                <w:sz w:val="24"/>
                <w:szCs w:val="24"/>
                <w:lang w:val="kk-KZ"/>
              </w:rPr>
              <w:t>ғыс</w:t>
            </w:r>
            <w:r>
              <w:rPr>
                <w:sz w:val="24"/>
                <w:szCs w:val="24"/>
                <w:lang w:val="kk-KZ"/>
              </w:rPr>
              <w:t xml:space="preserve"> хат</w:t>
            </w:r>
          </w:p>
        </w:tc>
        <w:tc>
          <w:tcPr>
            <w:tcW w:w="6946" w:type="dxa"/>
          </w:tcPr>
          <w:p w:rsidR="008759A8" w:rsidRPr="003B7A62" w:rsidRDefault="008759A8" w:rsidP="008759A8">
            <w:pPr>
              <w:jc w:val="both"/>
              <w:rPr>
                <w:sz w:val="24"/>
                <w:szCs w:val="24"/>
                <w:lang w:val="kk-KZ"/>
              </w:rPr>
            </w:pPr>
            <w:r>
              <w:rPr>
                <w:sz w:val="24"/>
                <w:szCs w:val="24"/>
                <w:lang w:val="kk-KZ"/>
              </w:rPr>
              <w:t xml:space="preserve">«Қазақстан </w:t>
            </w:r>
            <w:r w:rsidRPr="00D43206">
              <w:rPr>
                <w:sz w:val="24"/>
                <w:szCs w:val="24"/>
                <w:lang w:val="kk-KZ"/>
              </w:rPr>
              <w:t>–</w:t>
            </w:r>
            <w:r>
              <w:rPr>
                <w:sz w:val="24"/>
                <w:szCs w:val="24"/>
                <w:lang w:val="kk-KZ"/>
              </w:rPr>
              <w:t xml:space="preserve"> балалар көзімен» атты қала мектептері арасында </w:t>
            </w:r>
            <w:r>
              <w:rPr>
                <w:sz w:val="24"/>
                <w:szCs w:val="24"/>
                <w:lang w:val="kk-KZ"/>
              </w:rPr>
              <w:lastRenderedPageBreak/>
              <w:t>өткен жас суретшілер байқауында шәкірт дайындағаны үшін</w:t>
            </w:r>
          </w:p>
        </w:tc>
        <w:tc>
          <w:tcPr>
            <w:tcW w:w="2551" w:type="dxa"/>
          </w:tcPr>
          <w:p w:rsidR="008759A8" w:rsidRPr="00D43206" w:rsidRDefault="008759A8" w:rsidP="008759A8">
            <w:pPr>
              <w:jc w:val="both"/>
              <w:rPr>
                <w:sz w:val="24"/>
                <w:szCs w:val="24"/>
                <w:lang w:val="kk-KZ"/>
              </w:rPr>
            </w:pPr>
            <w:r>
              <w:rPr>
                <w:sz w:val="24"/>
                <w:szCs w:val="24"/>
                <w:lang w:val="kk-KZ"/>
              </w:rPr>
              <w:lastRenderedPageBreak/>
              <w:t>Боргуль М.В.</w:t>
            </w:r>
          </w:p>
        </w:tc>
      </w:tr>
      <w:tr w:rsidR="008759A8" w:rsidRPr="00D43206" w:rsidTr="00916E65">
        <w:tc>
          <w:tcPr>
            <w:tcW w:w="1526" w:type="dxa"/>
          </w:tcPr>
          <w:p w:rsidR="008759A8" w:rsidRPr="003B7A62" w:rsidRDefault="008759A8" w:rsidP="008759A8">
            <w:pPr>
              <w:jc w:val="both"/>
              <w:rPr>
                <w:sz w:val="24"/>
                <w:szCs w:val="24"/>
                <w:lang w:val="kk-KZ"/>
              </w:rPr>
            </w:pPr>
            <w:r w:rsidRPr="00D43206">
              <w:rPr>
                <w:sz w:val="24"/>
                <w:szCs w:val="24"/>
                <w:lang w:val="kk-KZ"/>
              </w:rPr>
              <w:lastRenderedPageBreak/>
              <w:t>Ал</w:t>
            </w:r>
            <w:r w:rsidRPr="00464D10">
              <w:rPr>
                <w:sz w:val="24"/>
                <w:szCs w:val="24"/>
                <w:lang w:val="kk-KZ"/>
              </w:rPr>
              <w:t>ғыс</w:t>
            </w:r>
            <w:r>
              <w:rPr>
                <w:sz w:val="24"/>
                <w:szCs w:val="24"/>
                <w:lang w:val="kk-KZ"/>
              </w:rPr>
              <w:t xml:space="preserve"> хат</w:t>
            </w:r>
          </w:p>
        </w:tc>
        <w:tc>
          <w:tcPr>
            <w:tcW w:w="6946" w:type="dxa"/>
          </w:tcPr>
          <w:p w:rsidR="008759A8" w:rsidRPr="00D43206" w:rsidRDefault="008759A8" w:rsidP="008759A8">
            <w:pPr>
              <w:rPr>
                <w:szCs w:val="24"/>
                <w:lang w:val="kk-KZ"/>
              </w:rPr>
            </w:pPr>
            <w:r>
              <w:rPr>
                <w:sz w:val="24"/>
                <w:szCs w:val="24"/>
                <w:lang w:val="kk-KZ"/>
              </w:rPr>
              <w:t>Қазақстан республикасы оқу-</w:t>
            </w:r>
            <w:r w:rsidRPr="00464D10">
              <w:rPr>
                <w:sz w:val="24"/>
                <w:szCs w:val="24"/>
                <w:lang w:val="kk-KZ"/>
              </w:rPr>
              <w:t>ағарту министрлігі Республикалық қосымша білім беру оқу-әдістемелік орталығы</w:t>
            </w:r>
            <w:r>
              <w:rPr>
                <w:sz w:val="24"/>
                <w:szCs w:val="24"/>
                <w:lang w:val="kk-KZ"/>
              </w:rPr>
              <w:t xml:space="preserve"> </w:t>
            </w:r>
            <w:r w:rsidRPr="00D43206">
              <w:rPr>
                <w:sz w:val="24"/>
                <w:szCs w:val="24"/>
                <w:lang w:val="kk-KZ"/>
              </w:rPr>
              <w:t>2023 год</w:t>
            </w:r>
          </w:p>
        </w:tc>
        <w:tc>
          <w:tcPr>
            <w:tcW w:w="2551" w:type="dxa"/>
          </w:tcPr>
          <w:p w:rsidR="008759A8" w:rsidRPr="00D43206" w:rsidRDefault="008759A8" w:rsidP="008759A8">
            <w:pPr>
              <w:jc w:val="both"/>
              <w:rPr>
                <w:sz w:val="24"/>
                <w:szCs w:val="24"/>
                <w:lang w:val="kk-KZ"/>
              </w:rPr>
            </w:pPr>
            <w:r>
              <w:rPr>
                <w:sz w:val="24"/>
                <w:szCs w:val="24"/>
                <w:lang w:val="kk-KZ"/>
              </w:rPr>
              <w:t>Максименко М.Н</w:t>
            </w:r>
          </w:p>
        </w:tc>
      </w:tr>
      <w:tr w:rsidR="008759A8" w:rsidRPr="003B7A62" w:rsidTr="00916E65">
        <w:tc>
          <w:tcPr>
            <w:tcW w:w="1526" w:type="dxa"/>
          </w:tcPr>
          <w:p w:rsidR="008759A8" w:rsidRDefault="008759A8" w:rsidP="008759A8">
            <w:pPr>
              <w:jc w:val="both"/>
              <w:rPr>
                <w:sz w:val="24"/>
                <w:szCs w:val="24"/>
                <w:lang w:val="kk-KZ"/>
              </w:rPr>
            </w:pPr>
            <w:r>
              <w:rPr>
                <w:sz w:val="24"/>
                <w:szCs w:val="24"/>
                <w:lang w:val="kk-KZ"/>
              </w:rPr>
              <w:t xml:space="preserve">Диплом </w:t>
            </w:r>
          </w:p>
          <w:p w:rsidR="008759A8" w:rsidRPr="003B7A62" w:rsidRDefault="008759A8" w:rsidP="008759A8">
            <w:pPr>
              <w:jc w:val="both"/>
              <w:rPr>
                <w:sz w:val="24"/>
                <w:szCs w:val="24"/>
                <w:lang w:val="kk-KZ"/>
              </w:rPr>
            </w:pPr>
            <w:r>
              <w:rPr>
                <w:sz w:val="24"/>
                <w:szCs w:val="24"/>
                <w:lang w:val="kk-KZ"/>
              </w:rPr>
              <w:t>3 орын</w:t>
            </w:r>
          </w:p>
        </w:tc>
        <w:tc>
          <w:tcPr>
            <w:tcW w:w="6946" w:type="dxa"/>
          </w:tcPr>
          <w:p w:rsidR="008759A8" w:rsidRPr="008759A8" w:rsidRDefault="008759A8" w:rsidP="008759A8">
            <w:pPr>
              <w:rPr>
                <w:sz w:val="24"/>
                <w:szCs w:val="24"/>
                <w:lang w:val="ru-RU"/>
              </w:rPr>
            </w:pPr>
            <w:r w:rsidRPr="00464D10">
              <w:rPr>
                <w:sz w:val="24"/>
                <w:szCs w:val="24"/>
                <w:lang w:val="kk-KZ"/>
              </w:rPr>
              <w:t>2023 год в республиканском конкурсе областной этап «Театрдың ғажайып әлемі</w:t>
            </w:r>
            <w:r w:rsidRPr="008759A8">
              <w:rPr>
                <w:sz w:val="24"/>
                <w:szCs w:val="24"/>
                <w:lang w:val="ru-RU"/>
              </w:rPr>
              <w:t>»</w:t>
            </w:r>
          </w:p>
        </w:tc>
        <w:tc>
          <w:tcPr>
            <w:tcW w:w="2551" w:type="dxa"/>
          </w:tcPr>
          <w:p w:rsidR="008759A8" w:rsidRPr="00D43206" w:rsidRDefault="008759A8" w:rsidP="008759A8">
            <w:pPr>
              <w:jc w:val="both"/>
              <w:rPr>
                <w:sz w:val="24"/>
                <w:szCs w:val="24"/>
                <w:lang w:val="kk-KZ"/>
              </w:rPr>
            </w:pPr>
            <w:r>
              <w:rPr>
                <w:sz w:val="24"/>
                <w:szCs w:val="24"/>
                <w:lang w:val="kk-KZ"/>
              </w:rPr>
              <w:t>Максименко М.Н</w:t>
            </w:r>
          </w:p>
        </w:tc>
      </w:tr>
      <w:tr w:rsidR="008759A8" w:rsidRPr="00D43206" w:rsidTr="00916E65">
        <w:tc>
          <w:tcPr>
            <w:tcW w:w="1526" w:type="dxa"/>
          </w:tcPr>
          <w:p w:rsidR="008759A8" w:rsidRDefault="008759A8" w:rsidP="008759A8">
            <w:pPr>
              <w:jc w:val="both"/>
              <w:rPr>
                <w:sz w:val="24"/>
                <w:szCs w:val="24"/>
                <w:lang w:val="kk-KZ"/>
              </w:rPr>
            </w:pPr>
            <w:r>
              <w:rPr>
                <w:sz w:val="24"/>
                <w:szCs w:val="24"/>
                <w:lang w:val="kk-KZ"/>
              </w:rPr>
              <w:t>Сертификат</w:t>
            </w:r>
          </w:p>
        </w:tc>
        <w:tc>
          <w:tcPr>
            <w:tcW w:w="6946" w:type="dxa"/>
          </w:tcPr>
          <w:p w:rsidR="008759A8" w:rsidRPr="00464D10" w:rsidRDefault="008759A8" w:rsidP="008759A8">
            <w:pPr>
              <w:rPr>
                <w:sz w:val="24"/>
                <w:szCs w:val="24"/>
                <w:lang w:val="kk-KZ"/>
              </w:rPr>
            </w:pPr>
            <w:r>
              <w:rPr>
                <w:sz w:val="24"/>
                <w:szCs w:val="24"/>
                <w:lang w:val="kk-KZ"/>
              </w:rPr>
              <w:t xml:space="preserve">"НИГРЧ" </w:t>
            </w:r>
            <w:r w:rsidRPr="00D43206">
              <w:rPr>
                <w:sz w:val="24"/>
                <w:szCs w:val="24"/>
                <w:lang w:val="kk-KZ"/>
              </w:rPr>
              <w:t>АҚ "Білім беру ұйымдарында қолайлы тәрбиелеу ортасын қамтамасыз ету"біліктілікті арттыру курсының сертификаты</w:t>
            </w:r>
            <w:r>
              <w:rPr>
                <w:sz w:val="24"/>
                <w:szCs w:val="24"/>
                <w:lang w:val="kk-KZ"/>
              </w:rPr>
              <w:t xml:space="preserve"> </w:t>
            </w:r>
            <w:r w:rsidRPr="00D43206">
              <w:rPr>
                <w:sz w:val="24"/>
                <w:szCs w:val="24"/>
                <w:lang w:val="kk-KZ"/>
              </w:rPr>
              <w:t>2023 жыл</w:t>
            </w:r>
          </w:p>
        </w:tc>
        <w:tc>
          <w:tcPr>
            <w:tcW w:w="2551" w:type="dxa"/>
          </w:tcPr>
          <w:p w:rsidR="008759A8" w:rsidRDefault="008759A8" w:rsidP="008759A8">
            <w:pPr>
              <w:jc w:val="both"/>
              <w:rPr>
                <w:sz w:val="24"/>
                <w:szCs w:val="24"/>
                <w:lang w:val="kk-KZ"/>
              </w:rPr>
            </w:pPr>
            <w:r>
              <w:rPr>
                <w:sz w:val="24"/>
                <w:szCs w:val="24"/>
                <w:lang w:val="kk-KZ"/>
              </w:rPr>
              <w:t>Максименко М.Н</w:t>
            </w:r>
          </w:p>
        </w:tc>
      </w:tr>
      <w:tr w:rsidR="008759A8" w:rsidRPr="00D43206" w:rsidTr="00916E65">
        <w:tc>
          <w:tcPr>
            <w:tcW w:w="1526" w:type="dxa"/>
          </w:tcPr>
          <w:p w:rsidR="008759A8" w:rsidRDefault="008759A8" w:rsidP="008759A8">
            <w:pPr>
              <w:jc w:val="both"/>
              <w:rPr>
                <w:sz w:val="24"/>
                <w:szCs w:val="24"/>
                <w:lang w:val="kk-KZ"/>
              </w:rPr>
            </w:pPr>
            <w:r>
              <w:rPr>
                <w:sz w:val="24"/>
                <w:szCs w:val="24"/>
              </w:rPr>
              <w:t>Сертификат</w:t>
            </w:r>
          </w:p>
        </w:tc>
        <w:tc>
          <w:tcPr>
            <w:tcW w:w="6946" w:type="dxa"/>
          </w:tcPr>
          <w:p w:rsidR="008759A8" w:rsidRPr="00D43206" w:rsidRDefault="008759A8" w:rsidP="008759A8">
            <w:pPr>
              <w:rPr>
                <w:sz w:val="24"/>
                <w:szCs w:val="24"/>
                <w:lang w:val="kk-KZ"/>
              </w:rPr>
            </w:pPr>
            <w:r>
              <w:rPr>
                <w:sz w:val="24"/>
                <w:szCs w:val="24"/>
                <w:lang w:val="kk-KZ"/>
              </w:rPr>
              <w:t>Қалалық семинар "Е</w:t>
            </w:r>
            <w:r w:rsidRPr="00D43206">
              <w:rPr>
                <w:sz w:val="24"/>
                <w:szCs w:val="24"/>
                <w:lang w:val="kk-KZ"/>
              </w:rPr>
              <w:t>ңбек даулары, олардың пайда болу себептері. Келісу комиссиясында еңбек дауын шешу тәртібі"2024 жыл</w:t>
            </w:r>
          </w:p>
        </w:tc>
        <w:tc>
          <w:tcPr>
            <w:tcW w:w="2551" w:type="dxa"/>
          </w:tcPr>
          <w:p w:rsidR="008759A8" w:rsidRDefault="008759A8" w:rsidP="008759A8">
            <w:pPr>
              <w:jc w:val="both"/>
              <w:rPr>
                <w:sz w:val="24"/>
                <w:szCs w:val="24"/>
                <w:lang w:val="kk-KZ"/>
              </w:rPr>
            </w:pPr>
            <w:r>
              <w:rPr>
                <w:sz w:val="24"/>
                <w:szCs w:val="24"/>
                <w:lang w:val="kk-KZ"/>
              </w:rPr>
              <w:t>Максименко М.Н</w:t>
            </w:r>
          </w:p>
        </w:tc>
      </w:tr>
      <w:tr w:rsidR="008759A8" w:rsidRPr="00D43206" w:rsidTr="00916E65">
        <w:tc>
          <w:tcPr>
            <w:tcW w:w="1526" w:type="dxa"/>
          </w:tcPr>
          <w:p w:rsidR="008759A8" w:rsidRDefault="008759A8" w:rsidP="008759A8">
            <w:pPr>
              <w:jc w:val="both"/>
              <w:rPr>
                <w:sz w:val="24"/>
                <w:szCs w:val="24"/>
                <w:lang w:val="kk-KZ"/>
              </w:rPr>
            </w:pPr>
            <w:r>
              <w:rPr>
                <w:sz w:val="24"/>
                <w:szCs w:val="24"/>
              </w:rPr>
              <w:t>Сертификат</w:t>
            </w:r>
          </w:p>
        </w:tc>
        <w:tc>
          <w:tcPr>
            <w:tcW w:w="6946" w:type="dxa"/>
          </w:tcPr>
          <w:p w:rsidR="008759A8" w:rsidRPr="00D43206" w:rsidRDefault="008759A8" w:rsidP="008759A8">
            <w:pPr>
              <w:rPr>
                <w:sz w:val="24"/>
                <w:szCs w:val="24"/>
                <w:lang w:val="kk-KZ"/>
              </w:rPr>
            </w:pPr>
            <w:r>
              <w:rPr>
                <w:sz w:val="24"/>
                <w:szCs w:val="24"/>
                <w:lang w:val="kk-KZ"/>
              </w:rPr>
              <w:t xml:space="preserve">№ 15 негізгі орта мектебі </w:t>
            </w:r>
            <w:r w:rsidRPr="00D43206">
              <w:rPr>
                <w:sz w:val="24"/>
                <w:szCs w:val="24"/>
                <w:lang w:val="kk-KZ"/>
              </w:rPr>
              <w:t>педагогикалық инновациялар фестиваліне қатысу сертификаты</w:t>
            </w:r>
            <w:r>
              <w:rPr>
                <w:sz w:val="24"/>
                <w:szCs w:val="24"/>
                <w:lang w:val="kk-KZ"/>
              </w:rPr>
              <w:t xml:space="preserve"> 2024 жыл</w:t>
            </w:r>
          </w:p>
        </w:tc>
        <w:tc>
          <w:tcPr>
            <w:tcW w:w="2551" w:type="dxa"/>
          </w:tcPr>
          <w:p w:rsidR="008759A8" w:rsidRDefault="008759A8" w:rsidP="008759A8">
            <w:pPr>
              <w:jc w:val="both"/>
              <w:rPr>
                <w:sz w:val="24"/>
                <w:szCs w:val="24"/>
                <w:lang w:val="kk-KZ"/>
              </w:rPr>
            </w:pPr>
            <w:r>
              <w:rPr>
                <w:sz w:val="24"/>
                <w:szCs w:val="24"/>
                <w:lang w:val="kk-KZ"/>
              </w:rPr>
              <w:t>Максименко М.Н</w:t>
            </w:r>
          </w:p>
        </w:tc>
      </w:tr>
      <w:tr w:rsidR="008759A8" w:rsidRPr="00D43206" w:rsidTr="00916E65">
        <w:tc>
          <w:tcPr>
            <w:tcW w:w="1526" w:type="dxa"/>
          </w:tcPr>
          <w:p w:rsidR="008759A8" w:rsidRDefault="008759A8" w:rsidP="008759A8">
            <w:pPr>
              <w:jc w:val="both"/>
              <w:rPr>
                <w:sz w:val="24"/>
                <w:szCs w:val="24"/>
                <w:lang w:val="kk-KZ"/>
              </w:rPr>
            </w:pPr>
            <w:r w:rsidRPr="00D43206">
              <w:rPr>
                <w:sz w:val="24"/>
                <w:szCs w:val="24"/>
                <w:lang w:val="kk-KZ"/>
              </w:rPr>
              <w:t>Сертификат</w:t>
            </w:r>
          </w:p>
        </w:tc>
        <w:tc>
          <w:tcPr>
            <w:tcW w:w="6946" w:type="dxa"/>
          </w:tcPr>
          <w:p w:rsidR="008759A8" w:rsidRPr="00D43206" w:rsidRDefault="008759A8" w:rsidP="008759A8">
            <w:pPr>
              <w:rPr>
                <w:sz w:val="24"/>
                <w:szCs w:val="24"/>
                <w:lang w:val="kk-KZ"/>
              </w:rPr>
            </w:pPr>
            <w:r>
              <w:rPr>
                <w:sz w:val="24"/>
                <w:szCs w:val="24"/>
                <w:lang w:val="kk-KZ"/>
              </w:rPr>
              <w:t>І</w:t>
            </w:r>
            <w:r w:rsidRPr="00D43206">
              <w:rPr>
                <w:sz w:val="24"/>
                <w:szCs w:val="24"/>
                <w:lang w:val="kk-KZ"/>
              </w:rPr>
              <w:t>шкі саясат бөлімі семинар</w:t>
            </w:r>
            <w:r>
              <w:rPr>
                <w:sz w:val="24"/>
                <w:szCs w:val="24"/>
                <w:lang w:val="kk-KZ"/>
              </w:rPr>
              <w:t xml:space="preserve"> </w:t>
            </w:r>
            <w:r w:rsidRPr="00D43206">
              <w:rPr>
                <w:sz w:val="24"/>
                <w:szCs w:val="24"/>
                <w:lang w:val="kk-KZ"/>
              </w:rPr>
              <w:t>2023 жыл</w:t>
            </w:r>
          </w:p>
        </w:tc>
        <w:tc>
          <w:tcPr>
            <w:tcW w:w="2551" w:type="dxa"/>
          </w:tcPr>
          <w:p w:rsidR="008759A8" w:rsidRDefault="008759A8" w:rsidP="008759A8">
            <w:pPr>
              <w:jc w:val="both"/>
              <w:rPr>
                <w:sz w:val="24"/>
                <w:szCs w:val="24"/>
                <w:lang w:val="kk-KZ"/>
              </w:rPr>
            </w:pPr>
            <w:r>
              <w:rPr>
                <w:sz w:val="24"/>
                <w:szCs w:val="24"/>
                <w:lang w:val="kk-KZ"/>
              </w:rPr>
              <w:t>Максименко М.Н</w:t>
            </w:r>
          </w:p>
        </w:tc>
      </w:tr>
      <w:tr w:rsidR="008759A8" w:rsidRPr="003B7A62" w:rsidTr="00916E65">
        <w:tc>
          <w:tcPr>
            <w:tcW w:w="1526" w:type="dxa"/>
          </w:tcPr>
          <w:p w:rsidR="008759A8" w:rsidRPr="003B7A62" w:rsidRDefault="008759A8" w:rsidP="008759A8">
            <w:pPr>
              <w:jc w:val="both"/>
              <w:rPr>
                <w:sz w:val="24"/>
                <w:szCs w:val="24"/>
                <w:highlight w:val="yellow"/>
                <w:lang w:val="kk-KZ"/>
              </w:rPr>
            </w:pPr>
            <w:r w:rsidRPr="00464D10">
              <w:rPr>
                <w:sz w:val="24"/>
                <w:szCs w:val="24"/>
              </w:rPr>
              <w:t>Сертификат</w:t>
            </w:r>
          </w:p>
        </w:tc>
        <w:tc>
          <w:tcPr>
            <w:tcW w:w="6946" w:type="dxa"/>
          </w:tcPr>
          <w:p w:rsidR="008759A8" w:rsidRPr="008759A8" w:rsidRDefault="008759A8" w:rsidP="008759A8">
            <w:pPr>
              <w:rPr>
                <w:sz w:val="24"/>
                <w:szCs w:val="24"/>
                <w:lang w:val="ru-RU"/>
              </w:rPr>
            </w:pPr>
            <w:r w:rsidRPr="008759A8">
              <w:rPr>
                <w:sz w:val="24"/>
                <w:szCs w:val="24"/>
                <w:lang w:val="ru-RU"/>
              </w:rPr>
              <w:t>Ұлагат семинар «Жа</w:t>
            </w:r>
            <w:r w:rsidRPr="00464D10">
              <w:rPr>
                <w:sz w:val="24"/>
                <w:szCs w:val="24"/>
                <w:lang w:val="kk-KZ"/>
              </w:rPr>
              <w:t>ңа заманға –жаңашыл педагог</w:t>
            </w:r>
            <w:r w:rsidRPr="008759A8">
              <w:rPr>
                <w:sz w:val="24"/>
                <w:szCs w:val="24"/>
                <w:lang w:val="ru-RU"/>
              </w:rPr>
              <w:t>» 2023</w:t>
            </w:r>
          </w:p>
        </w:tc>
        <w:tc>
          <w:tcPr>
            <w:tcW w:w="2551" w:type="dxa"/>
          </w:tcPr>
          <w:p w:rsidR="008759A8" w:rsidRPr="00D43206" w:rsidRDefault="008759A8" w:rsidP="008759A8">
            <w:pPr>
              <w:jc w:val="both"/>
              <w:rPr>
                <w:sz w:val="24"/>
                <w:szCs w:val="24"/>
                <w:lang w:val="kk-KZ"/>
              </w:rPr>
            </w:pPr>
            <w:r>
              <w:rPr>
                <w:sz w:val="24"/>
                <w:szCs w:val="24"/>
                <w:lang w:val="kk-KZ"/>
              </w:rPr>
              <w:t>Максименко М.Н</w:t>
            </w:r>
          </w:p>
        </w:tc>
      </w:tr>
      <w:tr w:rsidR="008759A8" w:rsidRPr="003B7A62" w:rsidTr="00916E65">
        <w:tc>
          <w:tcPr>
            <w:tcW w:w="1526" w:type="dxa"/>
          </w:tcPr>
          <w:p w:rsidR="008759A8" w:rsidRPr="003B7A62" w:rsidRDefault="008759A8" w:rsidP="008759A8">
            <w:pPr>
              <w:jc w:val="both"/>
              <w:rPr>
                <w:sz w:val="24"/>
                <w:szCs w:val="24"/>
                <w:highlight w:val="yellow"/>
                <w:lang w:val="kk-KZ"/>
              </w:rPr>
            </w:pPr>
            <w:r>
              <w:rPr>
                <w:sz w:val="24"/>
                <w:szCs w:val="24"/>
                <w:lang w:val="kk-KZ"/>
              </w:rPr>
              <w:t>Мақтау қағазы</w:t>
            </w:r>
          </w:p>
        </w:tc>
        <w:tc>
          <w:tcPr>
            <w:tcW w:w="6946" w:type="dxa"/>
          </w:tcPr>
          <w:p w:rsidR="008759A8" w:rsidRPr="00D07A6A" w:rsidRDefault="008759A8" w:rsidP="008759A8">
            <w:pPr>
              <w:rPr>
                <w:sz w:val="24"/>
                <w:szCs w:val="24"/>
                <w:lang w:val="kk-KZ"/>
              </w:rPr>
            </w:pPr>
            <w:r w:rsidRPr="008759A8">
              <w:rPr>
                <w:sz w:val="24"/>
                <w:szCs w:val="24"/>
                <w:lang w:val="ru-RU"/>
              </w:rPr>
              <w:t>«Стоп пирамида»</w:t>
            </w:r>
            <w:r>
              <w:rPr>
                <w:sz w:val="24"/>
                <w:szCs w:val="24"/>
                <w:lang w:val="kk-KZ"/>
              </w:rPr>
              <w:t xml:space="preserve"> сурет көрмесі А.Султанова </w:t>
            </w:r>
            <w:r w:rsidRPr="008759A8">
              <w:rPr>
                <w:sz w:val="24"/>
                <w:szCs w:val="24"/>
                <w:lang w:val="ru-RU"/>
              </w:rPr>
              <w:t>2023</w:t>
            </w:r>
          </w:p>
        </w:tc>
        <w:tc>
          <w:tcPr>
            <w:tcW w:w="2551" w:type="dxa"/>
          </w:tcPr>
          <w:p w:rsidR="008759A8" w:rsidRPr="00D43206" w:rsidRDefault="008759A8" w:rsidP="008759A8">
            <w:pPr>
              <w:jc w:val="both"/>
              <w:rPr>
                <w:sz w:val="24"/>
                <w:szCs w:val="24"/>
                <w:lang w:val="kk-KZ"/>
              </w:rPr>
            </w:pPr>
            <w:r>
              <w:rPr>
                <w:sz w:val="24"/>
                <w:szCs w:val="24"/>
                <w:lang w:val="kk-KZ"/>
              </w:rPr>
              <w:t>Максименко М.Н</w:t>
            </w:r>
          </w:p>
        </w:tc>
      </w:tr>
      <w:tr w:rsidR="008759A8" w:rsidRPr="003B7A62" w:rsidTr="00916E65">
        <w:tc>
          <w:tcPr>
            <w:tcW w:w="1526" w:type="dxa"/>
          </w:tcPr>
          <w:p w:rsidR="008759A8" w:rsidRPr="003B7A62" w:rsidRDefault="008759A8" w:rsidP="008759A8">
            <w:pPr>
              <w:jc w:val="both"/>
              <w:rPr>
                <w:sz w:val="24"/>
                <w:szCs w:val="24"/>
                <w:highlight w:val="yellow"/>
                <w:lang w:val="kk-KZ"/>
              </w:rPr>
            </w:pPr>
            <w:r w:rsidRPr="00D43206">
              <w:rPr>
                <w:sz w:val="24"/>
                <w:szCs w:val="24"/>
                <w:lang w:val="kk-KZ"/>
              </w:rPr>
              <w:t>2 дәрежелі диплом.</w:t>
            </w:r>
          </w:p>
        </w:tc>
        <w:tc>
          <w:tcPr>
            <w:tcW w:w="6946" w:type="dxa"/>
          </w:tcPr>
          <w:p w:rsidR="008759A8" w:rsidRPr="003B7A62" w:rsidRDefault="008759A8" w:rsidP="008759A8">
            <w:pPr>
              <w:jc w:val="both"/>
              <w:rPr>
                <w:sz w:val="24"/>
                <w:szCs w:val="24"/>
                <w:highlight w:val="yellow"/>
                <w:lang w:val="kk-KZ"/>
              </w:rPr>
            </w:pPr>
            <w:r w:rsidRPr="00D43206">
              <w:rPr>
                <w:sz w:val="24"/>
                <w:szCs w:val="24"/>
                <w:lang w:val="kk-KZ"/>
              </w:rPr>
              <w:t>. ХХ ашық республикалық "Әдістемелік вернисаж" педагогикалық жұмыстар фестивалі 2023 ж</w:t>
            </w:r>
          </w:p>
        </w:tc>
        <w:tc>
          <w:tcPr>
            <w:tcW w:w="2551" w:type="dxa"/>
          </w:tcPr>
          <w:p w:rsidR="008759A8" w:rsidRPr="00D43206"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3B7A62" w:rsidRDefault="008759A8" w:rsidP="008759A8">
            <w:pPr>
              <w:jc w:val="both"/>
              <w:rPr>
                <w:sz w:val="24"/>
                <w:szCs w:val="24"/>
                <w:lang w:val="kk-KZ"/>
              </w:rPr>
            </w:pPr>
            <w:r w:rsidRPr="00D43206">
              <w:rPr>
                <w:sz w:val="24"/>
                <w:szCs w:val="28"/>
                <w:lang w:val="kk-KZ"/>
              </w:rPr>
              <w:t>Алғыс хат</w:t>
            </w:r>
          </w:p>
        </w:tc>
        <w:tc>
          <w:tcPr>
            <w:tcW w:w="6946" w:type="dxa"/>
          </w:tcPr>
          <w:p w:rsidR="008759A8" w:rsidRPr="003B7A62" w:rsidRDefault="008759A8" w:rsidP="008759A8">
            <w:pPr>
              <w:jc w:val="both"/>
              <w:rPr>
                <w:sz w:val="24"/>
                <w:szCs w:val="24"/>
                <w:lang w:val="kk-KZ"/>
              </w:rPr>
            </w:pPr>
            <w:r w:rsidRPr="00D43206">
              <w:rPr>
                <w:sz w:val="24"/>
                <w:szCs w:val="28"/>
                <w:lang w:val="kk-KZ"/>
              </w:rPr>
              <w:t>«</w:t>
            </w:r>
            <w:r w:rsidRPr="00D43206">
              <w:rPr>
                <w:sz w:val="24"/>
                <w:szCs w:val="28"/>
                <w:lang w:val="ru-KZ"/>
              </w:rPr>
              <w:t>ХХІ</w:t>
            </w:r>
            <w:r w:rsidRPr="00D43206">
              <w:rPr>
                <w:sz w:val="24"/>
                <w:szCs w:val="28"/>
                <w:lang w:val="kk-KZ"/>
              </w:rPr>
              <w:t xml:space="preserve"> ғасыр ұстазы» атты семинар-тренингте устаздардың нәтижелі білім алып, біліктілігін арттыруға септігін тигізгеніңіз </w:t>
            </w:r>
            <w:r w:rsidRPr="00D43206">
              <w:rPr>
                <w:szCs w:val="28"/>
                <w:lang w:val="kk-KZ"/>
              </w:rPr>
              <w:t>үшін2023г.</w:t>
            </w:r>
          </w:p>
        </w:tc>
        <w:tc>
          <w:tcPr>
            <w:tcW w:w="2551" w:type="dxa"/>
          </w:tcPr>
          <w:p w:rsidR="008759A8" w:rsidRPr="00D43206"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3B7A62" w:rsidRDefault="008759A8" w:rsidP="008759A8">
            <w:pPr>
              <w:jc w:val="both"/>
              <w:rPr>
                <w:sz w:val="24"/>
                <w:szCs w:val="24"/>
                <w:lang w:val="kk-KZ"/>
              </w:rPr>
            </w:pPr>
            <w:r w:rsidRPr="00D43206">
              <w:rPr>
                <w:sz w:val="24"/>
                <w:szCs w:val="28"/>
                <w:lang w:val="kk-KZ"/>
              </w:rPr>
              <w:t>Диплом 1 орын.</w:t>
            </w:r>
          </w:p>
        </w:tc>
        <w:tc>
          <w:tcPr>
            <w:tcW w:w="6946" w:type="dxa"/>
          </w:tcPr>
          <w:p w:rsidR="008759A8" w:rsidRPr="00D43206" w:rsidRDefault="008759A8" w:rsidP="008759A8">
            <w:pPr>
              <w:rPr>
                <w:sz w:val="24"/>
                <w:szCs w:val="28"/>
                <w:lang w:val="kk-KZ"/>
              </w:rPr>
            </w:pPr>
            <w:r w:rsidRPr="00D43206">
              <w:rPr>
                <w:sz w:val="24"/>
                <w:szCs w:val="28"/>
                <w:lang w:val="kk-KZ"/>
              </w:rPr>
              <w:t>«Алтын білім кілті» әдістемелік ғылыми зерттеу орталығының ұйымдастыруымен «Үздік педагог -2023» атты республикалық байқау. 2023г.</w:t>
            </w:r>
          </w:p>
        </w:tc>
        <w:tc>
          <w:tcPr>
            <w:tcW w:w="2551" w:type="dxa"/>
          </w:tcPr>
          <w:p w:rsidR="008759A8" w:rsidRPr="00D43206"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3B7A62" w:rsidRDefault="008759A8" w:rsidP="008759A8">
            <w:pPr>
              <w:jc w:val="both"/>
              <w:rPr>
                <w:sz w:val="24"/>
                <w:szCs w:val="24"/>
                <w:lang w:val="kk-KZ"/>
              </w:rPr>
            </w:pPr>
            <w:r>
              <w:rPr>
                <w:sz w:val="24"/>
                <w:szCs w:val="24"/>
              </w:rPr>
              <w:t>3</w:t>
            </w:r>
            <w:r w:rsidRPr="00D43206">
              <w:rPr>
                <w:sz w:val="24"/>
                <w:szCs w:val="24"/>
                <w:lang w:val="kk-KZ"/>
              </w:rPr>
              <w:t xml:space="preserve"> дәрежелі диплом.</w:t>
            </w:r>
          </w:p>
        </w:tc>
        <w:tc>
          <w:tcPr>
            <w:tcW w:w="6946" w:type="dxa"/>
          </w:tcPr>
          <w:p w:rsidR="008759A8" w:rsidRPr="00D43206" w:rsidRDefault="008759A8" w:rsidP="008759A8">
            <w:pPr>
              <w:jc w:val="both"/>
              <w:rPr>
                <w:sz w:val="24"/>
                <w:szCs w:val="24"/>
                <w:lang w:val="kk-KZ"/>
              </w:rPr>
            </w:pPr>
            <w:r w:rsidRPr="00D43206">
              <w:rPr>
                <w:sz w:val="24"/>
                <w:szCs w:val="28"/>
                <w:lang w:val="kk-KZ"/>
              </w:rPr>
              <w:t>«Білім шыңы» оқу ағарту орталығы ұйымдастыруымен «Ең білімді педагог-2023» республикалық олимпиада.</w:t>
            </w:r>
            <w:r>
              <w:rPr>
                <w:sz w:val="24"/>
                <w:szCs w:val="28"/>
                <w:lang w:val="kk-KZ"/>
              </w:rPr>
              <w:t>2023</w:t>
            </w:r>
            <w:r w:rsidRPr="00D43206">
              <w:rPr>
                <w:sz w:val="24"/>
                <w:szCs w:val="28"/>
                <w:lang w:val="kk-KZ"/>
              </w:rPr>
              <w:t xml:space="preserve"> </w:t>
            </w:r>
          </w:p>
        </w:tc>
        <w:tc>
          <w:tcPr>
            <w:tcW w:w="2551" w:type="dxa"/>
          </w:tcPr>
          <w:p w:rsidR="008759A8" w:rsidRPr="003B7A62"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D43206" w:rsidRDefault="008759A8" w:rsidP="008759A8">
            <w:pPr>
              <w:rPr>
                <w:sz w:val="24"/>
                <w:szCs w:val="28"/>
                <w:lang w:val="kk-KZ"/>
              </w:rPr>
            </w:pPr>
            <w:r w:rsidRPr="00D43206">
              <w:rPr>
                <w:sz w:val="24"/>
                <w:szCs w:val="28"/>
                <w:lang w:val="kk-KZ"/>
              </w:rPr>
              <w:t>Диплом 1 орын.</w:t>
            </w:r>
          </w:p>
          <w:p w:rsidR="008759A8" w:rsidRPr="00D43206" w:rsidRDefault="008759A8" w:rsidP="008759A8">
            <w:pPr>
              <w:jc w:val="both"/>
              <w:rPr>
                <w:sz w:val="24"/>
                <w:szCs w:val="24"/>
                <w:lang w:val="kk-KZ"/>
              </w:rPr>
            </w:pPr>
          </w:p>
        </w:tc>
        <w:tc>
          <w:tcPr>
            <w:tcW w:w="6946" w:type="dxa"/>
          </w:tcPr>
          <w:p w:rsidR="008759A8" w:rsidRPr="00D43206" w:rsidRDefault="008759A8" w:rsidP="008759A8">
            <w:pPr>
              <w:rPr>
                <w:sz w:val="24"/>
                <w:szCs w:val="24"/>
                <w:lang w:val="kk-KZ"/>
              </w:rPr>
            </w:pPr>
            <w:r w:rsidRPr="00D43206">
              <w:rPr>
                <w:sz w:val="24"/>
                <w:szCs w:val="28"/>
                <w:lang w:val="kk-KZ"/>
              </w:rPr>
              <w:t xml:space="preserve">Математикадан бастауыш сынып мұғалімдеріне арналған Педстарт Республикалық олимпиадасы. </w:t>
            </w:r>
            <w:r>
              <w:rPr>
                <w:sz w:val="24"/>
                <w:szCs w:val="28"/>
                <w:lang w:val="kk-KZ"/>
              </w:rPr>
              <w:t>2024ж</w:t>
            </w:r>
            <w:r w:rsidRPr="00D43206">
              <w:rPr>
                <w:sz w:val="24"/>
                <w:szCs w:val="28"/>
                <w:lang w:val="kk-KZ"/>
              </w:rPr>
              <w:t>.</w:t>
            </w:r>
          </w:p>
        </w:tc>
        <w:tc>
          <w:tcPr>
            <w:tcW w:w="2551" w:type="dxa"/>
          </w:tcPr>
          <w:p w:rsidR="008759A8" w:rsidRPr="003B7A62"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3B7A62" w:rsidRDefault="008759A8" w:rsidP="008759A8">
            <w:pPr>
              <w:jc w:val="both"/>
              <w:rPr>
                <w:sz w:val="24"/>
                <w:szCs w:val="24"/>
                <w:lang w:val="kk-KZ"/>
              </w:rPr>
            </w:pPr>
            <w:r w:rsidRPr="00D43206">
              <w:rPr>
                <w:sz w:val="24"/>
                <w:szCs w:val="24"/>
                <w:lang w:val="kk-KZ"/>
              </w:rPr>
              <w:t>Сертификат:</w:t>
            </w:r>
          </w:p>
        </w:tc>
        <w:tc>
          <w:tcPr>
            <w:tcW w:w="6946" w:type="dxa"/>
          </w:tcPr>
          <w:p w:rsidR="008759A8" w:rsidRPr="003B7A62" w:rsidRDefault="008759A8" w:rsidP="008759A8">
            <w:pPr>
              <w:jc w:val="both"/>
              <w:rPr>
                <w:sz w:val="24"/>
                <w:szCs w:val="24"/>
                <w:lang w:val="kk-KZ"/>
              </w:rPr>
            </w:pPr>
            <w:r w:rsidRPr="00D43206">
              <w:rPr>
                <w:sz w:val="24"/>
                <w:szCs w:val="24"/>
                <w:lang w:val="kk-KZ"/>
              </w:rPr>
              <w:t>вебинарға қатысқаны үшін "Сабақты зерттеу (Lesson Study) мұғалімнің тәжірибесінде" ПШО ДББҰ НИШ</w:t>
            </w:r>
            <w:r>
              <w:rPr>
                <w:sz w:val="24"/>
                <w:szCs w:val="24"/>
                <w:lang w:val="kk-KZ"/>
              </w:rPr>
              <w:t xml:space="preserve"> </w:t>
            </w:r>
            <w:r w:rsidRPr="00D43206">
              <w:rPr>
                <w:sz w:val="24"/>
                <w:szCs w:val="24"/>
                <w:lang w:val="kk-KZ"/>
              </w:rPr>
              <w:t>2023ж</w:t>
            </w:r>
          </w:p>
        </w:tc>
        <w:tc>
          <w:tcPr>
            <w:tcW w:w="2551" w:type="dxa"/>
          </w:tcPr>
          <w:p w:rsidR="008759A8" w:rsidRPr="003B7A62" w:rsidRDefault="008759A8" w:rsidP="008759A8">
            <w:pPr>
              <w:jc w:val="both"/>
              <w:rPr>
                <w:sz w:val="24"/>
                <w:szCs w:val="24"/>
                <w:lang w:val="kk-KZ"/>
              </w:rPr>
            </w:pPr>
            <w:r>
              <w:rPr>
                <w:sz w:val="24"/>
                <w:szCs w:val="24"/>
                <w:lang w:val="kk-KZ"/>
              </w:rPr>
              <w:t>Кожамбетова К.Ж.</w:t>
            </w:r>
          </w:p>
        </w:tc>
      </w:tr>
      <w:tr w:rsidR="008759A8" w:rsidRPr="00D43206" w:rsidTr="00916E65">
        <w:tc>
          <w:tcPr>
            <w:tcW w:w="1526" w:type="dxa"/>
          </w:tcPr>
          <w:p w:rsidR="008759A8" w:rsidRPr="003B7A62" w:rsidRDefault="008759A8" w:rsidP="008759A8">
            <w:pPr>
              <w:jc w:val="both"/>
              <w:rPr>
                <w:sz w:val="24"/>
                <w:szCs w:val="24"/>
                <w:lang w:val="kk-KZ"/>
              </w:rPr>
            </w:pPr>
            <w:r>
              <w:rPr>
                <w:sz w:val="24"/>
                <w:szCs w:val="24"/>
                <w:lang w:val="kk-KZ"/>
              </w:rPr>
              <w:t>Алғ</w:t>
            </w:r>
            <w:r w:rsidRPr="00D43206">
              <w:rPr>
                <w:sz w:val="24"/>
                <w:szCs w:val="24"/>
                <w:lang w:val="kk-KZ"/>
              </w:rPr>
              <w:t>ыс хат</w:t>
            </w:r>
          </w:p>
        </w:tc>
        <w:tc>
          <w:tcPr>
            <w:tcW w:w="6946" w:type="dxa"/>
          </w:tcPr>
          <w:p w:rsidR="008759A8" w:rsidRPr="003B7A62" w:rsidRDefault="008759A8" w:rsidP="008759A8">
            <w:pPr>
              <w:jc w:val="both"/>
              <w:rPr>
                <w:sz w:val="24"/>
                <w:szCs w:val="24"/>
                <w:lang w:val="kk-KZ"/>
              </w:rPr>
            </w:pPr>
            <w:r w:rsidRPr="00D43206">
              <w:rPr>
                <w:sz w:val="24"/>
                <w:szCs w:val="24"/>
                <w:lang w:val="kk-KZ"/>
              </w:rPr>
              <w:t>- Ақмола облысы сайыс "Педагог және психолог</w:t>
            </w:r>
            <w:r>
              <w:rPr>
                <w:sz w:val="24"/>
                <w:szCs w:val="24"/>
                <w:lang w:val="kk-KZ"/>
              </w:rPr>
              <w:t xml:space="preserve"> - болашақ кәсібі" шәкірттерін</w:t>
            </w:r>
            <w:r w:rsidRPr="00D43206">
              <w:rPr>
                <w:sz w:val="24"/>
                <w:szCs w:val="24"/>
                <w:lang w:val="kk-KZ"/>
              </w:rPr>
              <w:t xml:space="preserve"> дайындағаны және іс -шараны өткізуге көмек көрсеткені үшін   2024 ж.</w:t>
            </w:r>
          </w:p>
        </w:tc>
        <w:tc>
          <w:tcPr>
            <w:tcW w:w="2551" w:type="dxa"/>
          </w:tcPr>
          <w:p w:rsidR="008759A8" w:rsidRPr="003B7A62" w:rsidRDefault="008759A8" w:rsidP="008759A8">
            <w:pPr>
              <w:jc w:val="both"/>
              <w:rPr>
                <w:sz w:val="24"/>
                <w:szCs w:val="24"/>
                <w:lang w:val="kk-KZ"/>
              </w:rPr>
            </w:pPr>
            <w:r>
              <w:rPr>
                <w:sz w:val="24"/>
                <w:szCs w:val="24"/>
                <w:lang w:val="kk-KZ"/>
              </w:rPr>
              <w:t>Карбаева А.Х.</w:t>
            </w:r>
          </w:p>
        </w:tc>
      </w:tr>
      <w:tr w:rsidR="008759A8" w:rsidRPr="00D43206" w:rsidTr="00916E65">
        <w:tc>
          <w:tcPr>
            <w:tcW w:w="1526" w:type="dxa"/>
          </w:tcPr>
          <w:p w:rsidR="008759A8" w:rsidRPr="003B7A62" w:rsidRDefault="008759A8" w:rsidP="008759A8">
            <w:pPr>
              <w:jc w:val="both"/>
              <w:rPr>
                <w:sz w:val="24"/>
                <w:szCs w:val="24"/>
                <w:lang w:val="kk-KZ"/>
              </w:rPr>
            </w:pPr>
            <w:r>
              <w:rPr>
                <w:sz w:val="24"/>
                <w:szCs w:val="24"/>
                <w:lang w:val="kk-KZ"/>
              </w:rPr>
              <w:t>С</w:t>
            </w:r>
            <w:r w:rsidRPr="00067D20">
              <w:rPr>
                <w:sz w:val="24"/>
                <w:szCs w:val="24"/>
                <w:lang w:val="kk-KZ"/>
              </w:rPr>
              <w:t xml:space="preserve">ертификат  </w:t>
            </w:r>
          </w:p>
        </w:tc>
        <w:tc>
          <w:tcPr>
            <w:tcW w:w="6946" w:type="dxa"/>
          </w:tcPr>
          <w:p w:rsidR="008759A8" w:rsidRPr="003B7A62" w:rsidRDefault="008759A8" w:rsidP="008759A8">
            <w:pPr>
              <w:rPr>
                <w:sz w:val="24"/>
                <w:szCs w:val="24"/>
                <w:lang w:val="kk-KZ"/>
              </w:rPr>
            </w:pPr>
            <w:r w:rsidRPr="00067D20">
              <w:rPr>
                <w:sz w:val="24"/>
                <w:szCs w:val="24"/>
                <w:lang w:val="kk-KZ"/>
              </w:rPr>
              <w:t>Халықаралық білім беретін ғылыми-әдістемелік, шығармашылық бағыттағы  «BEST TEACHERS KZ»  журналына өз  тәжірбиесімен бөлісіп әдістемелік материалын ұсынғаны үшін</w:t>
            </w:r>
            <w:r>
              <w:rPr>
                <w:sz w:val="24"/>
                <w:szCs w:val="24"/>
                <w:lang w:val="kk-KZ"/>
              </w:rPr>
              <w:t xml:space="preserve">  </w:t>
            </w:r>
            <w:r w:rsidRPr="00067D20">
              <w:rPr>
                <w:sz w:val="24"/>
                <w:szCs w:val="24"/>
                <w:lang w:val="kk-KZ"/>
              </w:rPr>
              <w:t>2024 жыл</w:t>
            </w:r>
          </w:p>
        </w:tc>
        <w:tc>
          <w:tcPr>
            <w:tcW w:w="2551" w:type="dxa"/>
          </w:tcPr>
          <w:p w:rsidR="008759A8" w:rsidRPr="003B7A62" w:rsidRDefault="008759A8" w:rsidP="008759A8">
            <w:pPr>
              <w:jc w:val="both"/>
              <w:rPr>
                <w:sz w:val="24"/>
                <w:szCs w:val="24"/>
                <w:lang w:val="kk-KZ"/>
              </w:rPr>
            </w:pPr>
            <w:r>
              <w:rPr>
                <w:sz w:val="24"/>
                <w:szCs w:val="24"/>
                <w:lang w:val="kk-KZ"/>
              </w:rPr>
              <w:t>Турленова Ж.Д.</w:t>
            </w:r>
          </w:p>
        </w:tc>
      </w:tr>
      <w:tr w:rsidR="008759A8" w:rsidRPr="00D43206" w:rsidTr="00916E65">
        <w:tc>
          <w:tcPr>
            <w:tcW w:w="1526" w:type="dxa"/>
          </w:tcPr>
          <w:p w:rsidR="008759A8" w:rsidRPr="003B7A62" w:rsidRDefault="008759A8" w:rsidP="008759A8">
            <w:pPr>
              <w:jc w:val="both"/>
              <w:rPr>
                <w:sz w:val="24"/>
                <w:szCs w:val="24"/>
                <w:lang w:val="kk-KZ"/>
              </w:rPr>
            </w:pPr>
            <w:r w:rsidRPr="00067D20">
              <w:rPr>
                <w:sz w:val="24"/>
                <w:szCs w:val="24"/>
                <w:lang w:val="kk-KZ"/>
              </w:rPr>
              <w:t>2 орын</w:t>
            </w:r>
          </w:p>
        </w:tc>
        <w:tc>
          <w:tcPr>
            <w:tcW w:w="6946" w:type="dxa"/>
          </w:tcPr>
          <w:p w:rsidR="008759A8" w:rsidRPr="003B7A62" w:rsidRDefault="008759A8" w:rsidP="008759A8">
            <w:pPr>
              <w:rPr>
                <w:sz w:val="24"/>
                <w:szCs w:val="24"/>
                <w:lang w:val="kk-KZ"/>
              </w:rPr>
            </w:pPr>
            <w:r w:rsidRPr="00067D20">
              <w:rPr>
                <w:sz w:val="24"/>
                <w:szCs w:val="24"/>
                <w:lang w:val="kk-KZ"/>
              </w:rPr>
              <w:t>Республикалық  «TeachStar-2024» атты педа</w:t>
            </w:r>
            <w:r>
              <w:rPr>
                <w:sz w:val="24"/>
                <w:szCs w:val="24"/>
                <w:lang w:val="kk-KZ"/>
              </w:rPr>
              <w:t>гогикалық олимпиадасы</w:t>
            </w:r>
          </w:p>
        </w:tc>
        <w:tc>
          <w:tcPr>
            <w:tcW w:w="2551" w:type="dxa"/>
          </w:tcPr>
          <w:p w:rsidR="008759A8" w:rsidRPr="003B7A62" w:rsidRDefault="008759A8" w:rsidP="008759A8">
            <w:pPr>
              <w:jc w:val="both"/>
              <w:rPr>
                <w:sz w:val="24"/>
                <w:szCs w:val="24"/>
                <w:lang w:val="kk-KZ"/>
              </w:rPr>
            </w:pPr>
            <w:r>
              <w:rPr>
                <w:sz w:val="24"/>
                <w:szCs w:val="24"/>
                <w:lang w:val="kk-KZ"/>
              </w:rPr>
              <w:t>Турленова Ж.Д.</w:t>
            </w:r>
          </w:p>
        </w:tc>
      </w:tr>
      <w:tr w:rsidR="008759A8" w:rsidRPr="00D43206" w:rsidTr="00916E65">
        <w:tc>
          <w:tcPr>
            <w:tcW w:w="1526" w:type="dxa"/>
          </w:tcPr>
          <w:p w:rsidR="008759A8" w:rsidRPr="003B7A62" w:rsidRDefault="008759A8" w:rsidP="008759A8">
            <w:pPr>
              <w:jc w:val="both"/>
              <w:rPr>
                <w:sz w:val="24"/>
                <w:szCs w:val="24"/>
                <w:lang w:val="kk-KZ"/>
              </w:rPr>
            </w:pPr>
            <w:r w:rsidRPr="00067D20">
              <w:rPr>
                <w:sz w:val="24"/>
                <w:szCs w:val="24"/>
                <w:lang w:val="kk-KZ"/>
              </w:rPr>
              <w:t>Сертификат</w:t>
            </w:r>
          </w:p>
        </w:tc>
        <w:tc>
          <w:tcPr>
            <w:tcW w:w="6946" w:type="dxa"/>
          </w:tcPr>
          <w:p w:rsidR="008759A8" w:rsidRPr="00D43206" w:rsidRDefault="008759A8" w:rsidP="008759A8">
            <w:pPr>
              <w:rPr>
                <w:sz w:val="24"/>
                <w:szCs w:val="24"/>
                <w:lang w:val="kk-KZ"/>
              </w:rPr>
            </w:pPr>
            <w:r w:rsidRPr="00067D20">
              <w:rPr>
                <w:sz w:val="24"/>
                <w:szCs w:val="24"/>
                <w:lang w:val="kk-KZ"/>
              </w:rPr>
              <w:t xml:space="preserve"> «Қазіргі білім беру парадигмасындағы педагогика және математикалық сауаттылық сабақтастығы» атты облыстық ғылыми-әдістемелік конференцияға қатысып, өз тәжірибесімен бөліскені үшін берілді</w:t>
            </w:r>
            <w:r>
              <w:rPr>
                <w:sz w:val="24"/>
                <w:szCs w:val="24"/>
                <w:lang w:val="kk-KZ"/>
              </w:rPr>
              <w:t xml:space="preserve"> </w:t>
            </w:r>
            <w:r w:rsidRPr="00067D20">
              <w:rPr>
                <w:sz w:val="24"/>
                <w:szCs w:val="24"/>
                <w:lang w:val="kk-KZ"/>
              </w:rPr>
              <w:t>2024 жыл</w:t>
            </w:r>
            <w:r>
              <w:rPr>
                <w:sz w:val="24"/>
                <w:szCs w:val="24"/>
                <w:lang w:val="kk-KZ"/>
              </w:rPr>
              <w:t xml:space="preserve"> Ж.Мусин атындағы колледж</w:t>
            </w:r>
          </w:p>
        </w:tc>
        <w:tc>
          <w:tcPr>
            <w:tcW w:w="2551" w:type="dxa"/>
          </w:tcPr>
          <w:p w:rsidR="008759A8" w:rsidRPr="003B7A62" w:rsidRDefault="008759A8" w:rsidP="008759A8">
            <w:pPr>
              <w:jc w:val="both"/>
              <w:rPr>
                <w:sz w:val="24"/>
                <w:szCs w:val="24"/>
                <w:lang w:val="kk-KZ"/>
              </w:rPr>
            </w:pPr>
            <w:r>
              <w:rPr>
                <w:sz w:val="24"/>
                <w:szCs w:val="24"/>
                <w:lang w:val="kk-KZ"/>
              </w:rPr>
              <w:t>Турленова Ж.Д.</w:t>
            </w:r>
          </w:p>
        </w:tc>
      </w:tr>
      <w:tr w:rsidR="008759A8" w:rsidRPr="00D43206" w:rsidTr="00916E65">
        <w:tc>
          <w:tcPr>
            <w:tcW w:w="1526" w:type="dxa"/>
          </w:tcPr>
          <w:p w:rsidR="008759A8" w:rsidRPr="003B7A62" w:rsidRDefault="008759A8" w:rsidP="008759A8">
            <w:pPr>
              <w:jc w:val="both"/>
              <w:rPr>
                <w:sz w:val="24"/>
                <w:szCs w:val="24"/>
                <w:lang w:val="kk-KZ"/>
              </w:rPr>
            </w:pPr>
            <w:r w:rsidRPr="00067D20">
              <w:rPr>
                <w:sz w:val="24"/>
                <w:szCs w:val="24"/>
                <w:lang w:val="kk-KZ"/>
              </w:rPr>
              <w:t xml:space="preserve">Алғыс хат  </w:t>
            </w:r>
          </w:p>
        </w:tc>
        <w:tc>
          <w:tcPr>
            <w:tcW w:w="6946" w:type="dxa"/>
          </w:tcPr>
          <w:p w:rsidR="008759A8" w:rsidRDefault="008759A8" w:rsidP="008759A8">
            <w:pPr>
              <w:rPr>
                <w:sz w:val="24"/>
                <w:szCs w:val="24"/>
                <w:lang w:val="kk-KZ"/>
              </w:rPr>
            </w:pPr>
            <w:r w:rsidRPr="00067D20">
              <w:rPr>
                <w:sz w:val="24"/>
                <w:szCs w:val="24"/>
                <w:lang w:val="kk-KZ"/>
              </w:rPr>
              <w:t>«Қазіргі білім беру парадигмасындағы педагогика және математикалық сауаттылық сабақтастығы» атты облыстық ғылыми-әдістемелік конференцияға қатысып,рационалдық және технократтық парадигма арқылы</w:t>
            </w:r>
            <w:r>
              <w:rPr>
                <w:sz w:val="24"/>
                <w:szCs w:val="24"/>
                <w:lang w:val="kk-KZ"/>
              </w:rPr>
              <w:t xml:space="preserve"> </w:t>
            </w:r>
            <w:r w:rsidRPr="00067D20">
              <w:rPr>
                <w:sz w:val="24"/>
                <w:szCs w:val="24"/>
                <w:lang w:val="kk-KZ"/>
              </w:rPr>
              <w:t xml:space="preserve">педагогика мен математикалық сауаттылық сабақтастығын жүзеге асырудың  алгоритімін анықтауда өз тәжірибесімен бөліскені үшін </w:t>
            </w:r>
            <w:r>
              <w:rPr>
                <w:sz w:val="24"/>
                <w:szCs w:val="24"/>
                <w:lang w:val="kk-KZ"/>
              </w:rPr>
              <w:t xml:space="preserve">2024 </w:t>
            </w:r>
          </w:p>
          <w:p w:rsidR="008759A8" w:rsidRPr="003B7A62" w:rsidRDefault="008759A8" w:rsidP="008759A8">
            <w:pPr>
              <w:rPr>
                <w:sz w:val="24"/>
                <w:szCs w:val="24"/>
                <w:lang w:val="kk-KZ"/>
              </w:rPr>
            </w:pPr>
            <w:r>
              <w:rPr>
                <w:sz w:val="24"/>
                <w:szCs w:val="24"/>
                <w:lang w:val="kk-KZ"/>
              </w:rPr>
              <w:t>Ж.Мусин атындағы колледж</w:t>
            </w:r>
          </w:p>
        </w:tc>
        <w:tc>
          <w:tcPr>
            <w:tcW w:w="2551" w:type="dxa"/>
          </w:tcPr>
          <w:p w:rsidR="008759A8" w:rsidRPr="003B7A62" w:rsidRDefault="008759A8" w:rsidP="008759A8">
            <w:pPr>
              <w:jc w:val="both"/>
              <w:rPr>
                <w:sz w:val="24"/>
                <w:szCs w:val="24"/>
                <w:lang w:val="kk-KZ"/>
              </w:rPr>
            </w:pPr>
            <w:r>
              <w:rPr>
                <w:sz w:val="24"/>
                <w:szCs w:val="24"/>
                <w:lang w:val="kk-KZ"/>
              </w:rPr>
              <w:t>Турленова Ж.Д.</w:t>
            </w:r>
          </w:p>
        </w:tc>
      </w:tr>
      <w:tr w:rsidR="008759A8" w:rsidRPr="00D43206" w:rsidTr="00916E65">
        <w:tc>
          <w:tcPr>
            <w:tcW w:w="1526" w:type="dxa"/>
          </w:tcPr>
          <w:p w:rsidR="008759A8" w:rsidRPr="003B7A62" w:rsidRDefault="008759A8" w:rsidP="008759A8">
            <w:pPr>
              <w:jc w:val="both"/>
              <w:rPr>
                <w:sz w:val="24"/>
                <w:szCs w:val="24"/>
                <w:lang w:val="kk-KZ"/>
              </w:rPr>
            </w:pPr>
            <w:r>
              <w:rPr>
                <w:sz w:val="24"/>
                <w:szCs w:val="24"/>
                <w:lang w:val="kk-KZ"/>
              </w:rPr>
              <w:t xml:space="preserve">Алғыс хат </w:t>
            </w:r>
          </w:p>
        </w:tc>
        <w:tc>
          <w:tcPr>
            <w:tcW w:w="6946" w:type="dxa"/>
          </w:tcPr>
          <w:p w:rsidR="008759A8" w:rsidRPr="003B7A62" w:rsidRDefault="008759A8" w:rsidP="008759A8">
            <w:pPr>
              <w:jc w:val="both"/>
              <w:rPr>
                <w:sz w:val="24"/>
                <w:szCs w:val="24"/>
                <w:lang w:val="kk-KZ"/>
              </w:rPr>
            </w:pPr>
            <w:r>
              <w:rPr>
                <w:sz w:val="24"/>
                <w:szCs w:val="24"/>
                <w:lang w:val="kk-KZ"/>
              </w:rPr>
              <w:t>«Ақ берен» республикалық «Абай оқулары» байқауына шәкірт дайындағаны үшін2024</w:t>
            </w:r>
          </w:p>
        </w:tc>
        <w:tc>
          <w:tcPr>
            <w:tcW w:w="2551" w:type="dxa"/>
          </w:tcPr>
          <w:p w:rsidR="008759A8" w:rsidRPr="00D43206" w:rsidRDefault="008759A8" w:rsidP="008759A8">
            <w:pPr>
              <w:jc w:val="both"/>
              <w:rPr>
                <w:sz w:val="24"/>
                <w:szCs w:val="24"/>
              </w:rPr>
            </w:pPr>
            <w:r>
              <w:rPr>
                <w:sz w:val="24"/>
                <w:szCs w:val="24"/>
                <w:lang w:val="kk-KZ"/>
              </w:rPr>
              <w:t>Рахимжанова М.Б</w:t>
            </w:r>
          </w:p>
        </w:tc>
      </w:tr>
      <w:tr w:rsidR="008759A8" w:rsidRPr="00D43206" w:rsidTr="00916E65">
        <w:tc>
          <w:tcPr>
            <w:tcW w:w="1526" w:type="dxa"/>
          </w:tcPr>
          <w:p w:rsidR="008759A8" w:rsidRPr="003B7A62" w:rsidRDefault="008759A8" w:rsidP="008759A8">
            <w:pPr>
              <w:jc w:val="both"/>
              <w:rPr>
                <w:sz w:val="24"/>
                <w:szCs w:val="24"/>
                <w:lang w:val="kk-KZ"/>
              </w:rPr>
            </w:pPr>
            <w:r>
              <w:rPr>
                <w:sz w:val="24"/>
                <w:szCs w:val="24"/>
                <w:lang w:val="kk-KZ"/>
              </w:rPr>
              <w:lastRenderedPageBreak/>
              <w:t>Алғыс хат</w:t>
            </w:r>
          </w:p>
        </w:tc>
        <w:tc>
          <w:tcPr>
            <w:tcW w:w="6946" w:type="dxa"/>
          </w:tcPr>
          <w:p w:rsidR="008759A8" w:rsidRPr="00D43206" w:rsidRDefault="008759A8" w:rsidP="008759A8">
            <w:pPr>
              <w:jc w:val="both"/>
              <w:rPr>
                <w:sz w:val="24"/>
                <w:szCs w:val="24"/>
                <w:lang w:val="kk-KZ"/>
              </w:rPr>
            </w:pPr>
            <w:r>
              <w:rPr>
                <w:sz w:val="24"/>
                <w:szCs w:val="24"/>
                <w:lang w:val="kk-KZ"/>
              </w:rPr>
              <w:t xml:space="preserve">«Мың бала»  республикалық зияткерлік орталығының ұйымдастыруымен «Ілияс оқулары» байқауына  </w:t>
            </w:r>
            <w:r w:rsidRPr="00D43206">
              <w:rPr>
                <w:sz w:val="24"/>
                <w:szCs w:val="24"/>
                <w:lang w:val="kk-KZ"/>
              </w:rPr>
              <w:t>2</w:t>
            </w:r>
            <w:r>
              <w:rPr>
                <w:sz w:val="24"/>
                <w:szCs w:val="24"/>
                <w:lang w:val="kk-KZ"/>
              </w:rPr>
              <w:t>024</w:t>
            </w:r>
          </w:p>
        </w:tc>
        <w:tc>
          <w:tcPr>
            <w:tcW w:w="2551" w:type="dxa"/>
          </w:tcPr>
          <w:p w:rsidR="008759A8" w:rsidRPr="003B7A62" w:rsidRDefault="008759A8" w:rsidP="008759A8">
            <w:pPr>
              <w:jc w:val="both"/>
              <w:rPr>
                <w:sz w:val="24"/>
                <w:szCs w:val="24"/>
                <w:lang w:val="kk-KZ"/>
              </w:rPr>
            </w:pPr>
            <w:r>
              <w:rPr>
                <w:sz w:val="24"/>
                <w:szCs w:val="24"/>
                <w:lang w:val="kk-KZ"/>
              </w:rPr>
              <w:t>Рахимжанова М.Б</w:t>
            </w:r>
          </w:p>
        </w:tc>
      </w:tr>
    </w:tbl>
    <w:p w:rsidR="008759A8" w:rsidRDefault="008759A8" w:rsidP="00D91FA0">
      <w:pPr>
        <w:spacing w:after="0"/>
        <w:jc w:val="both"/>
        <w:rPr>
          <w:color w:val="000000"/>
          <w:sz w:val="28"/>
          <w:lang w:val="ru-RU"/>
        </w:rPr>
      </w:pPr>
    </w:p>
    <w:p w:rsidR="00CF7E0D" w:rsidRDefault="00CF7E0D" w:rsidP="00D91FA0">
      <w:pPr>
        <w:spacing w:after="0"/>
        <w:jc w:val="both"/>
        <w:rPr>
          <w:b/>
          <w:color w:val="000000"/>
          <w:sz w:val="28"/>
          <w:lang w:val="ru-RU"/>
        </w:rPr>
      </w:pPr>
      <w:r w:rsidRPr="00C34B88">
        <w:rPr>
          <w:b/>
          <w:color w:val="000000"/>
          <w:sz w:val="28"/>
          <w:lang w:val="ru-RU"/>
        </w:rPr>
        <w:t>2</w:t>
      </w:r>
      <w:r>
        <w:rPr>
          <w:b/>
          <w:color w:val="000000"/>
          <w:sz w:val="28"/>
          <w:lang w:val="ru-RU"/>
        </w:rPr>
        <w:t xml:space="preserve"> </w:t>
      </w:r>
      <w:r w:rsidR="00C34B88" w:rsidRPr="00C34B88">
        <w:rPr>
          <w:b/>
          <w:color w:val="000000"/>
          <w:sz w:val="28"/>
          <w:lang w:val="ru-RU"/>
        </w:rPr>
        <w:t>П</w:t>
      </w:r>
      <w:r w:rsidR="004A36CE" w:rsidRPr="00C34B88">
        <w:rPr>
          <w:b/>
          <w:color w:val="000000"/>
          <w:sz w:val="28"/>
          <w:lang w:val="ru-RU"/>
        </w:rPr>
        <w:t xml:space="preserve">араграф. </w:t>
      </w:r>
      <w:r w:rsidRPr="00CF7E0D">
        <w:rPr>
          <w:b/>
          <w:color w:val="000000"/>
          <w:sz w:val="28"/>
          <w:lang w:val="ru-RU"/>
        </w:rPr>
        <w:t>Бастауыш, негізгі орта және жалпы орта білім берудің жалпы білім беретін оқу бағдарламаларын іске асыратын білім беру ұйымдарын бағалау критерийлері</w:t>
      </w:r>
    </w:p>
    <w:p w:rsidR="00A66120" w:rsidRDefault="00CF7E0D" w:rsidP="00CF7E0D">
      <w:pPr>
        <w:spacing w:after="0"/>
        <w:jc w:val="both"/>
        <w:rPr>
          <w:color w:val="000000"/>
          <w:sz w:val="28"/>
          <w:lang w:val="ru-RU"/>
        </w:rPr>
      </w:pPr>
      <w:r>
        <w:rPr>
          <w:b/>
          <w:color w:val="000000"/>
          <w:sz w:val="28"/>
          <w:lang w:val="ru-RU"/>
        </w:rPr>
        <w:t>12</w:t>
      </w:r>
      <w:r w:rsidR="00C34B88" w:rsidRPr="00C34B88">
        <w:rPr>
          <w:b/>
          <w:color w:val="000000"/>
          <w:sz w:val="28"/>
          <w:lang w:val="ru-RU"/>
        </w:rPr>
        <w:t>)</w:t>
      </w:r>
      <w:r w:rsidR="004A36CE">
        <w:rPr>
          <w:color w:val="000000"/>
          <w:sz w:val="28"/>
          <w:lang w:val="ru-RU"/>
        </w:rPr>
        <w:t xml:space="preserve"> </w:t>
      </w:r>
      <w:bookmarkStart w:id="0" w:name="z84"/>
      <w:r w:rsidRPr="00CF7E0D">
        <w:rPr>
          <w:color w:val="000000"/>
          <w:sz w:val="28"/>
          <w:lang w:val="ru-RU"/>
        </w:rPr>
        <w:t>Оқу нәтижелеріне бағдарлана отырып, бастауыш, негізгі орта және жалпы орта білім беру мазмұнына критерийлер:</w:t>
      </w:r>
    </w:p>
    <w:p w:rsidR="00A66120" w:rsidRDefault="00A66120" w:rsidP="00CF7E0D">
      <w:pPr>
        <w:spacing w:after="0"/>
        <w:jc w:val="both"/>
        <w:rPr>
          <w:color w:val="000000"/>
          <w:sz w:val="28"/>
          <w:lang w:val="ru-RU"/>
        </w:rPr>
      </w:pPr>
    </w:p>
    <w:p w:rsidR="00513141" w:rsidRDefault="00D91FA0" w:rsidP="00CF7E0D">
      <w:pPr>
        <w:spacing w:after="0"/>
        <w:jc w:val="both"/>
        <w:rPr>
          <w:sz w:val="28"/>
          <w:lang w:val="ru-RU"/>
        </w:rPr>
      </w:pPr>
      <w:r w:rsidRPr="008D4000">
        <w:rPr>
          <w:color w:val="000000"/>
          <w:sz w:val="28"/>
        </w:rPr>
        <w:t>     </w:t>
      </w:r>
      <w:bookmarkStart w:id="1" w:name="z71"/>
      <w:r w:rsidR="00513141">
        <w:rPr>
          <w:color w:val="000000"/>
          <w:sz w:val="28"/>
        </w:rPr>
        <w:t>     </w:t>
      </w:r>
      <w:r w:rsidR="00513141" w:rsidRPr="00B20414">
        <w:rPr>
          <w:color w:val="000000"/>
          <w:sz w:val="28"/>
          <w:lang w:val="ru-RU"/>
        </w:rPr>
        <w:t xml:space="preserve"> </w:t>
      </w:r>
      <w:r w:rsidR="00513141" w:rsidRPr="00C34B88">
        <w:rPr>
          <w:b/>
          <w:color w:val="000000"/>
          <w:sz w:val="28"/>
          <w:lang w:val="ru-RU"/>
        </w:rPr>
        <w:t>1)</w:t>
      </w:r>
      <w:r w:rsidR="00513141" w:rsidRPr="00B20414">
        <w:rPr>
          <w:color w:val="000000"/>
          <w:sz w:val="28"/>
          <w:lang w:val="ru-RU"/>
        </w:rPr>
        <w:t xml:space="preserve"> </w:t>
      </w:r>
      <w:r w:rsidR="00A66120" w:rsidRPr="00A66120">
        <w:rPr>
          <w:color w:val="000000"/>
          <w:sz w:val="28"/>
          <w:lang w:val="ru-RU"/>
        </w:rPr>
        <w:t>) Қазақстан Республикасы Білім Министрінің 2022 жылғы 3 тамыздағы № 348 бұйрығымен (Нормативтік құқықтық актілерді мемлекеттік тіркеу тізілімінде № 29031 болып тіркелген) бекітілген жұмыс оқу жоспарының, білім беру ұйымының басшысы бекіткен сабақ кестелерінің, бастауыш, негізгі орта және жалпы орта білім берудің мемлекеттік жалпыға міндетті стандарттарының және бастауыш білім берудің үлгілік оқу жоспарларының болуы және оларға сәйкестігі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w:t>
      </w:r>
      <w:r w:rsidR="00513141" w:rsidRPr="00513141">
        <w:rPr>
          <w:sz w:val="28"/>
          <w:lang w:val="ru-RU"/>
        </w:rPr>
        <w:t xml:space="preserve"> </w:t>
      </w:r>
    </w:p>
    <w:tbl>
      <w:tblPr>
        <w:tblStyle w:val="a3"/>
        <w:tblW w:w="9889" w:type="dxa"/>
        <w:tblLayout w:type="fixed"/>
        <w:tblLook w:val="04A0" w:firstRow="1" w:lastRow="0" w:firstColumn="1" w:lastColumn="0" w:noHBand="0" w:noVBand="1"/>
      </w:tblPr>
      <w:tblGrid>
        <w:gridCol w:w="3936"/>
        <w:gridCol w:w="5953"/>
      </w:tblGrid>
      <w:tr w:rsidR="00173E61" w:rsidRPr="00BC0EA3" w:rsidTr="00173E61">
        <w:tc>
          <w:tcPr>
            <w:tcW w:w="3936" w:type="dxa"/>
          </w:tcPr>
          <w:p w:rsidR="00173E61" w:rsidRPr="00916E65" w:rsidRDefault="00916E65" w:rsidP="000D0D98">
            <w:pPr>
              <w:tabs>
                <w:tab w:val="left" w:pos="0"/>
              </w:tabs>
              <w:spacing w:line="242" w:lineRule="auto"/>
              <w:rPr>
                <w:b/>
                <w:sz w:val="28"/>
                <w:szCs w:val="28"/>
                <w:lang w:val="kk-KZ"/>
              </w:rPr>
            </w:pPr>
            <w:r>
              <w:rPr>
                <w:b/>
                <w:sz w:val="28"/>
                <w:szCs w:val="28"/>
                <w:lang w:val="kk-KZ"/>
              </w:rPr>
              <w:t xml:space="preserve">Сыныптар </w:t>
            </w:r>
          </w:p>
        </w:tc>
        <w:tc>
          <w:tcPr>
            <w:tcW w:w="5953" w:type="dxa"/>
          </w:tcPr>
          <w:p w:rsidR="00173E61" w:rsidRPr="00A66120" w:rsidRDefault="00A66120" w:rsidP="000D0D98">
            <w:pPr>
              <w:tabs>
                <w:tab w:val="left" w:pos="0"/>
              </w:tabs>
              <w:spacing w:line="242" w:lineRule="auto"/>
              <w:rPr>
                <w:b/>
                <w:sz w:val="28"/>
                <w:szCs w:val="28"/>
                <w:lang w:val="kk-KZ"/>
              </w:rPr>
            </w:pPr>
            <w:r w:rsidRPr="00A66120">
              <w:rPr>
                <w:b/>
                <w:sz w:val="28"/>
                <w:szCs w:val="28"/>
                <w:lang w:val="kk-KZ"/>
              </w:rPr>
              <w:t>жалпы білім беретін сыныптар үшін оқу</w:t>
            </w:r>
            <w:r>
              <w:rPr>
                <w:b/>
                <w:sz w:val="28"/>
                <w:szCs w:val="28"/>
                <w:lang w:val="kk-KZ"/>
              </w:rPr>
              <w:t xml:space="preserve"> жүктемесін қысқарта отырып Типтік оқу жоспары </w:t>
            </w:r>
            <w:r w:rsidRPr="00A66120">
              <w:rPr>
                <w:b/>
                <w:sz w:val="28"/>
                <w:szCs w:val="28"/>
                <w:lang w:val="kk-KZ"/>
              </w:rPr>
              <w:t>қосымшасының №</w:t>
            </w:r>
          </w:p>
        </w:tc>
      </w:tr>
      <w:tr w:rsidR="00173E61" w:rsidRPr="00F74217" w:rsidTr="00173E61">
        <w:tc>
          <w:tcPr>
            <w:tcW w:w="3936" w:type="dxa"/>
          </w:tcPr>
          <w:p w:rsidR="00173E61" w:rsidRPr="00173E61" w:rsidRDefault="00916E65" w:rsidP="00916E65">
            <w:pPr>
              <w:tabs>
                <w:tab w:val="left" w:pos="0"/>
              </w:tabs>
              <w:spacing w:line="242" w:lineRule="auto"/>
              <w:rPr>
                <w:sz w:val="28"/>
                <w:szCs w:val="28"/>
                <w:lang w:val="ru-RU"/>
              </w:rPr>
            </w:pPr>
            <w:r>
              <w:rPr>
                <w:sz w:val="28"/>
                <w:szCs w:val="28"/>
                <w:lang w:val="ru-RU"/>
              </w:rPr>
              <w:t xml:space="preserve">Оқытылуы қазақ тіліндегі </w:t>
            </w:r>
            <w:r w:rsidR="00173E61" w:rsidRPr="00173E61">
              <w:rPr>
                <w:sz w:val="28"/>
                <w:szCs w:val="28"/>
                <w:lang w:val="ru-RU"/>
              </w:rPr>
              <w:t xml:space="preserve">1-4 </w:t>
            </w:r>
            <w:r>
              <w:rPr>
                <w:sz w:val="28"/>
                <w:szCs w:val="28"/>
                <w:lang w:val="ru-RU"/>
              </w:rPr>
              <w:t xml:space="preserve">сыныптар </w:t>
            </w:r>
          </w:p>
        </w:tc>
        <w:tc>
          <w:tcPr>
            <w:tcW w:w="5953" w:type="dxa"/>
          </w:tcPr>
          <w:p w:rsidR="00173E61" w:rsidRPr="00F74217" w:rsidRDefault="00CF7E0D" w:rsidP="00CF7E0D">
            <w:pPr>
              <w:tabs>
                <w:tab w:val="left" w:pos="0"/>
              </w:tabs>
              <w:spacing w:line="242" w:lineRule="auto"/>
              <w:rPr>
                <w:sz w:val="28"/>
                <w:szCs w:val="28"/>
              </w:rPr>
            </w:pPr>
            <w:r>
              <w:rPr>
                <w:sz w:val="28"/>
                <w:szCs w:val="28"/>
                <w:lang w:val="kk-KZ"/>
              </w:rPr>
              <w:t xml:space="preserve">Оқу жұмыс жоспарына </w:t>
            </w:r>
            <w:r w:rsidR="00173E61">
              <w:rPr>
                <w:sz w:val="28"/>
                <w:szCs w:val="28"/>
              </w:rPr>
              <w:t xml:space="preserve">11 </w:t>
            </w:r>
            <w:r>
              <w:rPr>
                <w:sz w:val="28"/>
                <w:szCs w:val="28"/>
                <w:lang w:val="kk-KZ"/>
              </w:rPr>
              <w:t xml:space="preserve">қосымша </w:t>
            </w:r>
          </w:p>
        </w:tc>
      </w:tr>
      <w:tr w:rsidR="00173E61" w:rsidRPr="00F74217" w:rsidTr="00173E61">
        <w:tc>
          <w:tcPr>
            <w:tcW w:w="3936" w:type="dxa"/>
          </w:tcPr>
          <w:p w:rsidR="00173E61" w:rsidRPr="00173E61" w:rsidRDefault="00916E65" w:rsidP="000D0D98">
            <w:pPr>
              <w:tabs>
                <w:tab w:val="left" w:pos="0"/>
              </w:tabs>
              <w:spacing w:line="242" w:lineRule="auto"/>
              <w:rPr>
                <w:sz w:val="28"/>
                <w:szCs w:val="28"/>
                <w:lang w:val="ru-RU"/>
              </w:rPr>
            </w:pPr>
            <w:r>
              <w:rPr>
                <w:sz w:val="28"/>
                <w:szCs w:val="28"/>
                <w:lang w:val="ru-RU"/>
              </w:rPr>
              <w:t xml:space="preserve">Оқытылуы орыс тіліндегі </w:t>
            </w:r>
            <w:r w:rsidRPr="00173E61">
              <w:rPr>
                <w:sz w:val="28"/>
                <w:szCs w:val="28"/>
                <w:lang w:val="ru-RU"/>
              </w:rPr>
              <w:t xml:space="preserve">1-4 </w:t>
            </w:r>
            <w:r>
              <w:rPr>
                <w:sz w:val="28"/>
                <w:szCs w:val="28"/>
                <w:lang w:val="ru-RU"/>
              </w:rPr>
              <w:t>сыныптар</w:t>
            </w:r>
          </w:p>
        </w:tc>
        <w:tc>
          <w:tcPr>
            <w:tcW w:w="5953" w:type="dxa"/>
          </w:tcPr>
          <w:p w:rsidR="00173E61" w:rsidRPr="00F74217" w:rsidRDefault="00CF7E0D" w:rsidP="00CF7E0D">
            <w:pPr>
              <w:tabs>
                <w:tab w:val="left" w:pos="0"/>
              </w:tabs>
              <w:spacing w:line="242" w:lineRule="auto"/>
              <w:rPr>
                <w:sz w:val="28"/>
                <w:szCs w:val="28"/>
              </w:rPr>
            </w:pPr>
            <w:r>
              <w:rPr>
                <w:sz w:val="28"/>
                <w:szCs w:val="28"/>
                <w:lang w:val="kk-KZ"/>
              </w:rPr>
              <w:t xml:space="preserve">Оқу жұмыс жоспарына </w:t>
            </w:r>
            <w:r>
              <w:rPr>
                <w:sz w:val="28"/>
                <w:szCs w:val="28"/>
              </w:rPr>
              <w:t>1</w:t>
            </w:r>
            <w:r>
              <w:rPr>
                <w:sz w:val="28"/>
                <w:szCs w:val="28"/>
                <w:lang w:val="ru-RU"/>
              </w:rPr>
              <w:t>2</w:t>
            </w:r>
            <w:r>
              <w:rPr>
                <w:sz w:val="28"/>
                <w:szCs w:val="28"/>
              </w:rPr>
              <w:t xml:space="preserve"> </w:t>
            </w:r>
            <w:r>
              <w:rPr>
                <w:sz w:val="28"/>
                <w:szCs w:val="28"/>
                <w:lang w:val="kk-KZ"/>
              </w:rPr>
              <w:t>қосымша</w:t>
            </w:r>
          </w:p>
        </w:tc>
      </w:tr>
      <w:tr w:rsidR="00173E61" w:rsidRPr="00F74217" w:rsidTr="00173E61">
        <w:tc>
          <w:tcPr>
            <w:tcW w:w="3936" w:type="dxa"/>
          </w:tcPr>
          <w:p w:rsidR="00173E61" w:rsidRPr="00173E61" w:rsidRDefault="00916E65" w:rsidP="00916E65">
            <w:pPr>
              <w:tabs>
                <w:tab w:val="left" w:pos="0"/>
              </w:tabs>
              <w:spacing w:line="242" w:lineRule="auto"/>
              <w:rPr>
                <w:sz w:val="28"/>
                <w:szCs w:val="28"/>
                <w:lang w:val="ru-RU"/>
              </w:rPr>
            </w:pPr>
            <w:r>
              <w:rPr>
                <w:sz w:val="28"/>
                <w:szCs w:val="28"/>
                <w:lang w:val="ru-RU"/>
              </w:rPr>
              <w:t xml:space="preserve">Оқытылуы қазақ тіліндегі </w:t>
            </w:r>
            <w:r w:rsidR="00530A05">
              <w:rPr>
                <w:sz w:val="28"/>
                <w:szCs w:val="28"/>
                <w:lang w:val="ru-RU"/>
              </w:rPr>
              <w:t>5-8</w:t>
            </w:r>
            <w:r w:rsidRPr="00173E61">
              <w:rPr>
                <w:sz w:val="28"/>
                <w:szCs w:val="28"/>
                <w:lang w:val="ru-RU"/>
              </w:rPr>
              <w:t xml:space="preserve"> </w:t>
            </w:r>
            <w:r>
              <w:rPr>
                <w:sz w:val="28"/>
                <w:szCs w:val="28"/>
                <w:lang w:val="ru-RU"/>
              </w:rPr>
              <w:t xml:space="preserve">сыныптар </w:t>
            </w:r>
          </w:p>
        </w:tc>
        <w:tc>
          <w:tcPr>
            <w:tcW w:w="5953" w:type="dxa"/>
          </w:tcPr>
          <w:p w:rsidR="00173E61" w:rsidRPr="00F74217" w:rsidRDefault="00CF7E0D" w:rsidP="000D0D98">
            <w:pPr>
              <w:tabs>
                <w:tab w:val="left" w:pos="0"/>
              </w:tabs>
              <w:spacing w:line="242" w:lineRule="auto"/>
              <w:rPr>
                <w:sz w:val="28"/>
                <w:szCs w:val="28"/>
              </w:rPr>
            </w:pPr>
            <w:r>
              <w:rPr>
                <w:sz w:val="28"/>
                <w:szCs w:val="28"/>
                <w:lang w:val="kk-KZ"/>
              </w:rPr>
              <w:t xml:space="preserve">Оқу жұмыс жоспарына </w:t>
            </w:r>
            <w:r>
              <w:rPr>
                <w:sz w:val="28"/>
                <w:szCs w:val="28"/>
              </w:rPr>
              <w:t>1</w:t>
            </w:r>
            <w:r>
              <w:rPr>
                <w:sz w:val="28"/>
                <w:szCs w:val="28"/>
                <w:lang w:val="ru-RU"/>
              </w:rPr>
              <w:t>6</w:t>
            </w:r>
            <w:r>
              <w:rPr>
                <w:sz w:val="28"/>
                <w:szCs w:val="28"/>
              </w:rPr>
              <w:t xml:space="preserve"> </w:t>
            </w:r>
            <w:r>
              <w:rPr>
                <w:sz w:val="28"/>
                <w:szCs w:val="28"/>
                <w:lang w:val="kk-KZ"/>
              </w:rPr>
              <w:t>қосымша</w:t>
            </w:r>
          </w:p>
        </w:tc>
      </w:tr>
      <w:tr w:rsidR="00173E61" w:rsidRPr="00F74217" w:rsidTr="00173E61">
        <w:tc>
          <w:tcPr>
            <w:tcW w:w="3936" w:type="dxa"/>
          </w:tcPr>
          <w:p w:rsidR="00173E61" w:rsidRPr="00173E61" w:rsidRDefault="00916E65" w:rsidP="00916E65">
            <w:pPr>
              <w:tabs>
                <w:tab w:val="left" w:pos="0"/>
              </w:tabs>
              <w:spacing w:line="242" w:lineRule="auto"/>
              <w:rPr>
                <w:sz w:val="28"/>
                <w:szCs w:val="28"/>
                <w:lang w:val="ru-RU"/>
              </w:rPr>
            </w:pPr>
            <w:r>
              <w:rPr>
                <w:sz w:val="28"/>
                <w:szCs w:val="28"/>
                <w:lang w:val="ru-RU"/>
              </w:rPr>
              <w:t xml:space="preserve">Оқытылуы орыс  тіліндегі </w:t>
            </w:r>
            <w:r w:rsidR="00530A05">
              <w:rPr>
                <w:sz w:val="28"/>
                <w:szCs w:val="28"/>
                <w:lang w:val="ru-RU"/>
              </w:rPr>
              <w:t>5-8</w:t>
            </w:r>
            <w:r w:rsidRPr="00173E61">
              <w:rPr>
                <w:sz w:val="28"/>
                <w:szCs w:val="28"/>
                <w:lang w:val="ru-RU"/>
              </w:rPr>
              <w:t xml:space="preserve"> </w:t>
            </w:r>
            <w:r>
              <w:rPr>
                <w:sz w:val="28"/>
                <w:szCs w:val="28"/>
                <w:lang w:val="ru-RU"/>
              </w:rPr>
              <w:t>сыныптар</w:t>
            </w:r>
          </w:p>
        </w:tc>
        <w:tc>
          <w:tcPr>
            <w:tcW w:w="5953" w:type="dxa"/>
          </w:tcPr>
          <w:p w:rsidR="00173E61" w:rsidRPr="00F74217" w:rsidRDefault="00CF7E0D" w:rsidP="00CF7E0D">
            <w:pPr>
              <w:tabs>
                <w:tab w:val="left" w:pos="0"/>
              </w:tabs>
              <w:spacing w:line="242" w:lineRule="auto"/>
              <w:rPr>
                <w:sz w:val="28"/>
                <w:szCs w:val="28"/>
              </w:rPr>
            </w:pPr>
            <w:r>
              <w:rPr>
                <w:sz w:val="28"/>
                <w:szCs w:val="28"/>
                <w:lang w:val="kk-KZ"/>
              </w:rPr>
              <w:t xml:space="preserve">Оқу жұмыс жоспарына </w:t>
            </w:r>
            <w:r>
              <w:rPr>
                <w:sz w:val="28"/>
                <w:szCs w:val="28"/>
              </w:rPr>
              <w:t>1</w:t>
            </w:r>
            <w:r>
              <w:rPr>
                <w:sz w:val="28"/>
                <w:szCs w:val="28"/>
                <w:lang w:val="ru-RU"/>
              </w:rPr>
              <w:t>7</w:t>
            </w:r>
            <w:r>
              <w:rPr>
                <w:sz w:val="28"/>
                <w:szCs w:val="28"/>
              </w:rPr>
              <w:t xml:space="preserve"> </w:t>
            </w:r>
            <w:r>
              <w:rPr>
                <w:sz w:val="28"/>
                <w:szCs w:val="28"/>
                <w:lang w:val="kk-KZ"/>
              </w:rPr>
              <w:t>қосымша</w:t>
            </w:r>
          </w:p>
        </w:tc>
      </w:tr>
      <w:tr w:rsidR="00CF7E0D" w:rsidRPr="00F74217" w:rsidTr="00173E61">
        <w:tc>
          <w:tcPr>
            <w:tcW w:w="3936" w:type="dxa"/>
          </w:tcPr>
          <w:p w:rsidR="00CF7E0D" w:rsidRPr="00CF7E0D" w:rsidRDefault="00CF7E0D" w:rsidP="00916E65">
            <w:pPr>
              <w:tabs>
                <w:tab w:val="left" w:pos="0"/>
              </w:tabs>
              <w:spacing w:line="242" w:lineRule="auto"/>
              <w:rPr>
                <w:sz w:val="28"/>
                <w:szCs w:val="28"/>
              </w:rPr>
            </w:pPr>
            <w:r>
              <w:rPr>
                <w:sz w:val="28"/>
                <w:szCs w:val="28"/>
                <w:lang w:val="ru-RU"/>
              </w:rPr>
              <w:t>Оқытылуы</w:t>
            </w:r>
            <w:r w:rsidRPr="00CF7E0D">
              <w:rPr>
                <w:sz w:val="28"/>
                <w:szCs w:val="28"/>
              </w:rPr>
              <w:t xml:space="preserve"> </w:t>
            </w:r>
            <w:r>
              <w:rPr>
                <w:sz w:val="28"/>
                <w:szCs w:val="28"/>
                <w:lang w:val="ru-RU"/>
              </w:rPr>
              <w:t>орыс</w:t>
            </w:r>
            <w:r w:rsidRPr="00CF7E0D">
              <w:rPr>
                <w:sz w:val="28"/>
                <w:szCs w:val="28"/>
              </w:rPr>
              <w:t xml:space="preserve">  </w:t>
            </w:r>
            <w:r>
              <w:rPr>
                <w:sz w:val="28"/>
                <w:szCs w:val="28"/>
                <w:lang w:val="ru-RU"/>
              </w:rPr>
              <w:t>тіліндегі</w:t>
            </w:r>
            <w:r w:rsidRPr="00CF7E0D">
              <w:rPr>
                <w:sz w:val="28"/>
                <w:szCs w:val="28"/>
              </w:rPr>
              <w:t xml:space="preserve"> </w:t>
            </w:r>
            <w:r>
              <w:rPr>
                <w:sz w:val="28"/>
                <w:szCs w:val="28"/>
                <w:lang w:val="ru-RU"/>
              </w:rPr>
              <w:t>мектепалды</w:t>
            </w:r>
            <w:r w:rsidRPr="00CF7E0D">
              <w:rPr>
                <w:sz w:val="28"/>
                <w:szCs w:val="28"/>
              </w:rPr>
              <w:t xml:space="preserve"> </w:t>
            </w:r>
            <w:r>
              <w:rPr>
                <w:sz w:val="28"/>
                <w:szCs w:val="28"/>
                <w:lang w:val="ru-RU"/>
              </w:rPr>
              <w:t>даярлы</w:t>
            </w:r>
            <w:r>
              <w:rPr>
                <w:sz w:val="28"/>
                <w:szCs w:val="28"/>
                <w:lang w:val="kk-KZ"/>
              </w:rPr>
              <w:t>қ топ</w:t>
            </w:r>
            <w:r w:rsidRPr="00CF7E0D">
              <w:rPr>
                <w:sz w:val="28"/>
                <w:szCs w:val="28"/>
              </w:rPr>
              <w:t xml:space="preserve"> </w:t>
            </w:r>
            <w:r w:rsidR="00530A05">
              <w:rPr>
                <w:sz w:val="28"/>
                <w:szCs w:val="28"/>
                <w:lang w:val="ru-RU"/>
              </w:rPr>
              <w:t>сыныбы</w:t>
            </w:r>
          </w:p>
        </w:tc>
        <w:tc>
          <w:tcPr>
            <w:tcW w:w="5953" w:type="dxa"/>
          </w:tcPr>
          <w:p w:rsidR="00CF7E0D" w:rsidRPr="00CF7E0D" w:rsidRDefault="00CF7E0D" w:rsidP="000D0D98">
            <w:pPr>
              <w:tabs>
                <w:tab w:val="left" w:pos="0"/>
              </w:tabs>
              <w:spacing w:line="242" w:lineRule="auto"/>
              <w:rPr>
                <w:sz w:val="28"/>
                <w:szCs w:val="28"/>
              </w:rPr>
            </w:pPr>
            <w:r>
              <w:rPr>
                <w:sz w:val="28"/>
                <w:szCs w:val="28"/>
                <w:lang w:val="kk-KZ"/>
              </w:rPr>
              <w:t xml:space="preserve">Оқу жұмыс жоспарына </w:t>
            </w:r>
            <w:r>
              <w:rPr>
                <w:sz w:val="28"/>
                <w:szCs w:val="28"/>
                <w:lang w:val="ru-RU"/>
              </w:rPr>
              <w:t>3</w:t>
            </w:r>
            <w:r>
              <w:rPr>
                <w:sz w:val="28"/>
                <w:szCs w:val="28"/>
              </w:rPr>
              <w:t xml:space="preserve"> </w:t>
            </w:r>
            <w:r>
              <w:rPr>
                <w:sz w:val="28"/>
                <w:szCs w:val="28"/>
                <w:lang w:val="kk-KZ"/>
              </w:rPr>
              <w:t>қосымша</w:t>
            </w:r>
          </w:p>
        </w:tc>
      </w:tr>
    </w:tbl>
    <w:p w:rsidR="00173E61" w:rsidRPr="00CF7E0D" w:rsidRDefault="00173E61" w:rsidP="00513141">
      <w:pPr>
        <w:rPr>
          <w:sz w:val="28"/>
        </w:rPr>
      </w:pPr>
    </w:p>
    <w:bookmarkEnd w:id="0"/>
    <w:bookmarkEnd w:id="1"/>
    <w:p w:rsidR="00A66120" w:rsidRPr="00E802D4" w:rsidRDefault="00A66120" w:rsidP="00CE3AE0">
      <w:pPr>
        <w:rPr>
          <w:sz w:val="28"/>
        </w:rPr>
      </w:pPr>
      <w:r w:rsidRPr="00A66120">
        <w:rPr>
          <w:sz w:val="28"/>
          <w:lang w:val="ru-RU"/>
        </w:rPr>
        <w:t>Бағаланатын</w:t>
      </w:r>
      <w:r w:rsidRPr="00E802D4">
        <w:rPr>
          <w:sz w:val="28"/>
        </w:rPr>
        <w:t xml:space="preserve"> </w:t>
      </w:r>
      <w:r w:rsidRPr="00A66120">
        <w:rPr>
          <w:sz w:val="28"/>
          <w:lang w:val="ru-RU"/>
        </w:rPr>
        <w:t>кезеңдегі</w:t>
      </w:r>
      <w:r w:rsidRPr="00E802D4">
        <w:rPr>
          <w:sz w:val="28"/>
        </w:rPr>
        <w:t xml:space="preserve"> </w:t>
      </w:r>
      <w:r w:rsidRPr="00A66120">
        <w:rPr>
          <w:sz w:val="28"/>
          <w:lang w:val="ru-RU"/>
        </w:rPr>
        <w:t>жұмыс</w:t>
      </w:r>
      <w:r w:rsidRPr="00E802D4">
        <w:rPr>
          <w:sz w:val="28"/>
        </w:rPr>
        <w:t xml:space="preserve"> </w:t>
      </w:r>
      <w:r w:rsidRPr="00A66120">
        <w:rPr>
          <w:sz w:val="28"/>
          <w:lang w:val="ru-RU"/>
        </w:rPr>
        <w:t>оқу</w:t>
      </w:r>
      <w:r w:rsidRPr="00E802D4">
        <w:rPr>
          <w:sz w:val="28"/>
        </w:rPr>
        <w:t xml:space="preserve"> </w:t>
      </w:r>
      <w:r w:rsidRPr="00A66120">
        <w:rPr>
          <w:sz w:val="28"/>
          <w:lang w:val="ru-RU"/>
        </w:rPr>
        <w:t>жоспарлары</w:t>
      </w:r>
      <w:r w:rsidRPr="00E802D4">
        <w:rPr>
          <w:sz w:val="28"/>
        </w:rPr>
        <w:t xml:space="preserve"> </w:t>
      </w:r>
      <w:r w:rsidRPr="00A66120">
        <w:rPr>
          <w:sz w:val="28"/>
          <w:lang w:val="ru-RU"/>
        </w:rPr>
        <w:t>мен</w:t>
      </w:r>
      <w:r w:rsidRPr="00E802D4">
        <w:rPr>
          <w:sz w:val="28"/>
        </w:rPr>
        <w:t xml:space="preserve"> </w:t>
      </w:r>
      <w:r w:rsidRPr="00A66120">
        <w:rPr>
          <w:sz w:val="28"/>
          <w:lang w:val="ru-RU"/>
        </w:rPr>
        <w:t>сабақ</w:t>
      </w:r>
      <w:r w:rsidRPr="00E802D4">
        <w:rPr>
          <w:sz w:val="28"/>
        </w:rPr>
        <w:t xml:space="preserve"> </w:t>
      </w:r>
      <w:r w:rsidRPr="00A66120">
        <w:rPr>
          <w:sz w:val="28"/>
          <w:lang w:val="ru-RU"/>
        </w:rPr>
        <w:t>кестелерінің</w:t>
      </w:r>
      <w:r w:rsidRPr="00E802D4">
        <w:rPr>
          <w:sz w:val="28"/>
        </w:rPr>
        <w:t xml:space="preserve"> </w:t>
      </w:r>
      <w:r w:rsidRPr="00A66120">
        <w:rPr>
          <w:sz w:val="28"/>
          <w:lang w:val="ru-RU"/>
        </w:rPr>
        <w:t>көшірмелері</w:t>
      </w:r>
      <w:r w:rsidRPr="00E802D4">
        <w:rPr>
          <w:sz w:val="28"/>
        </w:rPr>
        <w:t xml:space="preserve"> </w:t>
      </w:r>
      <w:r w:rsidRPr="00A66120">
        <w:rPr>
          <w:sz w:val="28"/>
          <w:lang w:val="ru-RU"/>
        </w:rPr>
        <w:t>қоса</w:t>
      </w:r>
      <w:r w:rsidRPr="00E802D4">
        <w:rPr>
          <w:sz w:val="28"/>
        </w:rPr>
        <w:t xml:space="preserve"> </w:t>
      </w:r>
      <w:r w:rsidRPr="00A66120">
        <w:rPr>
          <w:sz w:val="28"/>
          <w:lang w:val="ru-RU"/>
        </w:rPr>
        <w:t>беріледі</w:t>
      </w:r>
      <w:r w:rsidRPr="00E802D4">
        <w:rPr>
          <w:sz w:val="28"/>
        </w:rPr>
        <w:t>;</w:t>
      </w:r>
    </w:p>
    <w:p w:rsidR="00CE3AE0" w:rsidRPr="00530A05" w:rsidRDefault="00A66120" w:rsidP="00CE3AE0">
      <w:pPr>
        <w:rPr>
          <w:sz w:val="28"/>
        </w:rPr>
      </w:pPr>
      <w:r>
        <w:rPr>
          <w:sz w:val="28"/>
          <w:lang w:val="ru-RU"/>
        </w:rPr>
        <w:t>Мектептің</w:t>
      </w:r>
      <w:r w:rsidRPr="00530A05">
        <w:rPr>
          <w:sz w:val="28"/>
        </w:rPr>
        <w:t xml:space="preserve"> </w:t>
      </w:r>
      <w:r>
        <w:rPr>
          <w:sz w:val="28"/>
          <w:lang w:val="ru-RU"/>
        </w:rPr>
        <w:t>оқу</w:t>
      </w:r>
      <w:r w:rsidRPr="00530A05">
        <w:rPr>
          <w:sz w:val="28"/>
        </w:rPr>
        <w:t xml:space="preserve"> </w:t>
      </w:r>
      <w:r>
        <w:rPr>
          <w:sz w:val="28"/>
          <w:lang w:val="ru-RU"/>
        </w:rPr>
        <w:t>жұмыс</w:t>
      </w:r>
      <w:r w:rsidRPr="00530A05">
        <w:rPr>
          <w:sz w:val="28"/>
        </w:rPr>
        <w:t xml:space="preserve"> </w:t>
      </w:r>
      <w:r w:rsidRPr="00A66120">
        <w:rPr>
          <w:sz w:val="28"/>
          <w:lang w:val="ru-RU"/>
        </w:rPr>
        <w:t>жоспары</w:t>
      </w:r>
      <w:r w:rsidRPr="00530A05">
        <w:rPr>
          <w:sz w:val="28"/>
        </w:rPr>
        <w:t xml:space="preserve"> (</w:t>
      </w:r>
      <w:r w:rsidRPr="00A66120">
        <w:rPr>
          <w:sz w:val="28"/>
          <w:lang w:val="ru-RU"/>
        </w:rPr>
        <w:t>сканерленген</w:t>
      </w:r>
      <w:r w:rsidRPr="00530A05">
        <w:rPr>
          <w:sz w:val="28"/>
        </w:rPr>
        <w:t xml:space="preserve"> </w:t>
      </w:r>
      <w:r w:rsidRPr="00A66120">
        <w:rPr>
          <w:sz w:val="28"/>
          <w:lang w:val="ru-RU"/>
        </w:rPr>
        <w:t>нұсқасы</w:t>
      </w:r>
      <w:r w:rsidRPr="00530A05">
        <w:rPr>
          <w:sz w:val="28"/>
        </w:rPr>
        <w:t xml:space="preserve"> </w:t>
      </w:r>
      <w:r w:rsidRPr="00A66120">
        <w:rPr>
          <w:sz w:val="28"/>
          <w:lang w:val="ru-RU"/>
        </w:rPr>
        <w:t>қоса</w:t>
      </w:r>
      <w:r w:rsidRPr="00530A05">
        <w:rPr>
          <w:sz w:val="28"/>
        </w:rPr>
        <w:t xml:space="preserve"> </w:t>
      </w:r>
      <w:r w:rsidRPr="00A66120">
        <w:rPr>
          <w:sz w:val="28"/>
          <w:lang w:val="ru-RU"/>
        </w:rPr>
        <w:t>беріледі</w:t>
      </w:r>
      <w:r w:rsidRPr="00530A05">
        <w:rPr>
          <w:sz w:val="28"/>
        </w:rPr>
        <w:t xml:space="preserve">) </w:t>
      </w:r>
      <w:r w:rsidRPr="00A66120">
        <w:rPr>
          <w:sz w:val="28"/>
          <w:lang w:val="ru-RU"/>
        </w:rPr>
        <w:t>МЖМБС</w:t>
      </w:r>
      <w:r w:rsidRPr="00530A05">
        <w:rPr>
          <w:sz w:val="28"/>
        </w:rPr>
        <w:t xml:space="preserve"> </w:t>
      </w:r>
      <w:r w:rsidRPr="00A66120">
        <w:rPr>
          <w:sz w:val="28"/>
          <w:lang w:val="ru-RU"/>
        </w:rPr>
        <w:t>талаптарына</w:t>
      </w:r>
      <w:r w:rsidRPr="00530A05">
        <w:rPr>
          <w:sz w:val="28"/>
        </w:rPr>
        <w:t xml:space="preserve"> </w:t>
      </w:r>
      <w:r w:rsidRPr="00A66120">
        <w:rPr>
          <w:sz w:val="28"/>
          <w:lang w:val="ru-RU"/>
        </w:rPr>
        <w:t>және</w:t>
      </w:r>
      <w:r w:rsidRPr="00530A05">
        <w:rPr>
          <w:sz w:val="28"/>
        </w:rPr>
        <w:t xml:space="preserve"> </w:t>
      </w:r>
      <w:r w:rsidRPr="00A66120">
        <w:rPr>
          <w:sz w:val="28"/>
          <w:lang w:val="ru-RU"/>
        </w:rPr>
        <w:t>бекітілген</w:t>
      </w:r>
      <w:r w:rsidRPr="00530A05">
        <w:rPr>
          <w:sz w:val="28"/>
        </w:rPr>
        <w:t xml:space="preserve"> </w:t>
      </w:r>
      <w:r w:rsidRPr="00A66120">
        <w:rPr>
          <w:sz w:val="28"/>
          <w:lang w:val="ru-RU"/>
        </w:rPr>
        <w:t>негізгі</w:t>
      </w:r>
      <w:r w:rsidRPr="00530A05">
        <w:rPr>
          <w:sz w:val="28"/>
        </w:rPr>
        <w:t xml:space="preserve"> </w:t>
      </w:r>
      <w:r w:rsidRPr="00A66120">
        <w:rPr>
          <w:sz w:val="28"/>
          <w:lang w:val="ru-RU"/>
        </w:rPr>
        <w:t>орта</w:t>
      </w:r>
      <w:r w:rsidRPr="00530A05">
        <w:rPr>
          <w:sz w:val="28"/>
        </w:rPr>
        <w:t xml:space="preserve">, </w:t>
      </w:r>
      <w:r w:rsidRPr="00A66120">
        <w:rPr>
          <w:sz w:val="28"/>
          <w:lang w:val="ru-RU"/>
        </w:rPr>
        <w:t>жалпы</w:t>
      </w:r>
      <w:r w:rsidRPr="00530A05">
        <w:rPr>
          <w:sz w:val="28"/>
        </w:rPr>
        <w:t xml:space="preserve"> </w:t>
      </w:r>
      <w:r w:rsidRPr="00A66120">
        <w:rPr>
          <w:sz w:val="28"/>
          <w:lang w:val="ru-RU"/>
        </w:rPr>
        <w:t>орта</w:t>
      </w:r>
      <w:r w:rsidRPr="00530A05">
        <w:rPr>
          <w:sz w:val="28"/>
        </w:rPr>
        <w:t xml:space="preserve"> </w:t>
      </w:r>
      <w:r w:rsidRPr="00A66120">
        <w:rPr>
          <w:sz w:val="28"/>
          <w:lang w:val="ru-RU"/>
        </w:rPr>
        <w:t>білім</w:t>
      </w:r>
      <w:r w:rsidRPr="00530A05">
        <w:rPr>
          <w:sz w:val="28"/>
        </w:rPr>
        <w:t xml:space="preserve"> </w:t>
      </w:r>
      <w:r w:rsidRPr="00A66120">
        <w:rPr>
          <w:sz w:val="28"/>
          <w:lang w:val="ru-RU"/>
        </w:rPr>
        <w:t>берудің</w:t>
      </w:r>
      <w:r w:rsidRPr="00530A05">
        <w:rPr>
          <w:sz w:val="28"/>
        </w:rPr>
        <w:t xml:space="preserve"> </w:t>
      </w:r>
      <w:r w:rsidRPr="00A66120">
        <w:rPr>
          <w:sz w:val="28"/>
          <w:lang w:val="ru-RU"/>
        </w:rPr>
        <w:t>үлгілік</w:t>
      </w:r>
      <w:r w:rsidRPr="00530A05">
        <w:rPr>
          <w:sz w:val="28"/>
        </w:rPr>
        <w:t xml:space="preserve"> </w:t>
      </w:r>
      <w:r w:rsidRPr="00A66120">
        <w:rPr>
          <w:sz w:val="28"/>
          <w:lang w:val="ru-RU"/>
        </w:rPr>
        <w:t>оқу</w:t>
      </w:r>
      <w:r w:rsidRPr="00530A05">
        <w:rPr>
          <w:sz w:val="28"/>
        </w:rPr>
        <w:t xml:space="preserve"> </w:t>
      </w:r>
      <w:r w:rsidRPr="00A66120">
        <w:rPr>
          <w:sz w:val="28"/>
          <w:lang w:val="ru-RU"/>
        </w:rPr>
        <w:t>жоспарларына</w:t>
      </w:r>
      <w:r w:rsidRPr="00530A05">
        <w:rPr>
          <w:sz w:val="28"/>
        </w:rPr>
        <w:t xml:space="preserve"> </w:t>
      </w:r>
      <w:r w:rsidRPr="00A66120">
        <w:rPr>
          <w:sz w:val="28"/>
          <w:lang w:val="ru-RU"/>
        </w:rPr>
        <w:t>сәйкес</w:t>
      </w:r>
      <w:r w:rsidRPr="00530A05">
        <w:rPr>
          <w:sz w:val="28"/>
        </w:rPr>
        <w:t xml:space="preserve"> </w:t>
      </w:r>
      <w:proofErr w:type="gramStart"/>
      <w:r w:rsidRPr="00A66120">
        <w:rPr>
          <w:sz w:val="28"/>
          <w:lang w:val="ru-RU"/>
        </w:rPr>
        <w:t>жасалды</w:t>
      </w:r>
      <w:r w:rsidRPr="00530A05">
        <w:rPr>
          <w:sz w:val="28"/>
        </w:rPr>
        <w:t xml:space="preserve"> .</w:t>
      </w:r>
      <w:proofErr w:type="gramEnd"/>
      <w:r w:rsidRPr="00530A05">
        <w:rPr>
          <w:sz w:val="28"/>
        </w:rPr>
        <w:t xml:space="preserve"> </w:t>
      </w:r>
      <w:r w:rsidRPr="00A66120">
        <w:rPr>
          <w:sz w:val="28"/>
          <w:lang w:val="ru-RU"/>
        </w:rPr>
        <w:t>Оқу</w:t>
      </w:r>
      <w:r w:rsidRPr="00530A05">
        <w:rPr>
          <w:sz w:val="28"/>
        </w:rPr>
        <w:t xml:space="preserve"> </w:t>
      </w:r>
      <w:r w:rsidRPr="00A66120">
        <w:rPr>
          <w:sz w:val="28"/>
          <w:lang w:val="ru-RU"/>
        </w:rPr>
        <w:t>жұмыс</w:t>
      </w:r>
      <w:r w:rsidRPr="00530A05">
        <w:rPr>
          <w:sz w:val="28"/>
        </w:rPr>
        <w:t xml:space="preserve"> </w:t>
      </w:r>
      <w:r w:rsidRPr="00A66120">
        <w:rPr>
          <w:sz w:val="28"/>
          <w:lang w:val="ru-RU"/>
        </w:rPr>
        <w:t>жоспары</w:t>
      </w:r>
      <w:r w:rsidRPr="00530A05">
        <w:rPr>
          <w:sz w:val="28"/>
        </w:rPr>
        <w:t xml:space="preserve"> </w:t>
      </w:r>
      <w:r w:rsidRPr="00A66120">
        <w:rPr>
          <w:sz w:val="28"/>
          <w:lang w:val="ru-RU"/>
        </w:rPr>
        <w:t>Ақмола</w:t>
      </w:r>
      <w:r w:rsidRPr="00530A05">
        <w:rPr>
          <w:sz w:val="28"/>
        </w:rPr>
        <w:t xml:space="preserve"> </w:t>
      </w:r>
      <w:r w:rsidRPr="00A66120">
        <w:rPr>
          <w:sz w:val="28"/>
          <w:lang w:val="ru-RU"/>
        </w:rPr>
        <w:t>облысы</w:t>
      </w:r>
      <w:r w:rsidRPr="00530A05">
        <w:rPr>
          <w:sz w:val="28"/>
        </w:rPr>
        <w:t xml:space="preserve"> </w:t>
      </w:r>
      <w:r w:rsidRPr="00A66120">
        <w:rPr>
          <w:sz w:val="28"/>
          <w:lang w:val="ru-RU"/>
        </w:rPr>
        <w:t>Көкшетау</w:t>
      </w:r>
      <w:r w:rsidRPr="00530A05">
        <w:rPr>
          <w:sz w:val="28"/>
        </w:rPr>
        <w:t xml:space="preserve"> </w:t>
      </w:r>
      <w:r w:rsidRPr="00A66120">
        <w:rPr>
          <w:sz w:val="28"/>
          <w:lang w:val="ru-RU"/>
        </w:rPr>
        <w:t>қаласының</w:t>
      </w:r>
      <w:r w:rsidRPr="00530A05">
        <w:rPr>
          <w:sz w:val="28"/>
        </w:rPr>
        <w:t xml:space="preserve"> </w:t>
      </w:r>
      <w:r w:rsidRPr="00A66120">
        <w:rPr>
          <w:sz w:val="28"/>
          <w:lang w:val="ru-RU"/>
        </w:rPr>
        <w:t>білім</w:t>
      </w:r>
      <w:r w:rsidRPr="00530A05">
        <w:rPr>
          <w:sz w:val="28"/>
        </w:rPr>
        <w:t xml:space="preserve"> </w:t>
      </w:r>
      <w:r w:rsidRPr="00A66120">
        <w:rPr>
          <w:sz w:val="28"/>
          <w:lang w:val="ru-RU"/>
        </w:rPr>
        <w:t>бөлімінің</w:t>
      </w:r>
      <w:r w:rsidRPr="00530A05">
        <w:rPr>
          <w:sz w:val="28"/>
        </w:rPr>
        <w:t xml:space="preserve"> </w:t>
      </w:r>
      <w:r w:rsidRPr="00A66120">
        <w:rPr>
          <w:sz w:val="28"/>
          <w:lang w:val="ru-RU"/>
        </w:rPr>
        <w:t>басшысымен</w:t>
      </w:r>
      <w:r w:rsidRPr="00530A05">
        <w:rPr>
          <w:sz w:val="28"/>
        </w:rPr>
        <w:t xml:space="preserve"> </w:t>
      </w:r>
      <w:r w:rsidRPr="00A66120">
        <w:rPr>
          <w:sz w:val="28"/>
          <w:lang w:val="ru-RU"/>
        </w:rPr>
        <w:t>келісілді</w:t>
      </w:r>
      <w:r w:rsidRPr="00530A05">
        <w:rPr>
          <w:sz w:val="28"/>
        </w:rPr>
        <w:t xml:space="preserve">, </w:t>
      </w:r>
      <w:r w:rsidRPr="00A66120">
        <w:rPr>
          <w:sz w:val="28"/>
          <w:lang w:val="ru-RU"/>
        </w:rPr>
        <w:t>мектеп</w:t>
      </w:r>
      <w:r w:rsidRPr="00530A05">
        <w:rPr>
          <w:sz w:val="28"/>
        </w:rPr>
        <w:t xml:space="preserve"> </w:t>
      </w:r>
      <w:r w:rsidRPr="00A66120">
        <w:rPr>
          <w:sz w:val="28"/>
          <w:lang w:val="ru-RU"/>
        </w:rPr>
        <w:t>директорымен</w:t>
      </w:r>
      <w:r w:rsidRPr="00530A05">
        <w:rPr>
          <w:sz w:val="28"/>
        </w:rPr>
        <w:t xml:space="preserve"> </w:t>
      </w:r>
      <w:proofErr w:type="gramStart"/>
      <w:r w:rsidRPr="00A66120">
        <w:rPr>
          <w:sz w:val="28"/>
          <w:lang w:val="ru-RU"/>
        </w:rPr>
        <w:t>бекітілді</w:t>
      </w:r>
      <w:r w:rsidRPr="00530A05">
        <w:rPr>
          <w:sz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87"/>
      </w:tblGrid>
      <w:tr w:rsidR="00C34B88" w:rsidRPr="00C34B88" w:rsidTr="007F4E48">
        <w:tc>
          <w:tcPr>
            <w:tcW w:w="2093" w:type="dxa"/>
          </w:tcPr>
          <w:p w:rsidR="00C34B88" w:rsidRPr="00C34B88" w:rsidRDefault="00A66120" w:rsidP="00513141">
            <w:pPr>
              <w:jc w:val="center"/>
              <w:rPr>
                <w:b/>
                <w:sz w:val="28"/>
                <w:lang w:val="ru-RU"/>
              </w:rPr>
            </w:pPr>
            <w:r>
              <w:rPr>
                <w:b/>
                <w:sz w:val="28"/>
                <w:lang w:val="ru-RU"/>
              </w:rPr>
              <w:t>Оқу жылы</w:t>
            </w:r>
          </w:p>
        </w:tc>
        <w:tc>
          <w:tcPr>
            <w:tcW w:w="8187" w:type="dxa"/>
          </w:tcPr>
          <w:p w:rsidR="00C34B88" w:rsidRPr="00C34B88" w:rsidRDefault="00E802D4" w:rsidP="00D02858">
            <w:pPr>
              <w:jc w:val="both"/>
              <w:rPr>
                <w:b/>
                <w:sz w:val="28"/>
                <w:szCs w:val="28"/>
                <w:lang w:val="ru-RU"/>
              </w:rPr>
            </w:pPr>
            <w:r>
              <w:rPr>
                <w:b/>
                <w:sz w:val="28"/>
                <w:szCs w:val="28"/>
                <w:lang w:val="ru-RU"/>
              </w:rPr>
              <w:t>Оқу жұмыс жоспары</w:t>
            </w:r>
          </w:p>
        </w:tc>
      </w:tr>
      <w:tr w:rsidR="0046715B" w:rsidRPr="00BC0EA3" w:rsidTr="007F4E48">
        <w:tc>
          <w:tcPr>
            <w:tcW w:w="2093" w:type="dxa"/>
          </w:tcPr>
          <w:p w:rsidR="0046715B" w:rsidRPr="00D02858" w:rsidRDefault="0046715B" w:rsidP="00A66120">
            <w:pPr>
              <w:jc w:val="center"/>
              <w:rPr>
                <w:b/>
                <w:sz w:val="28"/>
                <w:lang w:val="ru-RU"/>
              </w:rPr>
            </w:pPr>
            <w:r w:rsidRPr="00D02858">
              <w:rPr>
                <w:b/>
                <w:sz w:val="28"/>
                <w:lang w:val="ru-RU"/>
              </w:rPr>
              <w:t>202</w:t>
            </w:r>
            <w:r w:rsidR="00A66120">
              <w:rPr>
                <w:b/>
                <w:sz w:val="28"/>
                <w:lang w:val="ru-RU"/>
              </w:rPr>
              <w:t>3</w:t>
            </w:r>
            <w:r w:rsidR="00513141" w:rsidRPr="00D02858">
              <w:rPr>
                <w:b/>
                <w:sz w:val="28"/>
                <w:lang w:val="ru-RU"/>
              </w:rPr>
              <w:t>-202</w:t>
            </w:r>
            <w:r w:rsidR="00A66120">
              <w:rPr>
                <w:b/>
                <w:sz w:val="28"/>
                <w:lang w:val="ru-RU"/>
              </w:rPr>
              <w:t>4</w:t>
            </w:r>
            <w:r w:rsidRPr="00D02858">
              <w:rPr>
                <w:b/>
                <w:sz w:val="28"/>
                <w:lang w:val="ru-RU"/>
              </w:rPr>
              <w:t xml:space="preserve"> </w:t>
            </w:r>
            <w:r w:rsidR="00A66120">
              <w:rPr>
                <w:b/>
                <w:sz w:val="28"/>
                <w:lang w:val="ru-RU"/>
              </w:rPr>
              <w:t xml:space="preserve">оқу </w:t>
            </w:r>
            <w:r w:rsidR="00A66120">
              <w:rPr>
                <w:b/>
                <w:sz w:val="28"/>
                <w:lang w:val="ru-RU"/>
              </w:rPr>
              <w:lastRenderedPageBreak/>
              <w:t>жылы</w:t>
            </w:r>
          </w:p>
        </w:tc>
        <w:tc>
          <w:tcPr>
            <w:tcW w:w="8187" w:type="dxa"/>
          </w:tcPr>
          <w:p w:rsidR="00A66120" w:rsidRDefault="00A66120" w:rsidP="00D02858">
            <w:pPr>
              <w:jc w:val="both"/>
              <w:rPr>
                <w:sz w:val="28"/>
                <w:szCs w:val="28"/>
                <w:lang w:val="ru-RU"/>
              </w:rPr>
            </w:pPr>
            <w:r w:rsidRPr="00A66120">
              <w:rPr>
                <w:sz w:val="28"/>
                <w:szCs w:val="28"/>
                <w:lang w:val="ru-RU"/>
              </w:rPr>
              <w:lastRenderedPageBreak/>
              <w:t>2023-2024 оқу жылында білім беру процесін ұйымд</w:t>
            </w:r>
            <w:r>
              <w:rPr>
                <w:sz w:val="28"/>
                <w:szCs w:val="28"/>
                <w:lang w:val="ru-RU"/>
              </w:rPr>
              <w:t xml:space="preserve">астыру кезінде </w:t>
            </w:r>
            <w:r>
              <w:rPr>
                <w:sz w:val="28"/>
                <w:szCs w:val="28"/>
                <w:lang w:val="ru-RU"/>
              </w:rPr>
              <w:lastRenderedPageBreak/>
              <w:t>білім беру ұйым</w:t>
            </w:r>
            <w:r w:rsidRPr="00A66120">
              <w:rPr>
                <w:sz w:val="28"/>
                <w:szCs w:val="28"/>
                <w:lang w:val="ru-RU"/>
              </w:rPr>
              <w:t>ы "білім туралы", "Педагог мәртебесі туралы" Қазақстан Республикасының Заңдарын басшылыққа алады, оқу процесін мынадай нормативтік құжаттар негізінде жүзеге асырады:</w:t>
            </w:r>
          </w:p>
          <w:p w:rsidR="00E802D4" w:rsidRDefault="0026364C" w:rsidP="00D02858">
            <w:pPr>
              <w:jc w:val="both"/>
              <w:rPr>
                <w:sz w:val="28"/>
                <w:szCs w:val="28"/>
                <w:lang w:val="ru-RU"/>
              </w:rPr>
            </w:pPr>
            <w:r w:rsidRPr="00D02858">
              <w:rPr>
                <w:sz w:val="28"/>
                <w:szCs w:val="28"/>
                <w:lang w:val="ru-RU"/>
              </w:rPr>
              <w:t xml:space="preserve">- </w:t>
            </w:r>
            <w:r w:rsidR="00E802D4" w:rsidRPr="00E802D4">
              <w:rPr>
                <w:sz w:val="28"/>
                <w:szCs w:val="28"/>
                <w:lang w:val="ru-RU"/>
              </w:rPr>
              <w:t>"Білім берудің барлық деңгейлеріндегі мемлекеттік жалпыға міндетті білім беру стандарттарын бекіту туралы" (Қазақстан Республикасы Білім Министрінің 2022 жылғы 3 тамыздағы № 348 бұйрығы)</w:t>
            </w:r>
          </w:p>
          <w:p w:rsidR="00E802D4" w:rsidRDefault="00E802D4" w:rsidP="00D02858">
            <w:pPr>
              <w:jc w:val="both"/>
              <w:rPr>
                <w:sz w:val="28"/>
                <w:szCs w:val="28"/>
                <w:lang w:val="ru-RU"/>
              </w:rPr>
            </w:pPr>
            <w:r w:rsidRPr="00E802D4">
              <w:rPr>
                <w:sz w:val="28"/>
                <w:szCs w:val="28"/>
                <w:lang w:val="ru-RU"/>
              </w:rPr>
              <w:t>- "Үлгілік оқу бағдарламаларын бекіту туралы Қазақстан Республикасы Білім және ғылым министрінің 20.08.21 ж.№ 415 бұйрығына 1-қосымша;</w:t>
            </w:r>
          </w:p>
          <w:p w:rsidR="00DF1388" w:rsidRDefault="00DF1388" w:rsidP="00D02858">
            <w:pPr>
              <w:jc w:val="both"/>
              <w:rPr>
                <w:sz w:val="28"/>
                <w:szCs w:val="28"/>
                <w:lang w:val="ru-RU"/>
              </w:rPr>
            </w:pPr>
            <w:r w:rsidRPr="00DF1388">
              <w:rPr>
                <w:sz w:val="28"/>
                <w:szCs w:val="28"/>
                <w:lang w:val="ru-RU"/>
              </w:rPr>
              <w:t>- Қазақстан Республикасы Білім және ғылым министрінің 20</w:t>
            </w:r>
            <w:r>
              <w:rPr>
                <w:sz w:val="28"/>
                <w:szCs w:val="28"/>
                <w:lang w:val="ru-RU"/>
              </w:rPr>
              <w:t>12.11.08 № 500 бұйрығына 11,16</w:t>
            </w:r>
            <w:r w:rsidRPr="00DF1388">
              <w:rPr>
                <w:sz w:val="28"/>
                <w:szCs w:val="28"/>
                <w:lang w:val="ru-RU"/>
              </w:rPr>
              <w:t>-қосымша;</w:t>
            </w:r>
          </w:p>
          <w:p w:rsidR="00DF1388" w:rsidRDefault="00DF1388" w:rsidP="00D02858">
            <w:pPr>
              <w:jc w:val="both"/>
              <w:rPr>
                <w:sz w:val="28"/>
                <w:szCs w:val="28"/>
                <w:lang w:val="ru-RU"/>
              </w:rPr>
            </w:pPr>
            <w:r w:rsidRPr="007C7E90">
              <w:rPr>
                <w:sz w:val="28"/>
                <w:szCs w:val="28"/>
                <w:lang w:val="ru-RU"/>
              </w:rPr>
              <w:t>- Қазақстан Республикасы Білім Министрінің 2022</w:t>
            </w:r>
            <w:r w:rsidR="007C7E90" w:rsidRPr="007C7E90">
              <w:rPr>
                <w:sz w:val="28"/>
                <w:szCs w:val="28"/>
                <w:lang w:val="ru-RU"/>
              </w:rPr>
              <w:t>.08.12 № 500 бұйрығына 12,</w:t>
            </w:r>
            <w:r w:rsidRPr="007C7E90">
              <w:rPr>
                <w:sz w:val="28"/>
                <w:szCs w:val="28"/>
                <w:lang w:val="ru-RU"/>
              </w:rPr>
              <w:t>17 қосымша;</w:t>
            </w:r>
          </w:p>
          <w:p w:rsidR="007C7E90" w:rsidRDefault="007C7E90" w:rsidP="00D02858">
            <w:pPr>
              <w:jc w:val="both"/>
              <w:rPr>
                <w:sz w:val="28"/>
                <w:szCs w:val="28"/>
                <w:lang w:val="ru-RU"/>
              </w:rPr>
            </w:pPr>
            <w:r w:rsidRPr="007C7E90">
              <w:rPr>
                <w:sz w:val="28"/>
                <w:szCs w:val="28"/>
                <w:lang w:val="ru-RU"/>
              </w:rPr>
              <w:t>- Қазақстан Республикасы Білім</w:t>
            </w:r>
            <w:r w:rsidR="00293145">
              <w:rPr>
                <w:sz w:val="28"/>
                <w:szCs w:val="28"/>
                <w:lang w:val="ru-RU"/>
              </w:rPr>
              <w:t xml:space="preserve"> </w:t>
            </w:r>
            <w:r w:rsidR="00293145">
              <w:rPr>
                <w:sz w:val="28"/>
                <w:szCs w:val="28"/>
                <w:lang w:val="kk-KZ"/>
              </w:rPr>
              <w:t>және ғылым</w:t>
            </w:r>
            <w:r w:rsidR="00293145">
              <w:rPr>
                <w:sz w:val="28"/>
                <w:szCs w:val="28"/>
                <w:lang w:val="ru-RU"/>
              </w:rPr>
              <w:t xml:space="preserve"> Министрінің 2012</w:t>
            </w:r>
            <w:r w:rsidRPr="007C7E90">
              <w:rPr>
                <w:sz w:val="28"/>
                <w:szCs w:val="28"/>
                <w:lang w:val="ru-RU"/>
              </w:rPr>
              <w:t>.0</w:t>
            </w:r>
            <w:r w:rsidR="00293145">
              <w:rPr>
                <w:sz w:val="28"/>
                <w:szCs w:val="28"/>
                <w:lang w:val="ru-RU"/>
              </w:rPr>
              <w:t xml:space="preserve">9.22 № 500 бұйрығына 3 </w:t>
            </w:r>
            <w:r w:rsidRPr="007C7E90">
              <w:rPr>
                <w:sz w:val="28"/>
                <w:szCs w:val="28"/>
                <w:lang w:val="ru-RU"/>
              </w:rPr>
              <w:t>қосымша;</w:t>
            </w:r>
          </w:p>
          <w:p w:rsidR="007C7E90" w:rsidRPr="007C7E90" w:rsidRDefault="007C7E90" w:rsidP="00D02858">
            <w:pPr>
              <w:jc w:val="both"/>
              <w:rPr>
                <w:sz w:val="28"/>
                <w:szCs w:val="28"/>
                <w:lang w:val="ru-RU"/>
              </w:rPr>
            </w:pPr>
            <w:r w:rsidRPr="007C7E90">
              <w:rPr>
                <w:sz w:val="28"/>
                <w:szCs w:val="28"/>
                <w:lang w:val="ru-RU"/>
              </w:rPr>
              <w:t xml:space="preserve">- Қазақстан Республикасы Білім </w:t>
            </w:r>
            <w:r w:rsidR="00293145">
              <w:rPr>
                <w:sz w:val="28"/>
                <w:szCs w:val="28"/>
                <w:lang w:val="kk-KZ"/>
              </w:rPr>
              <w:t>және ғылым</w:t>
            </w:r>
            <w:r w:rsidR="00293145" w:rsidRPr="007C7E90">
              <w:rPr>
                <w:sz w:val="28"/>
                <w:szCs w:val="28"/>
                <w:lang w:val="ru-RU"/>
              </w:rPr>
              <w:t xml:space="preserve"> </w:t>
            </w:r>
            <w:r w:rsidRPr="007C7E90">
              <w:rPr>
                <w:sz w:val="28"/>
                <w:szCs w:val="28"/>
                <w:lang w:val="ru-RU"/>
              </w:rPr>
              <w:t>Министрінің 2022.08.12 № 500</w:t>
            </w:r>
            <w:r>
              <w:rPr>
                <w:sz w:val="28"/>
                <w:szCs w:val="28"/>
                <w:lang w:val="ru-RU"/>
              </w:rPr>
              <w:t xml:space="preserve"> бұйрығына 56</w:t>
            </w:r>
            <w:r w:rsidRPr="007C7E90">
              <w:rPr>
                <w:sz w:val="28"/>
                <w:szCs w:val="28"/>
                <w:lang w:val="ru-RU"/>
              </w:rPr>
              <w:t xml:space="preserve"> қосымша;</w:t>
            </w:r>
          </w:p>
          <w:p w:rsidR="00293145" w:rsidRDefault="0026364C" w:rsidP="00D02858">
            <w:pPr>
              <w:jc w:val="both"/>
              <w:rPr>
                <w:sz w:val="28"/>
                <w:szCs w:val="28"/>
                <w:lang w:val="ru-RU"/>
              </w:rPr>
            </w:pPr>
            <w:r w:rsidRPr="00D02858">
              <w:rPr>
                <w:sz w:val="28"/>
                <w:szCs w:val="28"/>
                <w:lang w:val="ru-RU"/>
              </w:rPr>
              <w:t xml:space="preserve">- </w:t>
            </w:r>
            <w:r w:rsidR="00293145" w:rsidRPr="00293145">
              <w:rPr>
                <w:sz w:val="28"/>
                <w:szCs w:val="28"/>
                <w:lang w:val="ru-RU"/>
              </w:rPr>
              <w:t>"Мектепке дейінгі ұйымдарға, орта білім беру ұйымдарына арналған оқулықтардың, оқу - әдістемелік кешендердің тізбесін, оның ішінде электрондық нысанда бекіту туралы" (ҚР БҒМ 2020 жылғы 22 мамырдағы №216 бұйрығы);</w:t>
            </w:r>
          </w:p>
          <w:p w:rsidR="00293145" w:rsidRDefault="00293145" w:rsidP="00D02858">
            <w:pPr>
              <w:jc w:val="both"/>
              <w:rPr>
                <w:sz w:val="28"/>
                <w:szCs w:val="28"/>
                <w:lang w:val="ru-RU"/>
              </w:rPr>
            </w:pPr>
            <w:r w:rsidRPr="00293145">
              <w:rPr>
                <w:sz w:val="28"/>
                <w:szCs w:val="28"/>
                <w:lang w:val="ru-RU"/>
              </w:rPr>
              <w:t>- "Тиісті үлгідегі білім беру ұйымдары қызметінің үлгілік қағидаларын бекіту туралы" (ҚР БҒМ 2018 жылғы 30 қазандағы № 595 бұйрығы);</w:t>
            </w:r>
          </w:p>
          <w:p w:rsidR="00293145" w:rsidRDefault="00293145" w:rsidP="00D02858">
            <w:pPr>
              <w:jc w:val="both"/>
              <w:rPr>
                <w:sz w:val="28"/>
                <w:szCs w:val="28"/>
                <w:lang w:val="ru-RU"/>
              </w:rPr>
            </w:pPr>
            <w:r w:rsidRPr="00293145">
              <w:rPr>
                <w:sz w:val="28"/>
                <w:szCs w:val="28"/>
                <w:lang w:val="ru-RU"/>
              </w:rPr>
              <w:t>- "Педагогикалық кеңес қызметі ұйымдарының үлгілік қағидаларын бекіту туралы" ҚР БҒМ міндетін атқарушының 2008 жылғы 16 мамырдағы № 272 бұйрығына өзгерістер енгізу туралы " (ҚР БҒМ 02.04.2020 жылғы №125 бұйрығы;</w:t>
            </w:r>
          </w:p>
          <w:p w:rsidR="00293145" w:rsidRDefault="00293145" w:rsidP="00D02858">
            <w:pPr>
              <w:jc w:val="both"/>
              <w:rPr>
                <w:sz w:val="28"/>
                <w:szCs w:val="28"/>
                <w:lang w:val="ru-RU"/>
              </w:rPr>
            </w:pPr>
            <w:r w:rsidRPr="00293145">
              <w:rPr>
                <w:sz w:val="28"/>
                <w:szCs w:val="28"/>
                <w:lang w:val="ru-RU"/>
              </w:rPr>
              <w:t>- ҚР ДСМ 2021 жылғы 5 тамыздағы № ДСМ -76 бұйрығымен бекітілген "Білім беру объектілеріне қойылатын санитариялық-эпидемиологиялық талаптар" санитариялық қағидалары (ҚР ӘМ-де 6.08.2021 жылғы № 23890 болып тіркелген).</w:t>
            </w:r>
          </w:p>
          <w:p w:rsidR="00293145" w:rsidRDefault="00293145" w:rsidP="00D02858">
            <w:pPr>
              <w:jc w:val="both"/>
              <w:rPr>
                <w:sz w:val="28"/>
                <w:szCs w:val="28"/>
                <w:lang w:val="ru-RU"/>
              </w:rPr>
            </w:pPr>
            <w:r w:rsidRPr="00293145">
              <w:rPr>
                <w:sz w:val="28"/>
                <w:szCs w:val="28"/>
                <w:lang w:val="ru-RU"/>
              </w:rPr>
              <w:t xml:space="preserve">Инвариантты компонент негізгі пәндер бойынша білімнің негізін </w:t>
            </w:r>
            <w:r w:rsidRPr="00293145">
              <w:rPr>
                <w:sz w:val="28"/>
                <w:szCs w:val="28"/>
                <w:lang w:val="ru-RU"/>
              </w:rPr>
              <w:lastRenderedPageBreak/>
              <w:t>қалауға, мемлекеттік стандартқа сәйкес деңгейді қамтамасыз етуге мүмкіндік беретін оқу пәндерін қамтиды.</w:t>
            </w:r>
          </w:p>
          <w:p w:rsidR="00293145" w:rsidRDefault="0026364C" w:rsidP="00D02858">
            <w:pPr>
              <w:spacing w:after="0" w:line="240" w:lineRule="auto"/>
              <w:jc w:val="both"/>
              <w:rPr>
                <w:sz w:val="28"/>
                <w:szCs w:val="28"/>
                <w:lang w:val="kk-KZ"/>
              </w:rPr>
            </w:pPr>
            <w:r w:rsidRPr="00D02858">
              <w:rPr>
                <w:sz w:val="28"/>
                <w:szCs w:val="28"/>
                <w:lang w:val="ru-RU"/>
              </w:rPr>
              <w:t xml:space="preserve"> </w:t>
            </w:r>
            <w:r w:rsidR="00293145" w:rsidRPr="00293145">
              <w:rPr>
                <w:b/>
                <w:i/>
                <w:sz w:val="28"/>
                <w:szCs w:val="28"/>
                <w:lang w:val="kk-KZ"/>
              </w:rPr>
              <w:t xml:space="preserve">1-4 сыныптарда: </w:t>
            </w:r>
            <w:r w:rsidR="00293145" w:rsidRPr="00293145">
              <w:rPr>
                <w:sz w:val="28"/>
                <w:szCs w:val="28"/>
                <w:lang w:val="kk-KZ"/>
              </w:rPr>
              <w:t>оқу жоспарын орындауды жүзеге асыру, мектеп оқушыларының бастапқы буындағы оқыту сапасын арттыру мақсатында "Логика</w:t>
            </w:r>
            <w:r w:rsidR="00E0314C">
              <w:rPr>
                <w:sz w:val="28"/>
                <w:szCs w:val="28"/>
                <w:lang w:val="kk-KZ"/>
              </w:rPr>
              <w:t xml:space="preserve"> әлемі</w:t>
            </w:r>
            <w:r w:rsidR="00293145" w:rsidRPr="00293145">
              <w:rPr>
                <w:sz w:val="28"/>
                <w:szCs w:val="28"/>
                <w:lang w:val="kk-KZ"/>
              </w:rPr>
              <w:t>" (Нурушева К.И.), "</w:t>
            </w:r>
            <w:r w:rsidR="00293145">
              <w:rPr>
                <w:sz w:val="28"/>
                <w:szCs w:val="28"/>
                <w:lang w:val="kk-KZ"/>
              </w:rPr>
              <w:t>Домбыра"  (</w:t>
            </w:r>
            <w:r w:rsidR="00293145" w:rsidRPr="00293145">
              <w:rPr>
                <w:sz w:val="28"/>
                <w:szCs w:val="28"/>
                <w:lang w:val="kk-KZ"/>
              </w:rPr>
              <w:t>Нурушева К.И.). 1-4 сыныптарда ұлттық ойындарды меңгеру дағдылары мен да</w:t>
            </w:r>
            <w:r w:rsidR="00293145">
              <w:rPr>
                <w:sz w:val="28"/>
                <w:szCs w:val="28"/>
                <w:lang w:val="kk-KZ"/>
              </w:rPr>
              <w:t>ғдыларын дамытуға бағытталған "Д</w:t>
            </w:r>
            <w:r w:rsidR="00293145" w:rsidRPr="00293145">
              <w:rPr>
                <w:sz w:val="28"/>
                <w:szCs w:val="28"/>
                <w:lang w:val="kk-KZ"/>
              </w:rPr>
              <w:t>ене шынықтыру: спорттық ойындар" сабақтары</w:t>
            </w:r>
            <w:r w:rsidR="00E0314C">
              <w:rPr>
                <w:sz w:val="28"/>
                <w:szCs w:val="28"/>
                <w:lang w:val="kk-KZ"/>
              </w:rPr>
              <w:t xml:space="preserve"> «Ұлттық ойындар» бағытында</w:t>
            </w:r>
            <w:r w:rsidR="00293145" w:rsidRPr="00293145">
              <w:rPr>
                <w:sz w:val="28"/>
                <w:szCs w:val="28"/>
                <w:lang w:val="kk-KZ"/>
              </w:rPr>
              <w:t xml:space="preserve"> өткізіледі.</w:t>
            </w:r>
          </w:p>
          <w:p w:rsidR="00293145" w:rsidRDefault="00293145" w:rsidP="00D02858">
            <w:pPr>
              <w:spacing w:after="0" w:line="240" w:lineRule="auto"/>
              <w:jc w:val="both"/>
              <w:rPr>
                <w:sz w:val="28"/>
                <w:szCs w:val="28"/>
                <w:lang w:val="kk-KZ"/>
              </w:rPr>
            </w:pPr>
          </w:p>
          <w:p w:rsidR="009A6FDF" w:rsidRDefault="00E0314C" w:rsidP="009A6FDF">
            <w:pPr>
              <w:spacing w:after="0" w:line="240" w:lineRule="auto"/>
              <w:jc w:val="both"/>
              <w:rPr>
                <w:sz w:val="28"/>
                <w:szCs w:val="28"/>
                <w:lang w:val="kk-KZ"/>
              </w:rPr>
            </w:pPr>
            <w:r w:rsidRPr="00E0314C">
              <w:rPr>
                <w:sz w:val="28"/>
                <w:szCs w:val="28"/>
                <w:lang w:val="kk-KZ"/>
              </w:rPr>
              <w:t>5-9 сынып</w:t>
            </w:r>
            <w:r>
              <w:rPr>
                <w:sz w:val="28"/>
                <w:szCs w:val="28"/>
                <w:lang w:val="kk-KZ"/>
              </w:rPr>
              <w:t xml:space="preserve">тарда: вариативті компоненттен </w:t>
            </w:r>
            <w:r w:rsidRPr="00E0314C">
              <w:rPr>
                <w:sz w:val="28"/>
                <w:szCs w:val="28"/>
                <w:lang w:val="kk-KZ"/>
              </w:rPr>
              <w:t xml:space="preserve">курстар </w:t>
            </w:r>
            <w:r>
              <w:rPr>
                <w:sz w:val="28"/>
                <w:szCs w:val="28"/>
                <w:lang w:val="kk-KZ"/>
              </w:rPr>
              <w:t xml:space="preserve">7 «ә» сыныбында </w:t>
            </w:r>
            <w:r w:rsidRPr="00E0314C">
              <w:rPr>
                <w:sz w:val="28"/>
                <w:szCs w:val="28"/>
                <w:lang w:val="kk-KZ"/>
              </w:rPr>
              <w:t>"</w:t>
            </w:r>
            <w:r>
              <w:rPr>
                <w:sz w:val="28"/>
                <w:szCs w:val="28"/>
                <w:lang w:val="kk-KZ"/>
              </w:rPr>
              <w:t>Қазақстан тарихы</w:t>
            </w:r>
            <w:r w:rsidRPr="00E0314C">
              <w:rPr>
                <w:sz w:val="28"/>
                <w:szCs w:val="28"/>
                <w:lang w:val="kk-KZ"/>
              </w:rPr>
              <w:t>"</w:t>
            </w:r>
            <w:r>
              <w:rPr>
                <w:sz w:val="28"/>
                <w:szCs w:val="28"/>
                <w:lang w:val="kk-KZ"/>
              </w:rPr>
              <w:t xml:space="preserve">(Каирбекова З.О.), ағылшын тілі Едресова Г.К. «қазақ тілі» </w:t>
            </w:r>
            <w:r w:rsidRPr="00E0314C">
              <w:rPr>
                <w:sz w:val="28"/>
                <w:szCs w:val="28"/>
                <w:lang w:val="kk-KZ"/>
              </w:rPr>
              <w:t>(к</w:t>
            </w:r>
            <w:r>
              <w:rPr>
                <w:sz w:val="28"/>
                <w:szCs w:val="28"/>
                <w:lang w:val="kk-KZ"/>
              </w:rPr>
              <w:t xml:space="preserve">ажиахметова С.С.)  </w:t>
            </w:r>
            <w:r w:rsidR="009A6FDF">
              <w:rPr>
                <w:sz w:val="28"/>
                <w:szCs w:val="28"/>
                <w:lang w:val="kk-KZ"/>
              </w:rPr>
              <w:t>7 «а», 8</w:t>
            </w:r>
            <w:r w:rsidR="009A6FDF" w:rsidRPr="00E0314C">
              <w:rPr>
                <w:sz w:val="28"/>
                <w:szCs w:val="28"/>
                <w:lang w:val="kk-KZ"/>
              </w:rPr>
              <w:t xml:space="preserve"> </w:t>
            </w:r>
            <w:r w:rsidR="009A6FDF">
              <w:rPr>
                <w:sz w:val="28"/>
                <w:szCs w:val="28"/>
                <w:lang w:val="kk-KZ"/>
              </w:rPr>
              <w:t>«а»</w:t>
            </w:r>
          </w:p>
          <w:p w:rsidR="00E0314C" w:rsidRDefault="00E0314C" w:rsidP="00E0314C">
            <w:pPr>
              <w:spacing w:after="0" w:line="240" w:lineRule="auto"/>
              <w:jc w:val="both"/>
              <w:rPr>
                <w:sz w:val="28"/>
                <w:szCs w:val="28"/>
                <w:lang w:val="kk-KZ"/>
              </w:rPr>
            </w:pPr>
            <w:r>
              <w:rPr>
                <w:sz w:val="28"/>
                <w:szCs w:val="28"/>
                <w:lang w:val="kk-KZ"/>
              </w:rPr>
              <w:t xml:space="preserve">сыныбында «Қазақстан тарихы» </w:t>
            </w:r>
            <w:r w:rsidR="009A6FDF">
              <w:rPr>
                <w:sz w:val="28"/>
                <w:szCs w:val="28"/>
                <w:lang w:val="kk-KZ"/>
              </w:rPr>
              <w:t>курсы</w:t>
            </w:r>
            <w:r>
              <w:rPr>
                <w:sz w:val="28"/>
                <w:szCs w:val="28"/>
                <w:lang w:val="kk-KZ"/>
              </w:rPr>
              <w:t xml:space="preserve"> енгізілген (</w:t>
            </w:r>
            <w:r w:rsidR="009A6FDF">
              <w:rPr>
                <w:sz w:val="28"/>
                <w:szCs w:val="28"/>
                <w:lang w:val="kk-KZ"/>
              </w:rPr>
              <w:t>Белицкая Е. В.)</w:t>
            </w:r>
          </w:p>
          <w:p w:rsidR="009A6FDF" w:rsidRDefault="009A6FDF" w:rsidP="00E0314C">
            <w:pPr>
              <w:spacing w:after="0" w:line="240" w:lineRule="auto"/>
              <w:jc w:val="both"/>
              <w:rPr>
                <w:sz w:val="28"/>
                <w:szCs w:val="28"/>
                <w:lang w:val="kk-KZ"/>
              </w:rPr>
            </w:pPr>
            <w:r>
              <w:rPr>
                <w:sz w:val="28"/>
                <w:szCs w:val="28"/>
                <w:lang w:val="kk-KZ"/>
              </w:rPr>
              <w:t>7 «а», 8</w:t>
            </w:r>
            <w:r w:rsidRPr="00E0314C">
              <w:rPr>
                <w:sz w:val="28"/>
                <w:szCs w:val="28"/>
                <w:lang w:val="kk-KZ"/>
              </w:rPr>
              <w:t xml:space="preserve"> </w:t>
            </w:r>
            <w:r>
              <w:rPr>
                <w:sz w:val="28"/>
                <w:szCs w:val="28"/>
                <w:lang w:val="kk-KZ"/>
              </w:rPr>
              <w:t xml:space="preserve">«а» алгебра және физикадан бір сағаттан вариаттивтік курс еншізілген. </w:t>
            </w:r>
          </w:p>
          <w:p w:rsidR="00E0314C" w:rsidRDefault="00E0314C" w:rsidP="00E0314C">
            <w:pPr>
              <w:jc w:val="both"/>
              <w:rPr>
                <w:sz w:val="28"/>
                <w:szCs w:val="28"/>
                <w:lang w:val="kk-KZ"/>
              </w:rPr>
            </w:pPr>
            <w:r w:rsidRPr="00E0314C">
              <w:rPr>
                <w:sz w:val="28"/>
                <w:szCs w:val="28"/>
                <w:lang w:val="kk-KZ"/>
              </w:rPr>
              <w:t>5-</w:t>
            </w:r>
            <w:r>
              <w:rPr>
                <w:sz w:val="28"/>
                <w:szCs w:val="28"/>
                <w:lang w:val="kk-KZ"/>
              </w:rPr>
              <w:t>8</w:t>
            </w:r>
            <w:r w:rsidRPr="00E0314C">
              <w:rPr>
                <w:sz w:val="28"/>
                <w:szCs w:val="28"/>
                <w:lang w:val="kk-KZ"/>
              </w:rPr>
              <w:t xml:space="preserve"> сыныптарда "жаһандық құзыретт</w:t>
            </w:r>
            <w:r>
              <w:rPr>
                <w:sz w:val="28"/>
                <w:szCs w:val="28"/>
                <w:lang w:val="kk-KZ"/>
              </w:rPr>
              <w:t>ілік" курсына сағат бөлінді. 5-8</w:t>
            </w:r>
            <w:r w:rsidRPr="00E0314C">
              <w:rPr>
                <w:sz w:val="28"/>
                <w:szCs w:val="28"/>
                <w:lang w:val="kk-KZ"/>
              </w:rPr>
              <w:t xml:space="preserve"> сыныптарда 0,5 сағаттан, </w:t>
            </w:r>
          </w:p>
          <w:p w:rsidR="00B25EC0" w:rsidRDefault="00CD5D08" w:rsidP="009A6FDF">
            <w:pPr>
              <w:jc w:val="both"/>
              <w:rPr>
                <w:sz w:val="28"/>
                <w:szCs w:val="28"/>
                <w:lang w:val="kk-KZ"/>
              </w:rPr>
            </w:pPr>
            <w:r w:rsidRPr="00E0314C">
              <w:rPr>
                <w:sz w:val="28"/>
                <w:szCs w:val="28"/>
                <w:lang w:val="kk-KZ"/>
              </w:rPr>
              <w:t xml:space="preserve">- </w:t>
            </w:r>
            <w:r w:rsidR="009A6FDF" w:rsidRPr="009A6FDF">
              <w:rPr>
                <w:sz w:val="28"/>
                <w:szCs w:val="28"/>
                <w:lang w:val="kk-KZ"/>
              </w:rPr>
              <w:t xml:space="preserve">1 сыныптарда 0.5 сағат цифрлық сауаттылық 01.01.2023 ж. </w:t>
            </w:r>
          </w:p>
          <w:p w:rsidR="009A6FDF" w:rsidRDefault="00B25EC0" w:rsidP="009A6FDF">
            <w:pPr>
              <w:jc w:val="both"/>
              <w:rPr>
                <w:sz w:val="28"/>
                <w:szCs w:val="28"/>
                <w:lang w:val="kk-KZ"/>
              </w:rPr>
            </w:pPr>
            <w:r>
              <w:rPr>
                <w:sz w:val="28"/>
                <w:szCs w:val="28"/>
                <w:lang w:val="kk-KZ"/>
              </w:rPr>
              <w:t>–</w:t>
            </w:r>
            <w:r w:rsidRPr="00B25EC0">
              <w:rPr>
                <w:sz w:val="28"/>
                <w:szCs w:val="28"/>
                <w:lang w:val="kk-KZ"/>
              </w:rPr>
              <w:t xml:space="preserve"> it </w:t>
            </w:r>
            <w:r>
              <w:rPr>
                <w:sz w:val="28"/>
                <w:szCs w:val="28"/>
                <w:lang w:val="kk-KZ"/>
              </w:rPr>
              <w:t xml:space="preserve">бағдарламалау </w:t>
            </w:r>
            <w:r w:rsidRPr="00B25EC0">
              <w:rPr>
                <w:sz w:val="28"/>
                <w:szCs w:val="28"/>
                <w:lang w:val="kk-KZ"/>
              </w:rPr>
              <w:t>1</w:t>
            </w:r>
            <w:r>
              <w:rPr>
                <w:sz w:val="28"/>
                <w:szCs w:val="28"/>
                <w:lang w:val="kk-KZ"/>
              </w:rPr>
              <w:t xml:space="preserve"> сағат бөлінген,</w:t>
            </w:r>
            <w:r w:rsidR="009A6FDF" w:rsidRPr="009A6FDF">
              <w:rPr>
                <w:sz w:val="28"/>
                <w:szCs w:val="28"/>
                <w:lang w:val="kk-KZ"/>
              </w:rPr>
              <w:t xml:space="preserve"> 5-9 сыныптарда "тоғызқұмалақ" ойынын меңгеру дағдылары мен дағдыларын дамытуға бағытталған "дене шынықтыру: спорттық ойындар" сабақтары өткізіледі - 5 - сыныптар, </w:t>
            </w:r>
            <w:r>
              <w:rPr>
                <w:sz w:val="28"/>
                <w:szCs w:val="28"/>
                <w:lang w:val="kk-KZ"/>
              </w:rPr>
              <w:t xml:space="preserve">"үстел теннисі" – 6,7-сыныптарда бөлінген. </w:t>
            </w:r>
          </w:p>
          <w:p w:rsidR="0046715B" w:rsidRPr="009A6FDF" w:rsidRDefault="009A6FDF" w:rsidP="009A6FDF">
            <w:pPr>
              <w:jc w:val="both"/>
              <w:rPr>
                <w:lang w:val="kk-KZ"/>
              </w:rPr>
            </w:pPr>
            <w:r w:rsidRPr="009A6FDF">
              <w:rPr>
                <w:sz w:val="28"/>
                <w:szCs w:val="28"/>
                <w:lang w:val="kk-KZ"/>
              </w:rPr>
              <w:t xml:space="preserve"> Сағат саны оқу жылының ұзақтығына сәйкес </w:t>
            </w:r>
            <w:r>
              <w:rPr>
                <w:sz w:val="28"/>
                <w:szCs w:val="28"/>
                <w:lang w:val="kk-KZ"/>
              </w:rPr>
              <w:t>1 сыныптарда-33 оқу аптасы, 2-</w:t>
            </w:r>
            <w:r w:rsidRPr="009A6FDF">
              <w:rPr>
                <w:sz w:val="28"/>
                <w:szCs w:val="28"/>
                <w:lang w:val="kk-KZ"/>
              </w:rPr>
              <w:t>8</w:t>
            </w:r>
            <w:r>
              <w:rPr>
                <w:sz w:val="28"/>
                <w:szCs w:val="28"/>
                <w:lang w:val="kk-KZ"/>
              </w:rPr>
              <w:t xml:space="preserve"> сыныптарда – 34</w:t>
            </w:r>
            <w:r w:rsidRPr="009A6FDF">
              <w:rPr>
                <w:sz w:val="28"/>
                <w:szCs w:val="28"/>
                <w:lang w:val="kk-KZ"/>
              </w:rPr>
              <w:t xml:space="preserve"> оқу аптасы бөлінді.</w:t>
            </w:r>
          </w:p>
        </w:tc>
      </w:tr>
    </w:tbl>
    <w:p w:rsidR="00650D60" w:rsidRPr="009A6FDF" w:rsidRDefault="00650D60">
      <w:pPr>
        <w:rPr>
          <w:sz w:val="28"/>
          <w:lang w:val="kk-KZ"/>
        </w:rPr>
      </w:pPr>
    </w:p>
    <w:p w:rsidR="002C06F6" w:rsidRPr="00511367" w:rsidRDefault="0026364C" w:rsidP="002C06F6">
      <w:pPr>
        <w:spacing w:after="0"/>
        <w:jc w:val="both"/>
        <w:rPr>
          <w:color w:val="000000"/>
          <w:sz w:val="28"/>
          <w:szCs w:val="28"/>
          <w:lang w:val="kk-KZ"/>
        </w:rPr>
      </w:pPr>
      <w:r w:rsidRPr="009A6FDF">
        <w:rPr>
          <w:color w:val="000000"/>
          <w:sz w:val="24"/>
          <w:szCs w:val="28"/>
          <w:lang w:val="kk-KZ"/>
        </w:rPr>
        <w:t xml:space="preserve"> </w:t>
      </w:r>
      <w:r w:rsidR="00C34B88" w:rsidRPr="009A6FDF">
        <w:rPr>
          <w:color w:val="000000"/>
          <w:sz w:val="24"/>
          <w:szCs w:val="28"/>
          <w:lang w:val="kk-KZ"/>
        </w:rPr>
        <w:tab/>
      </w:r>
      <w:r w:rsidR="00530A05" w:rsidRPr="00137BB7">
        <w:rPr>
          <w:color w:val="000000"/>
          <w:sz w:val="28"/>
          <w:szCs w:val="28"/>
          <w:lang w:val="kk-KZ"/>
        </w:rPr>
        <w:t>2)Қазақстан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жалпы білім беретін пәндер бойынша үлгілік оқу бағдарламаларына (бұдан әрі – ББ үлгілік оқу бағдарламалары) сәйкес жүзеге асырылатын оқу пәндерінің базалық мазмұнын игеру;</w:t>
      </w:r>
      <w:bookmarkStart w:id="2" w:name="z87"/>
    </w:p>
    <w:p w:rsidR="009A6FDF" w:rsidRPr="00137BB7" w:rsidRDefault="009A6FDF" w:rsidP="002C06F6">
      <w:pPr>
        <w:pStyle w:val="a6"/>
        <w:ind w:firstLine="778"/>
        <w:jc w:val="both"/>
        <w:rPr>
          <w:sz w:val="28"/>
          <w:szCs w:val="28"/>
          <w:lang w:val="kk-KZ" w:eastAsia="en-US"/>
        </w:rPr>
      </w:pPr>
      <w:r w:rsidRPr="00137BB7">
        <w:rPr>
          <w:sz w:val="28"/>
          <w:szCs w:val="28"/>
          <w:lang w:val="kk-KZ" w:eastAsia="en-US"/>
        </w:rPr>
        <w:t xml:space="preserve">Қысқартылған </w:t>
      </w:r>
      <w:r>
        <w:rPr>
          <w:sz w:val="28"/>
          <w:szCs w:val="28"/>
          <w:lang w:val="kk-KZ" w:eastAsia="en-US"/>
        </w:rPr>
        <w:t>оқу жұмыс жоспарын</w:t>
      </w:r>
      <w:r w:rsidRPr="00137BB7">
        <w:rPr>
          <w:sz w:val="28"/>
          <w:szCs w:val="28"/>
          <w:lang w:val="kk-KZ" w:eastAsia="en-US"/>
        </w:rPr>
        <w:t xml:space="preserve"> таңдаудағы басты шарт</w:t>
      </w:r>
      <w:r>
        <w:rPr>
          <w:sz w:val="28"/>
          <w:szCs w:val="28"/>
          <w:lang w:val="kk-KZ" w:eastAsia="en-US"/>
        </w:rPr>
        <w:t xml:space="preserve"> </w:t>
      </w:r>
      <w:r w:rsidRPr="00137BB7">
        <w:rPr>
          <w:sz w:val="28"/>
          <w:szCs w:val="28"/>
          <w:lang w:val="kk-KZ" w:eastAsia="en-US"/>
        </w:rPr>
        <w:t>-</w:t>
      </w:r>
      <w:r>
        <w:rPr>
          <w:sz w:val="28"/>
          <w:szCs w:val="28"/>
          <w:lang w:val="kk-KZ" w:eastAsia="en-US"/>
        </w:rPr>
        <w:t xml:space="preserve"> </w:t>
      </w:r>
      <w:r w:rsidRPr="00137BB7">
        <w:rPr>
          <w:sz w:val="28"/>
          <w:szCs w:val="28"/>
          <w:lang w:val="kk-KZ" w:eastAsia="en-US"/>
        </w:rPr>
        <w:t>ерте профильдеуді, сабақтастық пен дәйектілік принциптерін қамтамасыз ету. Егер оқу пәндерінің комбинацияларын (композиттерін) таңдау 7-сыныпта жасалса, онда таңдалған оқу пәндерінің комбинацияларына сәйкестік келесі сыныптарда да жалғасады. Жалпы білім беретін мектептердің 7-8 сыныптары үшін бейінді оқу пәндерінің комбина</w:t>
      </w:r>
      <w:r w:rsidR="0000437F">
        <w:rPr>
          <w:sz w:val="28"/>
          <w:szCs w:val="28"/>
          <w:lang w:val="kk-KZ" w:eastAsia="en-US"/>
        </w:rPr>
        <w:t>циялары боялған</w:t>
      </w:r>
      <w:r w:rsidRPr="00137BB7">
        <w:rPr>
          <w:sz w:val="28"/>
          <w:szCs w:val="28"/>
          <w:lang w:val="kk-KZ" w:eastAsia="en-US"/>
        </w:rPr>
        <w:t>.</w:t>
      </w:r>
    </w:p>
    <w:p w:rsidR="009A6FDF" w:rsidRPr="00137BB7" w:rsidRDefault="009A6FDF" w:rsidP="002C06F6">
      <w:pPr>
        <w:pStyle w:val="a6"/>
        <w:tabs>
          <w:tab w:val="left" w:pos="8250"/>
        </w:tabs>
        <w:ind w:firstLine="487"/>
        <w:jc w:val="both"/>
        <w:rPr>
          <w:sz w:val="28"/>
          <w:szCs w:val="28"/>
          <w:lang w:val="kk-KZ"/>
        </w:rPr>
      </w:pPr>
      <w:r w:rsidRPr="00137BB7">
        <w:rPr>
          <w:sz w:val="28"/>
          <w:szCs w:val="28"/>
          <w:lang w:val="kk-KZ"/>
        </w:rPr>
        <w:lastRenderedPageBreak/>
        <w:t>Бастауыш білім берудің жалпы білім беретін оқу бағдарламалары баланың жеке басын қалыптастыруға, оның жеке қабілеттерін, оқу іс-әрекетіндегі оң уәждемесі мен дағдыларын, берік оқу, жазу, санау дағдыларын, тілдік қарым-қатынас тәжірибесін, шығармашылық өзін-өзі жүзеге асыруды, негізгі мектептің білім беру бағдарламаларын кейіннен игеру үшін мінез-құлық мәдениетін дамытуға бағытталған.</w:t>
      </w:r>
    </w:p>
    <w:p w:rsidR="00363C5F" w:rsidRPr="00137BB7" w:rsidRDefault="00363C5F" w:rsidP="009D13C2">
      <w:pPr>
        <w:pStyle w:val="ae"/>
        <w:spacing w:after="0"/>
        <w:ind w:left="0" w:right="268" w:firstLine="567"/>
        <w:jc w:val="both"/>
        <w:rPr>
          <w:sz w:val="28"/>
          <w:szCs w:val="28"/>
          <w:lang w:val="kk-KZ" w:eastAsia="ar-SA"/>
        </w:rPr>
      </w:pPr>
      <w:r w:rsidRPr="00137BB7">
        <w:rPr>
          <w:sz w:val="28"/>
          <w:szCs w:val="28"/>
          <w:lang w:val="kk-KZ" w:eastAsia="ar-SA"/>
        </w:rPr>
        <w:t>Жалпы орта білім берудің жалпы білім беретін оқу бағдарламалары білім алушылардың бағдарланған кәсіптік даярлығын жүзеге асыру үшін бейімділігі мен қабілеттеріне сәйкес жаратылыстану – математикалық және оқытудың өзге де бағыттары бойынша сауалнамаға сәйкес таңдау бойынша пәндерді енгізе отырып, білім беру мазмұнын саралау, интеграциялау және кәсіптік бағдарлау негізінде әзірленеді.</w:t>
      </w:r>
    </w:p>
    <w:p w:rsidR="00363C5F" w:rsidRPr="00137BB7" w:rsidRDefault="00363C5F" w:rsidP="009D13C2">
      <w:pPr>
        <w:pStyle w:val="ae"/>
        <w:spacing w:after="0"/>
        <w:ind w:left="0" w:right="268" w:firstLine="567"/>
        <w:jc w:val="both"/>
        <w:rPr>
          <w:sz w:val="28"/>
          <w:szCs w:val="28"/>
          <w:lang w:val="kk-KZ" w:eastAsia="ar-SA"/>
        </w:rPr>
      </w:pPr>
    </w:p>
    <w:p w:rsidR="00530A05" w:rsidRDefault="00363C5F" w:rsidP="00AC2ACF">
      <w:pPr>
        <w:pStyle w:val="ae"/>
        <w:spacing w:after="0"/>
        <w:ind w:left="0" w:right="268" w:firstLine="567"/>
        <w:jc w:val="both"/>
        <w:rPr>
          <w:sz w:val="28"/>
          <w:szCs w:val="28"/>
          <w:lang w:val="kk-KZ"/>
        </w:rPr>
      </w:pPr>
      <w:r w:rsidRPr="00137BB7">
        <w:rPr>
          <w:sz w:val="28"/>
          <w:szCs w:val="28"/>
          <w:lang w:val="kk-KZ"/>
        </w:rPr>
        <w:t xml:space="preserve">Мектепте 2023-2028 жылдарға арналған 2023 жылдың тамыз айында </w:t>
      </w:r>
      <w:r w:rsidR="00AC2ACF">
        <w:rPr>
          <w:sz w:val="28"/>
          <w:szCs w:val="28"/>
          <w:lang w:val="kk-KZ"/>
        </w:rPr>
        <w:t>п</w:t>
      </w:r>
      <w:r w:rsidRPr="00137BB7">
        <w:rPr>
          <w:sz w:val="28"/>
          <w:szCs w:val="28"/>
          <w:lang w:val="kk-KZ"/>
        </w:rPr>
        <w:t xml:space="preserve">едагогикалық кеңесте бекітілген </w:t>
      </w:r>
      <w:r w:rsidR="00511367" w:rsidRPr="00137BB7">
        <w:rPr>
          <w:sz w:val="28"/>
          <w:szCs w:val="28"/>
          <w:lang w:val="kk-KZ"/>
        </w:rPr>
        <w:t>МЕКТЕПТІ</w:t>
      </w:r>
      <w:r w:rsidR="00511367">
        <w:rPr>
          <w:sz w:val="28"/>
          <w:szCs w:val="28"/>
          <w:lang w:val="kk-KZ"/>
        </w:rPr>
        <w:t>Ң ДАМ</w:t>
      </w:r>
      <w:r w:rsidR="00511367" w:rsidRPr="00137BB7">
        <w:rPr>
          <w:sz w:val="28"/>
          <w:szCs w:val="28"/>
          <w:lang w:val="kk-KZ"/>
        </w:rPr>
        <w:t xml:space="preserve">У </w:t>
      </w:r>
      <w:r w:rsidRPr="00137BB7">
        <w:rPr>
          <w:sz w:val="28"/>
          <w:szCs w:val="28"/>
          <w:lang w:val="kk-KZ"/>
        </w:rPr>
        <w:t>бағдарламасы бар, оған 2023-2024 оқу жылына өзгерістер енгізілді.</w:t>
      </w:r>
      <w:r w:rsidR="00AC2ACF">
        <w:rPr>
          <w:sz w:val="28"/>
          <w:szCs w:val="28"/>
          <w:lang w:val="kk-KZ"/>
        </w:rPr>
        <w:t xml:space="preserve"> </w:t>
      </w:r>
    </w:p>
    <w:p w:rsidR="00AC2ACF" w:rsidRPr="00AC2ACF" w:rsidRDefault="00AC2ACF" w:rsidP="00AC2ACF">
      <w:pPr>
        <w:pStyle w:val="ae"/>
        <w:spacing w:after="0"/>
        <w:ind w:left="0" w:right="268" w:firstLine="567"/>
        <w:jc w:val="both"/>
        <w:rPr>
          <w:sz w:val="28"/>
          <w:szCs w:val="28"/>
          <w:lang w:val="kk-KZ"/>
        </w:rPr>
      </w:pPr>
      <w:r w:rsidRPr="00530A05">
        <w:rPr>
          <w:b/>
          <w:sz w:val="28"/>
          <w:szCs w:val="28"/>
          <w:lang w:val="kk-KZ" w:eastAsia="ru-RU"/>
        </w:rPr>
        <w:t xml:space="preserve">Мектеп қызметінің мақсаттары: </w:t>
      </w:r>
      <w:r w:rsidRPr="00AC2ACF">
        <w:rPr>
          <w:sz w:val="28"/>
          <w:szCs w:val="28"/>
          <w:lang w:val="kk-KZ" w:eastAsia="ru-RU"/>
        </w:rPr>
        <w:t>функционалдық сауаттылық дағдылары бар және оны қоршаған шындықта бәсекеге қабілетті болуы мүмкін білім алушының тұлғасының үйлесімді қалыптасуы мен дамуы үшін қолайлы білім беру ортасын құру.</w:t>
      </w:r>
    </w:p>
    <w:p w:rsidR="00363C5F" w:rsidRPr="0042277F" w:rsidRDefault="00363C5F" w:rsidP="00363C5F">
      <w:pPr>
        <w:spacing w:after="0"/>
        <w:jc w:val="both"/>
        <w:rPr>
          <w:sz w:val="28"/>
          <w:szCs w:val="28"/>
          <w:lang w:val="kk-KZ"/>
        </w:rPr>
      </w:pPr>
      <w:r>
        <w:rPr>
          <w:b/>
          <w:sz w:val="28"/>
          <w:szCs w:val="28"/>
          <w:lang w:val="kk-KZ"/>
        </w:rPr>
        <w:t xml:space="preserve">Мектеп миссиясы: </w:t>
      </w:r>
      <w:r w:rsidRPr="0042277F">
        <w:rPr>
          <w:sz w:val="28"/>
          <w:szCs w:val="28"/>
          <w:lang w:val="kk-KZ"/>
        </w:rPr>
        <w:t>Жалпыға бірдей тегін білім берудің қол жетімділігін, білім берудің жоғары сапасын және адамгершілігі жоғары азаматтық ұстанымы бар әлеуметтік бейімделген тұлғаны қамтамасыз ететін білім беру ортасын қалыптастыру.</w:t>
      </w:r>
    </w:p>
    <w:p w:rsidR="00363C5F" w:rsidRDefault="00363C5F" w:rsidP="009D13C2">
      <w:pPr>
        <w:pStyle w:val="a8"/>
        <w:spacing w:before="0" w:beforeAutospacing="0" w:after="0" w:afterAutospacing="0"/>
        <w:jc w:val="both"/>
        <w:rPr>
          <w:b/>
          <w:sz w:val="28"/>
          <w:szCs w:val="28"/>
          <w:lang w:val="kk-KZ"/>
        </w:rPr>
      </w:pPr>
      <w:r w:rsidRPr="00530A05">
        <w:rPr>
          <w:b/>
          <w:sz w:val="28"/>
          <w:szCs w:val="28"/>
          <w:lang w:val="kk-KZ"/>
        </w:rPr>
        <w:t>Бағдарламаның негізгі мақсаты</w:t>
      </w:r>
      <w:r>
        <w:rPr>
          <w:b/>
          <w:sz w:val="28"/>
          <w:szCs w:val="28"/>
          <w:lang w:val="kk-KZ"/>
        </w:rPr>
        <w:t>:</w:t>
      </w:r>
    </w:p>
    <w:p w:rsidR="00363C5F" w:rsidRPr="00363C5F" w:rsidRDefault="00363C5F" w:rsidP="00363C5F">
      <w:pPr>
        <w:spacing w:after="0"/>
        <w:ind w:firstLine="297"/>
        <w:jc w:val="both"/>
        <w:rPr>
          <w:sz w:val="28"/>
          <w:szCs w:val="28"/>
          <w:lang w:val="kk-KZ"/>
        </w:rPr>
      </w:pPr>
      <w:r w:rsidRPr="00363C5F">
        <w:rPr>
          <w:sz w:val="28"/>
          <w:szCs w:val="28"/>
          <w:lang w:val="kk-KZ"/>
        </w:rPr>
        <w:t>Басқарушылық және әдістемелік қызметтің инновациялық моделін әзірлеу, директор орынбасарларының, педагогтардың қызметін әдістемелік сүйемелдеу, олардың кәсіби шеберлігін арттыру, шығармашылық қабілеттерін ашу, үнемі өзін-өзі дамыту және өзін-өзі жетілдіру қажеттілігін қалыптастыру;</w:t>
      </w:r>
    </w:p>
    <w:p w:rsidR="00363C5F" w:rsidRPr="00363C5F" w:rsidRDefault="00363C5F" w:rsidP="00363C5F">
      <w:pPr>
        <w:pStyle w:val="a8"/>
        <w:spacing w:before="0" w:beforeAutospacing="0" w:after="0" w:afterAutospacing="0"/>
        <w:jc w:val="both"/>
        <w:rPr>
          <w:b/>
          <w:sz w:val="28"/>
          <w:szCs w:val="28"/>
          <w:lang w:val="kk-KZ"/>
        </w:rPr>
      </w:pPr>
      <w:r w:rsidRPr="00530A05">
        <w:rPr>
          <w:sz w:val="28"/>
          <w:szCs w:val="28"/>
          <w:lang w:val="kk-KZ"/>
        </w:rPr>
        <w:t>Жаңа формацияның педагогикалық контингентін, оқуға және өзін-өзі жетілдіруге ынталандырылған оқушы ортасын қалыптастыруға, оқушылар, мұғалімдер, ата-аналар мен жұртшылық арасында берік байланыс орнатуға ықпал ететін білім беру ортасын дамытудың орта білім беру факторлары мен жолдарын анықтау.</w:t>
      </w:r>
    </w:p>
    <w:p w:rsidR="00363C5F" w:rsidRDefault="00363C5F" w:rsidP="009D13C2">
      <w:pPr>
        <w:pStyle w:val="a8"/>
        <w:spacing w:before="0" w:beforeAutospacing="0" w:after="0" w:afterAutospacing="0"/>
        <w:jc w:val="both"/>
        <w:rPr>
          <w:b/>
          <w:sz w:val="28"/>
          <w:szCs w:val="28"/>
          <w:lang w:val="kk-KZ"/>
        </w:rPr>
      </w:pPr>
    </w:p>
    <w:p w:rsidR="00AC2ACF" w:rsidRPr="00AC2ACF" w:rsidRDefault="00AC2ACF" w:rsidP="00AC2ACF">
      <w:pPr>
        <w:ind w:firstLine="155"/>
        <w:jc w:val="both"/>
        <w:rPr>
          <w:b/>
          <w:sz w:val="28"/>
          <w:szCs w:val="28"/>
          <w:u w:val="single"/>
        </w:rPr>
      </w:pPr>
      <w:r w:rsidRPr="00AC2ACF">
        <w:rPr>
          <w:b/>
          <w:sz w:val="28"/>
          <w:szCs w:val="28"/>
          <w:u w:val="single"/>
        </w:rPr>
        <w:t>Білім беру мазмұны саласында:</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вариативті білім беру бағдарламаларын дамыту арқылы білім беру процесін әртараптандыру;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 xml:space="preserve">оқушыларға қолжетімді сапалы білім беру қызметтерін ұсынатын білім беру ұйымы ретінде мектеп қызметінің моделінің жұмыс істеуін және дамуын қамтамасыз ететін нормативтік-құқықтық, ұйымдастырушылық-педагогикалық, ғылыми-әдістемелік, психологиялық-педагогикалық жағдайлар жүйесін құру; </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 xml:space="preserve">мұғалімдердің педагогикалық шеберлігінің кәсіби деңгейі мен сапасын арттыру; педагогикалық шығармашылықты ынталандыру; инновациялық </w:t>
      </w:r>
      <w:r w:rsidRPr="00AC2ACF">
        <w:rPr>
          <w:rFonts w:ascii="Times New Roman" w:hAnsi="Times New Roman"/>
          <w:bCs/>
          <w:sz w:val="28"/>
          <w:szCs w:val="28"/>
        </w:rPr>
        <w:lastRenderedPageBreak/>
        <w:t>педагогикалық технологияларды игеру; педагогикалық процестің тиімділігін арттыру және білім беру сапасын қамтамасыз ету;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білім беру мазмұнын іріктеу және жұмыс оқу жоспары мен бейіндік сыныптардың вариативтік компоненті үшін бағдарламалар әзірлеу;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lang w:val="kk-KZ"/>
        </w:rPr>
        <w:t>ә</w:t>
      </w:r>
      <w:r w:rsidRPr="00AC2ACF">
        <w:rPr>
          <w:rFonts w:ascii="Times New Roman" w:hAnsi="Times New Roman"/>
          <w:bCs/>
          <w:sz w:val="28"/>
          <w:szCs w:val="28"/>
        </w:rPr>
        <w:t>леуметтік және педагогикалық жағдайларға барынша жауап беретін инновациялық технологияларды игеру;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оқу жоспарының вариативтік бөлігі есебінен білім беру қызметтерінің тізбесін кеңейту (элективті курстар, қолданбалы курстар, таңдау бойынша курстар, дамушы сипаттағы жеке және топтық сабақтар);</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оқыту мен тәрбиелеуде сабақтастықты қамтамасыз ету;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білім алушылардың білім беру және шығармашылық сұранысын барынша қанағаттандыру үшін жағдай жасау;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тәрбие жұмысы жүйесін жетілдіру;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оқушының танымдық белсенділігін, зияткерлік қабілеттерін, өзін-өзі тәрбиелеу дағдыларын дамыту, оқушының өзін-өзі толық жүзеге асыруына жағдай жасау;</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 xml:space="preserve">табысқа жету мотивациясын арттыру, әлеуметтік бейімделу деңгейін және өзара әрекеттесу мәдениетін арттыру; </w:t>
      </w:r>
      <w:r w:rsidRPr="00AC2ACF">
        <w:rPr>
          <w:rFonts w:ascii="Times New Roman" w:hAnsi="Times New Roman"/>
          <w:bCs/>
          <w:sz w:val="28"/>
          <w:szCs w:val="28"/>
          <w:lang w:val="kk-KZ"/>
        </w:rPr>
        <w:t xml:space="preserve"> </w:t>
      </w:r>
    </w:p>
    <w:p w:rsidR="00AC2ACF" w:rsidRPr="00AC2ACF" w:rsidRDefault="00AC2ACF" w:rsidP="00AC2ACF">
      <w:pPr>
        <w:pStyle w:val="a4"/>
        <w:numPr>
          <w:ilvl w:val="0"/>
          <w:numId w:val="42"/>
        </w:numPr>
        <w:spacing w:line="240" w:lineRule="auto"/>
        <w:jc w:val="both"/>
        <w:rPr>
          <w:rFonts w:ascii="Times New Roman" w:hAnsi="Times New Roman"/>
          <w:bCs/>
          <w:sz w:val="28"/>
          <w:szCs w:val="28"/>
        </w:rPr>
      </w:pPr>
      <w:r w:rsidRPr="00AC2ACF">
        <w:rPr>
          <w:rFonts w:ascii="Times New Roman" w:hAnsi="Times New Roman"/>
          <w:bCs/>
          <w:sz w:val="28"/>
          <w:szCs w:val="28"/>
        </w:rPr>
        <w:t>оқушының әлеуметтік мәселелерді шешу қабілетін қалыптастыру, қалыптастыру және бекіту</w:t>
      </w:r>
    </w:p>
    <w:p w:rsidR="00AC2ACF" w:rsidRPr="00AC2ACF" w:rsidRDefault="00AC2ACF" w:rsidP="00AC2ACF">
      <w:pPr>
        <w:spacing w:after="0" w:line="240" w:lineRule="auto"/>
        <w:jc w:val="both"/>
        <w:rPr>
          <w:b/>
          <w:bCs/>
          <w:sz w:val="28"/>
          <w:szCs w:val="28"/>
          <w:u w:val="single"/>
        </w:rPr>
      </w:pPr>
      <w:r w:rsidRPr="00AC2ACF">
        <w:rPr>
          <w:b/>
          <w:bCs/>
          <w:sz w:val="28"/>
          <w:szCs w:val="28"/>
          <w:u w:val="single"/>
        </w:rPr>
        <w:t>Денсаулықты сақтау саласында:</w:t>
      </w:r>
    </w:p>
    <w:p w:rsidR="00AC2ACF" w:rsidRPr="00AC2ACF" w:rsidRDefault="00AC2ACF" w:rsidP="00AC2ACF">
      <w:pPr>
        <w:pStyle w:val="a4"/>
        <w:numPr>
          <w:ilvl w:val="0"/>
          <w:numId w:val="43"/>
        </w:numPr>
        <w:spacing w:line="240" w:lineRule="auto"/>
        <w:jc w:val="both"/>
        <w:rPr>
          <w:rFonts w:ascii="Times New Roman" w:hAnsi="Times New Roman"/>
          <w:sz w:val="28"/>
          <w:szCs w:val="28"/>
          <w:lang w:val="ru-RU"/>
        </w:rPr>
      </w:pPr>
      <w:r w:rsidRPr="00AC2ACF">
        <w:rPr>
          <w:rFonts w:ascii="Times New Roman" w:hAnsi="Times New Roman"/>
          <w:sz w:val="28"/>
          <w:szCs w:val="28"/>
          <w:lang w:val="ru-RU"/>
        </w:rPr>
        <w:t xml:space="preserve">оқу-тәрбие процесіне </w:t>
      </w:r>
      <w:r w:rsidRPr="00AC2ACF">
        <w:rPr>
          <w:rFonts w:ascii="Times New Roman" w:hAnsi="Times New Roman"/>
          <w:sz w:val="28"/>
          <w:szCs w:val="28"/>
          <w:lang w:val="kk-KZ"/>
        </w:rPr>
        <w:t>д</w:t>
      </w:r>
      <w:r w:rsidRPr="00AC2ACF">
        <w:rPr>
          <w:rFonts w:ascii="Times New Roman" w:hAnsi="Times New Roman"/>
          <w:sz w:val="28"/>
          <w:szCs w:val="28"/>
          <w:lang w:val="ru-RU"/>
        </w:rPr>
        <w:t>енсаулық сақтау технологияларын енгізу;</w:t>
      </w:r>
    </w:p>
    <w:p w:rsidR="00AC2ACF" w:rsidRPr="00530A05" w:rsidRDefault="00AC2ACF" w:rsidP="00530A05">
      <w:pPr>
        <w:pStyle w:val="a4"/>
        <w:numPr>
          <w:ilvl w:val="0"/>
          <w:numId w:val="43"/>
        </w:numPr>
        <w:spacing w:line="240" w:lineRule="auto"/>
        <w:jc w:val="both"/>
        <w:rPr>
          <w:rFonts w:ascii="Times New Roman" w:hAnsi="Times New Roman"/>
          <w:sz w:val="28"/>
          <w:szCs w:val="28"/>
          <w:lang w:val="ru-RU"/>
        </w:rPr>
      </w:pPr>
      <w:r w:rsidRPr="00530A05">
        <w:rPr>
          <w:rFonts w:ascii="Times New Roman" w:hAnsi="Times New Roman"/>
          <w:sz w:val="28"/>
          <w:szCs w:val="28"/>
          <w:lang w:val="ru-RU"/>
        </w:rPr>
        <w:t>білім алушыларда салауатты өмір салты дағдыларының қажеттілігін қалыптастыру.</w:t>
      </w:r>
    </w:p>
    <w:p w:rsidR="00AC2ACF" w:rsidRPr="00AC2ACF" w:rsidRDefault="00AC2ACF" w:rsidP="00AC2ACF">
      <w:pPr>
        <w:ind w:firstLine="155"/>
        <w:jc w:val="both"/>
        <w:rPr>
          <w:b/>
          <w:bCs/>
          <w:sz w:val="28"/>
          <w:szCs w:val="28"/>
          <w:u w:val="single"/>
        </w:rPr>
      </w:pPr>
      <w:r w:rsidRPr="00AC2ACF">
        <w:rPr>
          <w:b/>
          <w:bCs/>
          <w:sz w:val="28"/>
          <w:szCs w:val="28"/>
          <w:u w:val="single"/>
        </w:rPr>
        <w:t>Кадр саясаты саласында:</w:t>
      </w:r>
    </w:p>
    <w:p w:rsidR="00AC2ACF" w:rsidRPr="00AC2ACF" w:rsidRDefault="00AC2ACF" w:rsidP="00AC2ACF">
      <w:pPr>
        <w:pStyle w:val="a4"/>
        <w:numPr>
          <w:ilvl w:val="0"/>
          <w:numId w:val="43"/>
        </w:numPr>
        <w:spacing w:line="240" w:lineRule="auto"/>
        <w:jc w:val="both"/>
        <w:rPr>
          <w:rFonts w:ascii="Times New Roman" w:hAnsi="Times New Roman"/>
          <w:sz w:val="28"/>
          <w:szCs w:val="28"/>
        </w:rPr>
      </w:pPr>
      <w:r w:rsidRPr="00AC2ACF">
        <w:rPr>
          <w:rFonts w:ascii="Times New Roman" w:hAnsi="Times New Roman"/>
          <w:sz w:val="28"/>
          <w:szCs w:val="28"/>
        </w:rPr>
        <w:t>инновациялық қызметті жалғастыруға педагогикалық ұжымның уәждемесін қалыптастыру;</w:t>
      </w:r>
    </w:p>
    <w:p w:rsidR="00AC2ACF" w:rsidRPr="00AC2ACF" w:rsidRDefault="00AC2ACF" w:rsidP="00AC2ACF">
      <w:pPr>
        <w:pStyle w:val="a4"/>
        <w:numPr>
          <w:ilvl w:val="0"/>
          <w:numId w:val="43"/>
        </w:numPr>
        <w:spacing w:line="240" w:lineRule="auto"/>
        <w:jc w:val="both"/>
        <w:rPr>
          <w:rFonts w:ascii="Times New Roman" w:hAnsi="Times New Roman"/>
          <w:sz w:val="28"/>
          <w:szCs w:val="28"/>
        </w:rPr>
      </w:pPr>
      <w:r w:rsidRPr="00AC2ACF">
        <w:rPr>
          <w:rFonts w:ascii="Times New Roman" w:hAnsi="Times New Roman"/>
          <w:sz w:val="28"/>
          <w:szCs w:val="28"/>
        </w:rPr>
        <w:t>педагогтердің кәсіби шеберлігін арттырудың жаңа формалары мен жолдарын іздеу;</w:t>
      </w:r>
    </w:p>
    <w:p w:rsidR="00AC2ACF" w:rsidRPr="00AC2ACF" w:rsidRDefault="00AC2ACF" w:rsidP="00AC2ACF">
      <w:pPr>
        <w:pStyle w:val="a4"/>
        <w:numPr>
          <w:ilvl w:val="0"/>
          <w:numId w:val="40"/>
        </w:numPr>
        <w:spacing w:line="240" w:lineRule="auto"/>
        <w:jc w:val="both"/>
        <w:rPr>
          <w:rFonts w:ascii="Times New Roman" w:hAnsi="Times New Roman"/>
          <w:sz w:val="28"/>
          <w:szCs w:val="28"/>
        </w:rPr>
      </w:pPr>
      <w:r w:rsidRPr="00AC2ACF">
        <w:rPr>
          <w:rFonts w:ascii="Times New Roman" w:hAnsi="Times New Roman"/>
          <w:sz w:val="28"/>
          <w:szCs w:val="28"/>
        </w:rPr>
        <w:t>Ақпараттық технологиялар саласындағы мектеп қызметкерлерінің барлық санаттарының біліктілігін арттыру</w:t>
      </w:r>
    </w:p>
    <w:p w:rsidR="00AC2ACF" w:rsidRPr="00AC2ACF" w:rsidRDefault="00AC2ACF" w:rsidP="00AC2ACF">
      <w:pPr>
        <w:spacing w:after="0" w:line="240" w:lineRule="auto"/>
        <w:jc w:val="both"/>
        <w:rPr>
          <w:sz w:val="28"/>
          <w:szCs w:val="28"/>
        </w:rPr>
      </w:pPr>
      <w:r w:rsidRPr="00AC2ACF">
        <w:rPr>
          <w:b/>
          <w:bCs/>
          <w:sz w:val="28"/>
          <w:szCs w:val="28"/>
          <w:u w:val="single"/>
        </w:rPr>
        <w:t>Білім беру жүйесін басқару саласында:</w:t>
      </w:r>
    </w:p>
    <w:p w:rsidR="00AC2ACF" w:rsidRPr="00AC2ACF" w:rsidRDefault="00AC2ACF" w:rsidP="00AC2ACF">
      <w:pPr>
        <w:numPr>
          <w:ilvl w:val="0"/>
          <w:numId w:val="39"/>
        </w:numPr>
        <w:spacing w:after="0" w:line="240" w:lineRule="auto"/>
        <w:jc w:val="both"/>
        <w:rPr>
          <w:sz w:val="28"/>
          <w:szCs w:val="28"/>
        </w:rPr>
      </w:pPr>
      <w:r w:rsidRPr="00AC2ACF">
        <w:rPr>
          <w:sz w:val="28"/>
          <w:szCs w:val="28"/>
        </w:rPr>
        <w:t>білім беру ұйымының жұмыс істеуі мен дамуының әдістемелік базасын құру бойынша жұмысты ұйымдастыру (мектепті дамыту бағдарламаларын, кешенді нысаналы бағдарламаларды, мектеп ережелерін әзірлеу), Оқу-тәрбие процесін, оң педагогикалық тәжірибені, инновацияларды бағдарламалық, әдістемелік және ғылыми қамтамасыз етуді енгізу және тарату үшін жағдайлар жасау; жаңа білім беру контентін және оқытуды енгізуді дидактикалық және педагогикалық қамтамасыз ету; әдістемелік қолдау;</w:t>
      </w:r>
    </w:p>
    <w:p w:rsidR="00AC2ACF" w:rsidRPr="00AC2ACF" w:rsidRDefault="00AC2ACF" w:rsidP="00AC2ACF">
      <w:pPr>
        <w:numPr>
          <w:ilvl w:val="0"/>
          <w:numId w:val="39"/>
        </w:numPr>
        <w:spacing w:after="0" w:line="240" w:lineRule="auto"/>
        <w:jc w:val="both"/>
        <w:rPr>
          <w:sz w:val="28"/>
          <w:szCs w:val="28"/>
        </w:rPr>
      </w:pPr>
      <w:r w:rsidRPr="00AC2ACF">
        <w:rPr>
          <w:sz w:val="28"/>
          <w:szCs w:val="28"/>
        </w:rPr>
        <w:t xml:space="preserve"> білім беру ортасын құру процесін корпоративтік басқару тетігін әзірлеу</w:t>
      </w:r>
    </w:p>
    <w:p w:rsidR="00AC2ACF" w:rsidRPr="00AC2ACF" w:rsidRDefault="00AC2ACF" w:rsidP="00AC2ACF">
      <w:pPr>
        <w:numPr>
          <w:ilvl w:val="0"/>
          <w:numId w:val="39"/>
        </w:numPr>
        <w:spacing w:after="0" w:line="240" w:lineRule="auto"/>
        <w:jc w:val="both"/>
        <w:rPr>
          <w:sz w:val="28"/>
          <w:szCs w:val="28"/>
        </w:rPr>
      </w:pPr>
      <w:r w:rsidRPr="00AC2ACF">
        <w:rPr>
          <w:sz w:val="28"/>
          <w:szCs w:val="28"/>
        </w:rPr>
        <w:t>жеке білім беру және мәдени қажеттіліктерді қалыптастыру және дамыту процесінде білім алушыларды сауатты және қамқорлықпен сүйемелдеу ретінде тьюторлық технологиясын енгізу.</w:t>
      </w:r>
    </w:p>
    <w:p w:rsidR="00AC2ACF" w:rsidRPr="00AC2ACF" w:rsidRDefault="00AC2ACF" w:rsidP="00AC2ACF">
      <w:pPr>
        <w:numPr>
          <w:ilvl w:val="0"/>
          <w:numId w:val="39"/>
        </w:numPr>
        <w:spacing w:after="0" w:line="240" w:lineRule="auto"/>
        <w:jc w:val="both"/>
        <w:rPr>
          <w:sz w:val="28"/>
          <w:szCs w:val="28"/>
        </w:rPr>
      </w:pPr>
      <w:r w:rsidRPr="00AC2ACF">
        <w:rPr>
          <w:sz w:val="28"/>
          <w:szCs w:val="28"/>
        </w:rPr>
        <w:t>мектепті дамыту идеяларын іске асыруды қамтамасыз етуге қабілетті басқару жүйесінің жаңа құрылымын әзірлеу және енгізу;</w:t>
      </w:r>
    </w:p>
    <w:p w:rsidR="00AC2ACF" w:rsidRPr="00AC2ACF" w:rsidRDefault="00AC2ACF" w:rsidP="00AC2ACF">
      <w:pPr>
        <w:numPr>
          <w:ilvl w:val="0"/>
          <w:numId w:val="39"/>
        </w:numPr>
        <w:spacing w:after="0" w:line="240" w:lineRule="auto"/>
        <w:jc w:val="both"/>
        <w:rPr>
          <w:sz w:val="28"/>
          <w:szCs w:val="28"/>
        </w:rPr>
      </w:pPr>
      <w:r w:rsidRPr="00AC2ACF">
        <w:rPr>
          <w:sz w:val="28"/>
          <w:szCs w:val="28"/>
        </w:rPr>
        <w:lastRenderedPageBreak/>
        <w:t>жаңа ұйымдық нысандарды құру, мемлекеттік қоғамдық басқарудың жаңа субъектілерінің жұмысын жалғастыру (Қамқоршылық кеңес), олардың өкілеттіктерін айқындау;</w:t>
      </w:r>
    </w:p>
    <w:p w:rsidR="00AC2ACF" w:rsidRPr="00AC2ACF" w:rsidRDefault="00AC2ACF" w:rsidP="00AC2ACF">
      <w:pPr>
        <w:numPr>
          <w:ilvl w:val="0"/>
          <w:numId w:val="39"/>
        </w:numPr>
        <w:spacing w:after="0" w:line="240" w:lineRule="auto"/>
        <w:jc w:val="both"/>
        <w:rPr>
          <w:sz w:val="28"/>
          <w:szCs w:val="28"/>
        </w:rPr>
      </w:pPr>
      <w:r w:rsidRPr="00AC2ACF">
        <w:rPr>
          <w:sz w:val="28"/>
          <w:szCs w:val="28"/>
        </w:rPr>
        <w:t>білім беру мекемесінің ұйымдық құрылымында сүйемелдеу қызметтерін (психологиялық, диагностикалық, ақпараттық-талдамалық) одан әрі дамыту және жетілдіру;</w:t>
      </w:r>
    </w:p>
    <w:p w:rsidR="00AC2ACF" w:rsidRPr="00AC2ACF" w:rsidRDefault="00AC2ACF" w:rsidP="00AC2ACF">
      <w:pPr>
        <w:numPr>
          <w:ilvl w:val="0"/>
          <w:numId w:val="39"/>
        </w:numPr>
        <w:spacing w:after="0" w:line="240" w:lineRule="auto"/>
        <w:jc w:val="both"/>
        <w:rPr>
          <w:sz w:val="28"/>
          <w:szCs w:val="28"/>
        </w:rPr>
      </w:pPr>
      <w:r w:rsidRPr="00AC2ACF">
        <w:rPr>
          <w:sz w:val="28"/>
          <w:szCs w:val="28"/>
        </w:rPr>
        <w:t>пән мұғалімдерінің әдістемелік бірлестіктері жұмысының тиімділігін арттыру, ғылыми-зерттеу қызметінің құрамдас бөлігін міндетті түрде қосу;</w:t>
      </w:r>
    </w:p>
    <w:p w:rsidR="00AC2ACF" w:rsidRPr="00AC2ACF" w:rsidRDefault="00AC2ACF" w:rsidP="00AC2ACF">
      <w:pPr>
        <w:numPr>
          <w:ilvl w:val="0"/>
          <w:numId w:val="39"/>
        </w:numPr>
        <w:spacing w:after="0" w:line="240" w:lineRule="auto"/>
        <w:jc w:val="both"/>
        <w:rPr>
          <w:sz w:val="28"/>
          <w:szCs w:val="28"/>
          <w:lang w:val="ru-RU"/>
        </w:rPr>
      </w:pPr>
      <w:r w:rsidRPr="00AC2ACF">
        <w:rPr>
          <w:sz w:val="28"/>
          <w:szCs w:val="28"/>
          <w:lang w:val="ru-RU"/>
        </w:rPr>
        <w:t>психологиялық-педагогикалық мониторинг жүйесін құру;</w:t>
      </w:r>
    </w:p>
    <w:p w:rsidR="00AC2ACF" w:rsidRPr="00AC2ACF" w:rsidRDefault="00AC2ACF" w:rsidP="00AC2ACF">
      <w:pPr>
        <w:numPr>
          <w:ilvl w:val="0"/>
          <w:numId w:val="39"/>
        </w:numPr>
        <w:spacing w:after="0" w:line="240" w:lineRule="auto"/>
        <w:jc w:val="both"/>
        <w:rPr>
          <w:sz w:val="28"/>
          <w:szCs w:val="28"/>
          <w:lang w:val="ru-RU"/>
        </w:rPr>
      </w:pPr>
      <w:r w:rsidRPr="00AC2ACF">
        <w:rPr>
          <w:sz w:val="28"/>
          <w:szCs w:val="28"/>
          <w:lang w:val="ru-RU"/>
        </w:rPr>
        <w:t>жеке тұлғаны тәрбиелеудегі білім берудің рөлін арттыру;</w:t>
      </w:r>
    </w:p>
    <w:p w:rsidR="00AC2ACF" w:rsidRPr="00AC2ACF" w:rsidRDefault="00AC2ACF" w:rsidP="00AC2ACF">
      <w:pPr>
        <w:numPr>
          <w:ilvl w:val="0"/>
          <w:numId w:val="39"/>
        </w:numPr>
        <w:jc w:val="both"/>
        <w:rPr>
          <w:b/>
          <w:bCs/>
          <w:sz w:val="28"/>
          <w:szCs w:val="28"/>
          <w:u w:val="single"/>
          <w:lang w:val="ru-RU"/>
        </w:rPr>
      </w:pPr>
      <w:r w:rsidRPr="00AC2ACF">
        <w:rPr>
          <w:sz w:val="28"/>
          <w:szCs w:val="28"/>
          <w:lang w:val="ru-RU"/>
        </w:rPr>
        <w:t>білім беру процесіне қатысушылардың әлеуметтік қорғалуын қамтамасыз ету.</w:t>
      </w:r>
    </w:p>
    <w:p w:rsidR="00AC2ACF" w:rsidRPr="00AC2ACF" w:rsidRDefault="00AC2ACF" w:rsidP="00AC2ACF">
      <w:pPr>
        <w:spacing w:after="0" w:line="240" w:lineRule="auto"/>
        <w:ind w:left="155"/>
        <w:jc w:val="both"/>
        <w:rPr>
          <w:sz w:val="28"/>
          <w:szCs w:val="28"/>
          <w:lang w:val="ru-RU"/>
        </w:rPr>
      </w:pPr>
      <w:r w:rsidRPr="00AC2ACF">
        <w:rPr>
          <w:b/>
          <w:bCs/>
          <w:sz w:val="28"/>
          <w:szCs w:val="28"/>
          <w:u w:val="single"/>
          <w:lang w:val="ru-RU"/>
        </w:rPr>
        <w:t>Қаржылық және материалдық-техникалық қамтамасыз ету саласында:</w:t>
      </w:r>
    </w:p>
    <w:p w:rsidR="00AC2ACF" w:rsidRPr="00AC2ACF" w:rsidRDefault="00AC2ACF" w:rsidP="00AC2ACF">
      <w:pPr>
        <w:numPr>
          <w:ilvl w:val="0"/>
          <w:numId w:val="41"/>
        </w:numPr>
        <w:spacing w:after="0" w:line="240" w:lineRule="auto"/>
        <w:jc w:val="both"/>
        <w:rPr>
          <w:sz w:val="28"/>
          <w:szCs w:val="28"/>
          <w:lang w:val="ru-RU"/>
        </w:rPr>
      </w:pPr>
      <w:r w:rsidRPr="00AC2ACF">
        <w:rPr>
          <w:sz w:val="28"/>
          <w:szCs w:val="28"/>
          <w:lang w:val="ru-RU"/>
        </w:rPr>
        <w:t>қаржы қаражатының қозғалысын жоспарлау және бақылау тетігін пысықтау;</w:t>
      </w:r>
    </w:p>
    <w:p w:rsidR="00AC2ACF" w:rsidRPr="00AC2ACF" w:rsidRDefault="00AC2ACF" w:rsidP="00AC2ACF">
      <w:pPr>
        <w:numPr>
          <w:ilvl w:val="0"/>
          <w:numId w:val="41"/>
        </w:numPr>
        <w:spacing w:after="0" w:line="240" w:lineRule="auto"/>
        <w:jc w:val="both"/>
        <w:rPr>
          <w:sz w:val="28"/>
          <w:szCs w:val="28"/>
          <w:lang w:val="ru-RU"/>
        </w:rPr>
      </w:pPr>
      <w:r w:rsidRPr="00AC2ACF">
        <w:rPr>
          <w:sz w:val="28"/>
          <w:szCs w:val="28"/>
          <w:lang w:val="ru-RU"/>
        </w:rPr>
        <w:t xml:space="preserve">қосымша қаржыландыру көздерін тарту (бюджеттен тыс қаражат, демеушілік); </w:t>
      </w:r>
    </w:p>
    <w:p w:rsidR="00AC2ACF" w:rsidRPr="00AC2ACF" w:rsidRDefault="00AC2ACF" w:rsidP="00AC2ACF">
      <w:pPr>
        <w:numPr>
          <w:ilvl w:val="0"/>
          <w:numId w:val="41"/>
        </w:numPr>
        <w:spacing w:after="0" w:line="240" w:lineRule="auto"/>
        <w:jc w:val="both"/>
        <w:rPr>
          <w:sz w:val="28"/>
          <w:szCs w:val="28"/>
          <w:lang w:val="ru-RU"/>
        </w:rPr>
      </w:pPr>
      <w:r w:rsidRPr="00AC2ACF">
        <w:rPr>
          <w:sz w:val="28"/>
          <w:szCs w:val="28"/>
          <w:lang w:val="ru-RU"/>
        </w:rPr>
        <w:t>білім беру мекемесінің қажеттіліктерін іске асыру мақсатында материалдық-техникалық базаны нығайту</w:t>
      </w:r>
      <w:r w:rsidR="00B25EC0">
        <w:rPr>
          <w:sz w:val="28"/>
          <w:szCs w:val="28"/>
          <w:lang w:val="ru-RU"/>
        </w:rPr>
        <w:t xml:space="preserve"> </w:t>
      </w:r>
      <w:r w:rsidRPr="00AC2ACF">
        <w:rPr>
          <w:sz w:val="28"/>
          <w:szCs w:val="28"/>
          <w:lang w:val="ru-RU"/>
        </w:rPr>
        <w:t>(білім беру процесін компьютерлендіру, аудио-визуалды құралдарды, ұйымдастыру техникасын, оқу-көрнекі құралдарды сатып алу), оқу процесінің мақсаттары мен САНПин (а) нормаларына, жаңа буын жабдықтарына сәйкес оқу кабинеттері мен үй-жайларының интерьерін жаңарту.</w:t>
      </w:r>
    </w:p>
    <w:p w:rsidR="00173E61" w:rsidRPr="00173E61" w:rsidRDefault="00530A05" w:rsidP="009D13C2">
      <w:pPr>
        <w:spacing w:after="0" w:line="240" w:lineRule="auto"/>
        <w:jc w:val="both"/>
        <w:rPr>
          <w:color w:val="000000"/>
          <w:sz w:val="28"/>
          <w:szCs w:val="28"/>
          <w:lang w:val="ru-RU"/>
        </w:rPr>
      </w:pPr>
      <w:r>
        <w:rPr>
          <w:sz w:val="28"/>
          <w:szCs w:val="28"/>
          <w:lang w:val="ru-RU"/>
        </w:rPr>
        <w:t>Мұғалімдердің 2023-2024</w:t>
      </w:r>
      <w:r w:rsidRPr="00530A05">
        <w:rPr>
          <w:sz w:val="28"/>
          <w:szCs w:val="28"/>
          <w:lang w:val="ru-RU"/>
        </w:rPr>
        <w:t xml:space="preserve"> оқу жылына арналған оқу жүкте</w:t>
      </w:r>
      <w:r>
        <w:rPr>
          <w:sz w:val="28"/>
          <w:szCs w:val="28"/>
          <w:lang w:val="ru-RU"/>
        </w:rPr>
        <w:t>месі педагогикалық кеңестің 2023 жылғы 28</w:t>
      </w:r>
      <w:r w:rsidRPr="00530A05">
        <w:rPr>
          <w:sz w:val="28"/>
          <w:szCs w:val="28"/>
          <w:lang w:val="ru-RU"/>
        </w:rPr>
        <w:t xml:space="preserve"> тамыздағы №1 хаттамасымен бекітілген. Барлық бос сағаттар бөлінді, барлық оқу пәндері оқу жоспары мен оқу бағдарламаларына сәйкес игерілді.</w:t>
      </w:r>
    </w:p>
    <w:p w:rsidR="00530A05" w:rsidRDefault="00577A48" w:rsidP="00530A05">
      <w:pPr>
        <w:spacing w:after="0" w:line="240" w:lineRule="auto"/>
        <w:jc w:val="both"/>
        <w:rPr>
          <w:color w:val="000000"/>
          <w:sz w:val="28"/>
          <w:szCs w:val="28"/>
          <w:lang w:val="ru-RU"/>
        </w:rPr>
      </w:pPr>
      <w:r>
        <w:rPr>
          <w:color w:val="000000"/>
          <w:sz w:val="28"/>
          <w:szCs w:val="28"/>
        </w:rPr>
        <w:t> </w:t>
      </w:r>
      <w:r w:rsidR="00C34B88">
        <w:rPr>
          <w:color w:val="000000"/>
          <w:sz w:val="28"/>
          <w:szCs w:val="28"/>
          <w:lang w:val="ru-RU"/>
        </w:rPr>
        <w:tab/>
      </w:r>
      <w:r w:rsidR="00530A05" w:rsidRPr="00530A05">
        <w:rPr>
          <w:color w:val="000000"/>
          <w:sz w:val="28"/>
          <w:szCs w:val="28"/>
          <w:lang w:val="ru-RU"/>
        </w:rPr>
        <w:t>3)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 тәрбие жұмысын іске асыру (бағаланатын кезеңдегі тәрбие жұмысы жоспарларының көшірмелері қоса беріледі);</w:t>
      </w:r>
    </w:p>
    <w:p w:rsidR="00137BB7" w:rsidRPr="00B25EC0" w:rsidRDefault="00137BB7" w:rsidP="00137BB7">
      <w:pPr>
        <w:spacing w:after="0" w:line="240" w:lineRule="auto"/>
        <w:jc w:val="both"/>
        <w:rPr>
          <w:b/>
          <w:color w:val="000000"/>
          <w:sz w:val="28"/>
          <w:szCs w:val="28"/>
          <w:shd w:val="clear" w:color="auto" w:fill="FFFFFF"/>
          <w:lang w:val="ru-RU"/>
        </w:rPr>
      </w:pPr>
      <w:r w:rsidRPr="00B25EC0">
        <w:rPr>
          <w:b/>
          <w:color w:val="000000"/>
          <w:sz w:val="28"/>
          <w:szCs w:val="28"/>
          <w:lang w:val="ru-RU"/>
        </w:rPr>
        <w:t>Т</w:t>
      </w:r>
      <w:r w:rsidRPr="00B25EC0">
        <w:rPr>
          <w:b/>
          <w:color w:val="000000"/>
          <w:sz w:val="28"/>
          <w:szCs w:val="28"/>
          <w:shd w:val="clear" w:color="auto" w:fill="FFFFFF"/>
          <w:lang w:val="ru-RU"/>
        </w:rPr>
        <w:t xml:space="preserve">әрбие жұмысы "Біртұтас тәрбие" тұтас тәрбие бағдарламасы негізінде құрылды. </w:t>
      </w:r>
    </w:p>
    <w:p w:rsidR="00137BB7" w:rsidRPr="00137BB7" w:rsidRDefault="00137BB7" w:rsidP="00137BB7">
      <w:pPr>
        <w:spacing w:after="0" w:line="240" w:lineRule="auto"/>
        <w:jc w:val="both"/>
        <w:rPr>
          <w:color w:val="000000"/>
          <w:sz w:val="28"/>
          <w:szCs w:val="28"/>
          <w:shd w:val="clear" w:color="auto" w:fill="FFFFFF"/>
          <w:lang w:val="ru-RU"/>
        </w:rPr>
      </w:pPr>
      <w:r w:rsidRPr="00137BB7">
        <w:rPr>
          <w:b/>
          <w:color w:val="000000"/>
          <w:sz w:val="28"/>
          <w:szCs w:val="28"/>
          <w:shd w:val="clear" w:color="auto" w:fill="FFFFFF"/>
          <w:lang w:val="ru-RU"/>
        </w:rPr>
        <w:t>Мақсаты:</w:t>
      </w:r>
      <w:r w:rsidRPr="00137BB7">
        <w:rPr>
          <w:color w:val="000000"/>
          <w:sz w:val="28"/>
          <w:szCs w:val="28"/>
          <w:shd w:val="clear" w:color="auto" w:fill="FFFFFF"/>
          <w:lang w:val="ru-RU"/>
        </w:rPr>
        <w:t xml:space="preserve"> жалпыадамзаттық және ұлттық құндылықтарды сіңірген ұрпақты тәрбиелеу. </w:t>
      </w:r>
    </w:p>
    <w:p w:rsidR="00137BB7" w:rsidRPr="00137BB7" w:rsidRDefault="00137BB7" w:rsidP="00137BB7">
      <w:pPr>
        <w:spacing w:after="0" w:line="240" w:lineRule="auto"/>
        <w:jc w:val="both"/>
        <w:rPr>
          <w:color w:val="000000"/>
          <w:sz w:val="28"/>
          <w:szCs w:val="28"/>
          <w:shd w:val="clear" w:color="auto" w:fill="FFFFFF"/>
          <w:lang w:val="ru-RU"/>
        </w:rPr>
      </w:pPr>
      <w:r>
        <w:rPr>
          <w:color w:val="000000"/>
          <w:sz w:val="28"/>
          <w:szCs w:val="28"/>
          <w:shd w:val="clear" w:color="auto" w:fill="FFFFFF"/>
          <w:lang w:val="ru-RU"/>
        </w:rPr>
        <w:t>Міндеттер</w:t>
      </w:r>
      <w:r w:rsidRPr="00137BB7">
        <w:rPr>
          <w:color w:val="000000"/>
          <w:sz w:val="28"/>
          <w:szCs w:val="28"/>
          <w:shd w:val="clear" w:color="auto" w:fill="FFFFFF"/>
          <w:lang w:val="ru-RU"/>
        </w:rPr>
        <w:t xml:space="preserve">: </w:t>
      </w:r>
    </w:p>
    <w:p w:rsidR="00137BB7" w:rsidRPr="00137BB7" w:rsidRDefault="00137BB7" w:rsidP="00137BB7">
      <w:pPr>
        <w:spacing w:after="0" w:line="240" w:lineRule="auto"/>
        <w:jc w:val="both"/>
        <w:rPr>
          <w:color w:val="000000"/>
          <w:sz w:val="28"/>
          <w:szCs w:val="28"/>
          <w:shd w:val="clear" w:color="auto" w:fill="FFFFFF"/>
          <w:lang w:val="ru-RU"/>
        </w:rPr>
      </w:pPr>
      <w:r w:rsidRPr="00137BB7">
        <w:rPr>
          <w:color w:val="000000"/>
          <w:sz w:val="28"/>
          <w:szCs w:val="28"/>
          <w:shd w:val="clear" w:color="auto" w:fill="FFFFFF"/>
          <w:lang w:val="ru-RU"/>
        </w:rPr>
        <w:t>1. Ата-аналарды, ересектерді құрметтеу дағдыларын қалыптастыру және тәрбиелеу, олардың тәрбиесін тыңдау, отбасылық көңіл-күйді бағалау, отбасы алдындағы міндеттерін лайықты орындау.</w:t>
      </w:r>
    </w:p>
    <w:p w:rsidR="00137BB7" w:rsidRPr="00137BB7" w:rsidRDefault="00137BB7" w:rsidP="00137BB7">
      <w:pPr>
        <w:spacing w:after="0" w:line="240" w:lineRule="auto"/>
        <w:jc w:val="both"/>
        <w:rPr>
          <w:color w:val="000000"/>
          <w:sz w:val="28"/>
          <w:szCs w:val="28"/>
          <w:shd w:val="clear" w:color="auto" w:fill="FFFFFF"/>
          <w:lang w:val="ru-RU"/>
        </w:rPr>
      </w:pPr>
      <w:r w:rsidRPr="00137BB7">
        <w:rPr>
          <w:color w:val="000000"/>
          <w:sz w:val="28"/>
          <w:szCs w:val="28"/>
          <w:shd w:val="clear" w:color="auto" w:fill="FFFFFF"/>
          <w:lang w:val="ru-RU"/>
        </w:rPr>
        <w:t xml:space="preserve">2. Мейірімділік, абырой, ар-ождан, қадір-қасиет, жауапкершілік, қамқорлық пен әділеттілік сезімі ретінде қасиеттерді ояту, еңбекқорлық пен құқықтық мәдениетті қалыптастыру. </w:t>
      </w:r>
    </w:p>
    <w:p w:rsidR="00137BB7" w:rsidRPr="00137BB7" w:rsidRDefault="00137BB7" w:rsidP="00137BB7">
      <w:pPr>
        <w:spacing w:after="0" w:line="240" w:lineRule="auto"/>
        <w:jc w:val="both"/>
        <w:rPr>
          <w:color w:val="000000"/>
          <w:sz w:val="28"/>
          <w:szCs w:val="28"/>
          <w:shd w:val="clear" w:color="auto" w:fill="FFFFFF"/>
          <w:lang w:val="ru-RU"/>
        </w:rPr>
      </w:pPr>
      <w:r w:rsidRPr="00137BB7">
        <w:rPr>
          <w:color w:val="000000"/>
          <w:sz w:val="28"/>
          <w:szCs w:val="28"/>
          <w:shd w:val="clear" w:color="auto" w:fill="FFFFFF"/>
          <w:lang w:val="ru-RU"/>
        </w:rPr>
        <w:t>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rsidR="00137BB7" w:rsidRPr="00137BB7" w:rsidRDefault="00137BB7" w:rsidP="00137BB7">
      <w:pPr>
        <w:spacing w:after="0" w:line="240" w:lineRule="auto"/>
        <w:jc w:val="both"/>
        <w:rPr>
          <w:color w:val="000000"/>
          <w:sz w:val="28"/>
          <w:szCs w:val="28"/>
          <w:shd w:val="clear" w:color="auto" w:fill="FFFFFF"/>
          <w:lang w:val="ru-RU"/>
        </w:rPr>
      </w:pPr>
      <w:r w:rsidRPr="00137BB7">
        <w:rPr>
          <w:color w:val="000000"/>
          <w:sz w:val="28"/>
          <w:szCs w:val="28"/>
          <w:shd w:val="clear" w:color="auto" w:fill="FFFFFF"/>
          <w:lang w:val="ru-RU"/>
        </w:rPr>
        <w:t xml:space="preserve">4. Денсаулық, салауатты өмір салтын, ақыл-ой тазалығын және эмоционалды тұрақтылықты бағалаңыз. </w:t>
      </w:r>
    </w:p>
    <w:p w:rsidR="00137BB7" w:rsidRDefault="00137BB7" w:rsidP="00137BB7">
      <w:pPr>
        <w:spacing w:after="0" w:line="240" w:lineRule="auto"/>
        <w:jc w:val="both"/>
        <w:rPr>
          <w:color w:val="000000"/>
          <w:sz w:val="28"/>
          <w:szCs w:val="28"/>
          <w:shd w:val="clear" w:color="auto" w:fill="FFFFFF"/>
          <w:lang w:val="ru-RU"/>
        </w:rPr>
      </w:pPr>
      <w:r w:rsidRPr="00137BB7">
        <w:rPr>
          <w:color w:val="000000"/>
          <w:sz w:val="28"/>
          <w:szCs w:val="28"/>
          <w:shd w:val="clear" w:color="auto" w:fill="FFFFFF"/>
          <w:lang w:val="ru-RU"/>
        </w:rPr>
        <w:lastRenderedPageBreak/>
        <w:t>5. Табиғатқа, ұлттық және мәдени мұраға, табиғи ресурстарды үнемді және тиімді пайдалануға ұқыпты қарауға тәрбиелеу.</w:t>
      </w:r>
    </w:p>
    <w:p w:rsidR="00137BB7" w:rsidRPr="00137BB7" w:rsidRDefault="00137BB7" w:rsidP="00137BB7">
      <w:pPr>
        <w:spacing w:after="0" w:line="240" w:lineRule="auto"/>
        <w:jc w:val="both"/>
        <w:rPr>
          <w:sz w:val="28"/>
          <w:szCs w:val="28"/>
          <w:lang w:val="ru-RU"/>
        </w:rPr>
      </w:pPr>
      <w:r w:rsidRPr="00137BB7">
        <w:rPr>
          <w:sz w:val="28"/>
          <w:szCs w:val="28"/>
          <w:lang w:val="ru-RU"/>
        </w:rPr>
        <w:t>КҮТІЛЕТІН НӘТИЖЕЛЕР:</w:t>
      </w:r>
    </w:p>
    <w:p w:rsidR="00137BB7" w:rsidRPr="00137BB7" w:rsidRDefault="00137BB7" w:rsidP="00137BB7">
      <w:pPr>
        <w:spacing w:after="0" w:line="240" w:lineRule="auto"/>
        <w:jc w:val="both"/>
        <w:rPr>
          <w:sz w:val="28"/>
          <w:szCs w:val="28"/>
          <w:lang w:val="ru-RU"/>
        </w:rPr>
      </w:pPr>
      <w:r w:rsidRPr="00137BB7">
        <w:rPr>
          <w:sz w:val="28"/>
          <w:szCs w:val="28"/>
          <w:lang w:val="ru-RU"/>
        </w:rPr>
        <w:t xml:space="preserve"> 1. Ата-аналары мен ересектерін құрметтей алады, отбасы алдындағы жауапкершілігін түсінеді және қабылдайды, "шаңырақ", "жеті ата", "тектілік" ұғымдарының мағынасын бағалайды, отбасылық әл-ауқатын бағалайды. </w:t>
      </w:r>
    </w:p>
    <w:p w:rsidR="00137BB7" w:rsidRPr="00137BB7" w:rsidRDefault="00137BB7" w:rsidP="00137BB7">
      <w:pPr>
        <w:spacing w:after="0" w:line="240" w:lineRule="auto"/>
        <w:jc w:val="both"/>
        <w:rPr>
          <w:sz w:val="28"/>
          <w:szCs w:val="28"/>
          <w:lang w:val="ru-RU"/>
        </w:rPr>
      </w:pPr>
      <w:r w:rsidRPr="00137BB7">
        <w:rPr>
          <w:sz w:val="28"/>
          <w:szCs w:val="28"/>
          <w:lang w:val="ru-RU"/>
        </w:rPr>
        <w:t xml:space="preserve">2. Отбасындағы және мектептегі іс-әрекеттері үшін жауапкершілікті өз мойнына алады, сөзіне, ісіне адал, кішілерін қолдайды, үлкендерін құрметтейді, Ар-намыс пен қадір-қасиетті қорғайды және бағалайды, адал еңбекті жоғары бағалайды. </w:t>
      </w:r>
    </w:p>
    <w:p w:rsidR="00137BB7" w:rsidRPr="00137BB7" w:rsidRDefault="00137BB7" w:rsidP="00137BB7">
      <w:pPr>
        <w:spacing w:after="0" w:line="240" w:lineRule="auto"/>
        <w:jc w:val="both"/>
        <w:rPr>
          <w:sz w:val="28"/>
          <w:szCs w:val="28"/>
          <w:lang w:val="ru-RU"/>
        </w:rPr>
      </w:pPr>
      <w:r w:rsidRPr="00137BB7">
        <w:rPr>
          <w:sz w:val="28"/>
          <w:szCs w:val="28"/>
          <w:lang w:val="ru-RU"/>
        </w:rPr>
        <w:t xml:space="preserve">3. Патриотизмді көрсетеді, белсенді азаматтық ұстанымға, тектілікке ие, өз халқына адал қызмет етуді, мемлекеттің тәуелсіздігін, ел мен жердің тұтастығын қорғауды өзінің міндеті деп санайды, дәстүрлерді біледі және сақтайды. </w:t>
      </w:r>
    </w:p>
    <w:p w:rsidR="00137BB7" w:rsidRPr="00137BB7" w:rsidRDefault="00137BB7" w:rsidP="00137BB7">
      <w:pPr>
        <w:spacing w:after="0" w:line="240" w:lineRule="auto"/>
        <w:jc w:val="both"/>
        <w:rPr>
          <w:sz w:val="28"/>
          <w:szCs w:val="28"/>
          <w:lang w:val="ru-RU"/>
        </w:rPr>
      </w:pPr>
      <w:r w:rsidRPr="00137BB7">
        <w:rPr>
          <w:sz w:val="28"/>
          <w:szCs w:val="28"/>
          <w:lang w:val="ru-RU"/>
        </w:rPr>
        <w:t xml:space="preserve">4. Ой мен дененің тазалығын, салауатты өмір салты мәдениетін, жанның үйлесімділігін қолдайды. </w:t>
      </w:r>
    </w:p>
    <w:p w:rsidR="00137BB7" w:rsidRPr="00137BB7" w:rsidRDefault="00137BB7" w:rsidP="00137BB7">
      <w:pPr>
        <w:spacing w:after="0" w:line="240" w:lineRule="auto"/>
        <w:jc w:val="both"/>
        <w:rPr>
          <w:sz w:val="28"/>
          <w:szCs w:val="28"/>
          <w:lang w:val="ru-RU"/>
        </w:rPr>
      </w:pPr>
      <w:r w:rsidRPr="00137BB7">
        <w:rPr>
          <w:sz w:val="28"/>
          <w:szCs w:val="28"/>
          <w:lang w:val="ru-RU"/>
        </w:rPr>
        <w:t>5. Үйін, ауласын, қаласын таза ұстайды, қоғамдық орындар мен қоршаған ортаны таза ұстауға тырысады, табиғатқа сүйіспеншілікпен қарайды, туған өлкенің қайталанбас ерекшеліктерін таниды және құрметтейді, ұлттық мәдениетт</w:t>
      </w:r>
      <w:r>
        <w:rPr>
          <w:sz w:val="28"/>
          <w:szCs w:val="28"/>
          <w:lang w:val="ru-RU"/>
        </w:rPr>
        <w:t>і құрметтейді.</w:t>
      </w:r>
    </w:p>
    <w:p w:rsidR="007F4E48" w:rsidRDefault="00137BB7" w:rsidP="00137BB7">
      <w:pPr>
        <w:spacing w:after="0" w:line="240" w:lineRule="auto"/>
        <w:jc w:val="both"/>
        <w:rPr>
          <w:sz w:val="28"/>
          <w:szCs w:val="28"/>
          <w:lang w:val="ru-RU"/>
        </w:rPr>
      </w:pPr>
      <w:r w:rsidRPr="00137BB7">
        <w:rPr>
          <w:sz w:val="28"/>
          <w:szCs w:val="28"/>
          <w:lang w:val="ru-RU"/>
        </w:rPr>
        <w:t xml:space="preserve">Барлық жұмыс </w:t>
      </w:r>
      <w:r>
        <w:rPr>
          <w:sz w:val="28"/>
          <w:szCs w:val="28"/>
          <w:lang w:val="ru-RU"/>
        </w:rPr>
        <w:t>үш бағыт</w:t>
      </w:r>
      <w:r w:rsidRPr="00137BB7">
        <w:rPr>
          <w:sz w:val="28"/>
          <w:szCs w:val="28"/>
          <w:lang w:val="ru-RU"/>
        </w:rPr>
        <w:t xml:space="preserve"> негізінде құрылды</w:t>
      </w:r>
    </w:p>
    <w:p w:rsidR="00E23FE5" w:rsidRPr="00E23FE5" w:rsidRDefault="00E23FE5" w:rsidP="00E23FE5">
      <w:pPr>
        <w:spacing w:after="0" w:line="240" w:lineRule="auto"/>
        <w:jc w:val="both"/>
        <w:rPr>
          <w:sz w:val="28"/>
          <w:szCs w:val="28"/>
          <w:lang w:val="ru-RU"/>
        </w:rPr>
      </w:pPr>
      <w:r w:rsidRPr="00E23FE5">
        <w:rPr>
          <w:sz w:val="28"/>
          <w:szCs w:val="28"/>
          <w:lang w:val="ru-RU"/>
        </w:rPr>
        <w:t>ҰЛТТЫҚ сенім (ұлттық мүдде)</w:t>
      </w:r>
    </w:p>
    <w:p w:rsidR="00E23FE5" w:rsidRPr="00E23FE5" w:rsidRDefault="00E23FE5" w:rsidP="00E23FE5">
      <w:pPr>
        <w:spacing w:after="0" w:line="240" w:lineRule="auto"/>
        <w:jc w:val="both"/>
        <w:rPr>
          <w:sz w:val="28"/>
          <w:szCs w:val="28"/>
          <w:lang w:val="ru-RU"/>
        </w:rPr>
      </w:pPr>
      <w:r w:rsidRPr="00E23FE5">
        <w:rPr>
          <w:sz w:val="28"/>
          <w:szCs w:val="28"/>
          <w:lang w:val="ru-RU"/>
        </w:rPr>
        <w:t>ТАЛАП(ұмтылыс)</w:t>
      </w:r>
    </w:p>
    <w:p w:rsidR="00E23FE5" w:rsidRPr="00E23FE5" w:rsidRDefault="00E23FE5" w:rsidP="00E23FE5">
      <w:pPr>
        <w:spacing w:after="0" w:line="240" w:lineRule="auto"/>
        <w:jc w:val="both"/>
        <w:rPr>
          <w:sz w:val="28"/>
          <w:szCs w:val="28"/>
          <w:lang w:val="ru-RU"/>
        </w:rPr>
      </w:pPr>
      <w:r w:rsidRPr="00E23FE5">
        <w:rPr>
          <w:sz w:val="28"/>
          <w:szCs w:val="28"/>
          <w:lang w:val="ru-RU"/>
        </w:rPr>
        <w:t>АР-ҰЯТ(ар-ождан)</w:t>
      </w:r>
    </w:p>
    <w:p w:rsidR="00E23FE5" w:rsidRPr="00E23FE5" w:rsidRDefault="00E23FE5" w:rsidP="00E23FE5">
      <w:pPr>
        <w:spacing w:after="0" w:line="240" w:lineRule="auto"/>
        <w:jc w:val="both"/>
        <w:rPr>
          <w:sz w:val="28"/>
          <w:szCs w:val="28"/>
          <w:lang w:val="ru-RU"/>
        </w:rPr>
      </w:pPr>
      <w:r w:rsidRPr="00E23FE5">
        <w:rPr>
          <w:sz w:val="28"/>
          <w:szCs w:val="28"/>
          <w:lang w:val="ru-RU"/>
        </w:rPr>
        <w:t>Тәрбие жұмысын іске асыру үшін келесі жұмыс түрлері пайдаланылды: әңгімелер, сынып сағаттары, Мерекелер, ойындар, сыныпт</w:t>
      </w:r>
      <w:r>
        <w:rPr>
          <w:sz w:val="28"/>
          <w:szCs w:val="28"/>
          <w:lang w:val="ru-RU"/>
        </w:rPr>
        <w:t>ан тыс іс-шаралар, ұжымдық шығармашылық істер ар</w:t>
      </w:r>
      <w:r>
        <w:rPr>
          <w:sz w:val="28"/>
          <w:szCs w:val="28"/>
          <w:lang w:val="kk-KZ"/>
        </w:rPr>
        <w:t>қылы</w:t>
      </w:r>
      <w:r w:rsidRPr="00E23FE5">
        <w:rPr>
          <w:sz w:val="28"/>
          <w:szCs w:val="28"/>
          <w:lang w:val="ru-RU"/>
        </w:rPr>
        <w:t>, спорттық жарыстар, экскурсиялар, викториналар, сынып сағаттары, конкурстар, қоғамдық акцияларға қатысу, челлендждер, флеш-мобтар.</w:t>
      </w:r>
    </w:p>
    <w:p w:rsidR="00E23FE5" w:rsidRPr="00E23FE5" w:rsidRDefault="00E23FE5" w:rsidP="00E23FE5">
      <w:pPr>
        <w:spacing w:after="0" w:line="240" w:lineRule="auto"/>
        <w:jc w:val="both"/>
        <w:rPr>
          <w:sz w:val="28"/>
          <w:szCs w:val="28"/>
          <w:lang w:val="ru-RU"/>
        </w:rPr>
      </w:pPr>
      <w:r w:rsidRPr="00E23FE5">
        <w:rPr>
          <w:sz w:val="28"/>
          <w:szCs w:val="28"/>
          <w:lang w:val="ru-RU"/>
        </w:rPr>
        <w:t>2023-2024 оқу жылы ішінде біздің мектеп "4 тоқсан – 4 іс – шара" және "9 ай-9 іс-шара"атты екі ірі республикалық жоба бойынша жұмыс жүргізді.</w:t>
      </w:r>
    </w:p>
    <w:p w:rsidR="00137BB7" w:rsidRPr="008D4000" w:rsidRDefault="00E23FE5" w:rsidP="00E23FE5">
      <w:pPr>
        <w:spacing w:after="0" w:line="240" w:lineRule="auto"/>
        <w:jc w:val="both"/>
        <w:rPr>
          <w:sz w:val="28"/>
          <w:szCs w:val="28"/>
          <w:lang w:val="ru-RU"/>
        </w:rPr>
      </w:pPr>
      <w:r w:rsidRPr="00E23FE5">
        <w:rPr>
          <w:sz w:val="28"/>
          <w:szCs w:val="28"/>
          <w:lang w:val="ru-RU"/>
        </w:rPr>
        <w:t>Тәрбие жұмысын арттыру мақсатында 9 оқу айы ішінде біздің мектептің оқушылары "9 ай – 9 іс-шара"республикалық жобасы аясында тоғыз түрлі іс-шараға тартылды.</w:t>
      </w:r>
    </w:p>
    <w:p w:rsidR="00E23FE5" w:rsidRPr="00E23FE5" w:rsidRDefault="00E23FE5" w:rsidP="00E23FE5">
      <w:pPr>
        <w:spacing w:after="0" w:line="240" w:lineRule="auto"/>
        <w:jc w:val="both"/>
        <w:rPr>
          <w:sz w:val="28"/>
          <w:szCs w:val="28"/>
          <w:lang w:val="ru-RU"/>
        </w:rPr>
      </w:pPr>
      <w:r w:rsidRPr="00E23FE5">
        <w:rPr>
          <w:sz w:val="28"/>
          <w:szCs w:val="28"/>
          <w:lang w:val="ru-RU"/>
        </w:rPr>
        <w:t xml:space="preserve">"Төрттен токсан – төрттен ӨНЕР"республикалық жобасы. </w:t>
      </w:r>
    </w:p>
    <w:p w:rsidR="00E23FE5" w:rsidRPr="00E23FE5" w:rsidRDefault="00E23FE5" w:rsidP="00E23FE5">
      <w:pPr>
        <w:spacing w:after="0" w:line="240" w:lineRule="auto"/>
        <w:jc w:val="both"/>
        <w:rPr>
          <w:sz w:val="28"/>
          <w:szCs w:val="28"/>
          <w:lang w:val="ru-RU"/>
        </w:rPr>
      </w:pPr>
      <w:r>
        <w:rPr>
          <w:sz w:val="28"/>
          <w:szCs w:val="28"/>
          <w:lang w:val="ru-RU"/>
        </w:rPr>
        <w:t>1 тоқ</w:t>
      </w:r>
      <w:r w:rsidRPr="00E23FE5">
        <w:rPr>
          <w:sz w:val="28"/>
          <w:szCs w:val="28"/>
          <w:lang w:val="ru-RU"/>
        </w:rPr>
        <w:t>сан</w:t>
      </w:r>
      <w:r>
        <w:rPr>
          <w:sz w:val="28"/>
          <w:szCs w:val="28"/>
          <w:lang w:val="ru-RU"/>
        </w:rPr>
        <w:t xml:space="preserve"> </w:t>
      </w:r>
      <w:r w:rsidRPr="00E23FE5">
        <w:rPr>
          <w:sz w:val="28"/>
          <w:szCs w:val="28"/>
          <w:lang w:val="ru-RU"/>
        </w:rPr>
        <w:t>-</w:t>
      </w:r>
      <w:r>
        <w:rPr>
          <w:sz w:val="28"/>
          <w:szCs w:val="28"/>
          <w:lang w:val="ru-RU"/>
        </w:rPr>
        <w:t xml:space="preserve"> </w:t>
      </w:r>
      <w:r w:rsidRPr="00E23FE5">
        <w:rPr>
          <w:sz w:val="28"/>
          <w:szCs w:val="28"/>
          <w:lang w:val="ru-RU"/>
        </w:rPr>
        <w:t>а</w:t>
      </w:r>
      <w:r>
        <w:rPr>
          <w:sz w:val="28"/>
          <w:szCs w:val="28"/>
          <w:lang w:val="ru-RU"/>
        </w:rPr>
        <w:t>қ</w:t>
      </w:r>
      <w:r w:rsidRPr="00E23FE5">
        <w:rPr>
          <w:sz w:val="28"/>
          <w:szCs w:val="28"/>
          <w:lang w:val="ru-RU"/>
        </w:rPr>
        <w:t>ындар айтысы.</w:t>
      </w:r>
    </w:p>
    <w:p w:rsidR="00E23FE5" w:rsidRPr="00E23FE5" w:rsidRDefault="00E23FE5" w:rsidP="00E23FE5">
      <w:pPr>
        <w:spacing w:after="0" w:line="240" w:lineRule="auto"/>
        <w:jc w:val="both"/>
        <w:rPr>
          <w:sz w:val="28"/>
          <w:szCs w:val="28"/>
          <w:lang w:val="ru-RU"/>
        </w:rPr>
      </w:pPr>
      <w:r>
        <w:rPr>
          <w:sz w:val="28"/>
          <w:szCs w:val="28"/>
          <w:lang w:val="ru-RU"/>
        </w:rPr>
        <w:t>№15 негізгі орта мектебінде</w:t>
      </w:r>
      <w:r w:rsidRPr="00E23FE5">
        <w:rPr>
          <w:sz w:val="28"/>
          <w:szCs w:val="28"/>
          <w:lang w:val="ru-RU"/>
        </w:rPr>
        <w:t xml:space="preserve"> 11 қыркүйек пен </w:t>
      </w:r>
      <w:r>
        <w:rPr>
          <w:sz w:val="28"/>
          <w:szCs w:val="28"/>
          <w:lang w:val="ru-RU"/>
        </w:rPr>
        <w:t>24 қазан аралығында "төрттен тоқ</w:t>
      </w:r>
      <w:r w:rsidRPr="00E23FE5">
        <w:rPr>
          <w:sz w:val="28"/>
          <w:szCs w:val="28"/>
          <w:lang w:val="ru-RU"/>
        </w:rPr>
        <w:t>сан-төрттен ӨНЕР"</w:t>
      </w:r>
      <w:r>
        <w:rPr>
          <w:sz w:val="28"/>
          <w:szCs w:val="28"/>
          <w:lang w:val="ru-RU"/>
        </w:rPr>
        <w:t xml:space="preserve"> </w:t>
      </w:r>
      <w:r w:rsidRPr="00E23FE5">
        <w:rPr>
          <w:sz w:val="28"/>
          <w:szCs w:val="28"/>
          <w:lang w:val="ru-RU"/>
        </w:rPr>
        <w:t xml:space="preserve">жобасын іске асыру шеңберінде бірқатар іс-шаралар өтті. </w:t>
      </w:r>
    </w:p>
    <w:p w:rsidR="007F4E48" w:rsidRDefault="00E23FE5" w:rsidP="00E23FE5">
      <w:pPr>
        <w:spacing w:after="0" w:line="240" w:lineRule="auto"/>
        <w:jc w:val="both"/>
        <w:rPr>
          <w:sz w:val="28"/>
          <w:szCs w:val="28"/>
          <w:lang w:val="ru-RU"/>
        </w:rPr>
      </w:pPr>
      <w:r>
        <w:rPr>
          <w:sz w:val="28"/>
          <w:szCs w:val="28"/>
          <w:lang w:val="ru-RU"/>
        </w:rPr>
        <w:t>І</w:t>
      </w:r>
      <w:r w:rsidRPr="00E23FE5">
        <w:rPr>
          <w:sz w:val="28"/>
          <w:szCs w:val="28"/>
          <w:lang w:val="ru-RU"/>
        </w:rPr>
        <w:t>с-шаралар барысында бейнероликтер түсіріліп, Instagram әлеуме</w:t>
      </w:r>
      <w:r>
        <w:rPr>
          <w:sz w:val="28"/>
          <w:szCs w:val="28"/>
          <w:lang w:val="ru-RU"/>
        </w:rPr>
        <w:t>ттік желісінде #1тоқ</w:t>
      </w:r>
      <w:r w:rsidRPr="00E23FE5">
        <w:rPr>
          <w:sz w:val="28"/>
          <w:szCs w:val="28"/>
          <w:lang w:val="ru-RU"/>
        </w:rPr>
        <w:t>сан #АҚЫНДАР АЙТЫСЫ хэштегтерімен жарияланды</w:t>
      </w:r>
    </w:p>
    <w:p w:rsidR="00F46605" w:rsidRPr="00F46605" w:rsidRDefault="00F46605" w:rsidP="00F46605">
      <w:pPr>
        <w:spacing w:after="0" w:line="240" w:lineRule="auto"/>
        <w:jc w:val="both"/>
        <w:rPr>
          <w:sz w:val="28"/>
          <w:szCs w:val="28"/>
          <w:lang w:val="ru-RU"/>
        </w:rPr>
      </w:pPr>
      <w:r w:rsidRPr="00F46605">
        <w:rPr>
          <w:sz w:val="28"/>
          <w:szCs w:val="28"/>
          <w:lang w:val="ru-RU"/>
        </w:rPr>
        <w:t xml:space="preserve">2 тоқсан - "Алтын сақа" олимпиадасы. </w:t>
      </w:r>
    </w:p>
    <w:p w:rsidR="00F46605" w:rsidRPr="00F46605" w:rsidRDefault="00F46605" w:rsidP="00F46605">
      <w:pPr>
        <w:spacing w:after="0" w:line="240" w:lineRule="auto"/>
        <w:jc w:val="both"/>
        <w:rPr>
          <w:sz w:val="28"/>
          <w:szCs w:val="28"/>
          <w:lang w:val="ru-RU"/>
        </w:rPr>
      </w:pPr>
      <w:r w:rsidRPr="00F46605">
        <w:rPr>
          <w:sz w:val="28"/>
          <w:szCs w:val="28"/>
          <w:lang w:val="ru-RU"/>
        </w:rPr>
        <w:t>Қазақ халқының тарихи-мәдени мұрасына құрмет қалыптастыру, батылдыққа, төзімділікке тәрбиелеу, ептілікті, қырағылық пен дәлдікті дамыту мақсатында біздің мектепте "төрттен токсан-төрттен ӨНЕР" мәдени - ағарту жобасының "Алтын сақа"</w:t>
      </w:r>
      <w:r>
        <w:rPr>
          <w:sz w:val="28"/>
          <w:szCs w:val="28"/>
          <w:lang w:val="ru-RU"/>
        </w:rPr>
        <w:t xml:space="preserve"> </w:t>
      </w:r>
      <w:r w:rsidRPr="00F46605">
        <w:rPr>
          <w:sz w:val="28"/>
          <w:szCs w:val="28"/>
          <w:lang w:val="ru-RU"/>
        </w:rPr>
        <w:t>олимпиадасы аясында іс-шаралар өтті. Өткізілген іс-шаралар халықтың мәдени мұрасын сақтауға, ұлттық ойындарды насихаттауға, Қазақ ұлттық ойындарын тануға қызығушылықты арттыруға, салауатты өмір салтын қалыптастыруға, балаларды асық ойынына тартуға ықпал етті.</w:t>
      </w:r>
    </w:p>
    <w:p w:rsidR="00F46605" w:rsidRPr="00F46605" w:rsidRDefault="00F46605" w:rsidP="00F46605">
      <w:pPr>
        <w:spacing w:after="0" w:line="240" w:lineRule="auto"/>
        <w:jc w:val="both"/>
        <w:rPr>
          <w:sz w:val="28"/>
          <w:szCs w:val="28"/>
          <w:lang w:val="ru-RU"/>
        </w:rPr>
      </w:pPr>
      <w:r>
        <w:rPr>
          <w:sz w:val="28"/>
          <w:szCs w:val="28"/>
          <w:lang w:val="ru-RU"/>
        </w:rPr>
        <w:lastRenderedPageBreak/>
        <w:t xml:space="preserve">3 тоқсан- "Ұлттық өнер". </w:t>
      </w:r>
      <w:r w:rsidRPr="00F46605">
        <w:rPr>
          <w:sz w:val="28"/>
          <w:szCs w:val="28"/>
          <w:lang w:val="ru-RU"/>
        </w:rPr>
        <w:t>"4 токсан -4 өнер" республикалы</w:t>
      </w:r>
      <w:r>
        <w:rPr>
          <w:sz w:val="28"/>
          <w:szCs w:val="28"/>
          <w:lang w:val="ru-RU"/>
        </w:rPr>
        <w:t>қ жобасы аясында Красный Яр селосында №</w:t>
      </w:r>
      <w:r w:rsidRPr="00F46605">
        <w:rPr>
          <w:sz w:val="28"/>
          <w:szCs w:val="28"/>
          <w:lang w:val="ru-RU"/>
        </w:rPr>
        <w:t>3 МГ базасында қағаздан жасалған бұйымдар, аппликация, квиллинг, папье-маше, интерьер дизайны жобасы бағыты бойынша "Ұлттық өнер" қолдан жасалған бұйымдар көрмесі өтті.</w:t>
      </w:r>
    </w:p>
    <w:p w:rsidR="00F46605" w:rsidRPr="00F46605" w:rsidRDefault="00F46605" w:rsidP="00F46605">
      <w:pPr>
        <w:spacing w:after="0" w:line="240" w:lineRule="auto"/>
        <w:jc w:val="both"/>
        <w:rPr>
          <w:sz w:val="28"/>
          <w:szCs w:val="28"/>
          <w:lang w:val="ru-RU"/>
        </w:rPr>
      </w:pPr>
      <w:r w:rsidRPr="00F46605">
        <w:rPr>
          <w:sz w:val="28"/>
          <w:szCs w:val="28"/>
          <w:lang w:val="ru-RU"/>
        </w:rPr>
        <w:t>Оқушылар мен педагогтар көрмеге арналған бұйымдарды жасауға белсенді қатысты. Қатысушылар қазақ халқының әсемдігі мен әсемдігін көрсететін түрлі жұмыстар дайындады.</w:t>
      </w:r>
    </w:p>
    <w:p w:rsidR="00E23FE5" w:rsidRDefault="00F46605" w:rsidP="00F46605">
      <w:pPr>
        <w:spacing w:after="0" w:line="240" w:lineRule="auto"/>
        <w:jc w:val="both"/>
        <w:rPr>
          <w:sz w:val="28"/>
          <w:szCs w:val="28"/>
          <w:lang w:val="ru-RU"/>
        </w:rPr>
      </w:pPr>
      <w:r w:rsidRPr="00F46605">
        <w:rPr>
          <w:sz w:val="28"/>
          <w:szCs w:val="28"/>
          <w:lang w:val="ru-RU"/>
        </w:rPr>
        <w:t>4 тоқсанда балаларды туған өлкенің тарихи, мәдени және рухани мұрасымен таныстыру өтті. Мектеп оқушылары халық дәстүрлері , әдет-ғұрыптары мен өнері, туған өлкенің мәдениеті, әдебиеті, өнері, халық шығармашылығы туралы, тарихи, археологиялық және этнографиялық ескерткіштерді зерттеуге және қорғауға қатысу туралы; ауызша халық шығармашылығының бай мұрасы туралы, республикада тұратын халықтардың салт-дәстүрлері туралы; мектеп мұражайларын ашу туралы; өмір туралы білді, киіммен танымал мәдениет және өнер қайраткерлері - біздің жерлестеріміз, оқушылар, әдебиет, музыка, театр, кино, бейнелеу өнері қайраткерлері таныстырылды.</w:t>
      </w:r>
    </w:p>
    <w:p w:rsidR="00E23FE5" w:rsidRPr="008D4000" w:rsidRDefault="00E23FE5" w:rsidP="0052154E">
      <w:pPr>
        <w:spacing w:after="0" w:line="240" w:lineRule="auto"/>
        <w:jc w:val="both"/>
        <w:rPr>
          <w:sz w:val="28"/>
          <w:szCs w:val="28"/>
          <w:lang w:val="ru-RU"/>
        </w:rPr>
      </w:pPr>
    </w:p>
    <w:p w:rsidR="002473ED" w:rsidRPr="002473ED" w:rsidRDefault="002473ED" w:rsidP="002473ED">
      <w:pPr>
        <w:jc w:val="both"/>
        <w:rPr>
          <w:color w:val="000000"/>
          <w:sz w:val="28"/>
          <w:lang w:val="ru-RU"/>
        </w:rPr>
      </w:pPr>
      <w:bookmarkStart w:id="3" w:name="z88"/>
      <w:bookmarkEnd w:id="2"/>
      <w:r>
        <w:rPr>
          <w:color w:val="000000"/>
          <w:sz w:val="28"/>
          <w:lang w:val="ru-RU"/>
        </w:rPr>
        <w:t>4)</w:t>
      </w:r>
      <w:r w:rsidR="00F46605" w:rsidRPr="002473ED">
        <w:rPr>
          <w:color w:val="000000"/>
          <w:sz w:val="28"/>
          <w:lang w:val="ru-RU"/>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2473ED" w:rsidRPr="002473ED" w:rsidRDefault="002473ED" w:rsidP="002473ED">
      <w:pPr>
        <w:pStyle w:val="12"/>
        <w:jc w:val="left"/>
        <w:rPr>
          <w:rFonts w:ascii="Times New Roman" w:hAnsi="Times New Roman" w:cs="Times New Roman"/>
          <w:sz w:val="28"/>
        </w:rPr>
      </w:pPr>
      <w:r w:rsidRPr="002473ED">
        <w:rPr>
          <w:rFonts w:ascii="Times New Roman" w:hAnsi="Times New Roman" w:cs="Times New Roman"/>
          <w:sz w:val="28"/>
        </w:rPr>
        <w:t>2023 – 2024 оқу жылындағы жұмысты толық көлемде талдай отырып, оң нәтижелерді атап өтуге болады:</w:t>
      </w:r>
    </w:p>
    <w:p w:rsidR="002473ED" w:rsidRPr="002473ED" w:rsidRDefault="002473ED" w:rsidP="002473ED">
      <w:pPr>
        <w:pStyle w:val="12"/>
        <w:jc w:val="left"/>
        <w:rPr>
          <w:rFonts w:ascii="Times New Roman" w:hAnsi="Times New Roman" w:cs="Times New Roman"/>
          <w:sz w:val="28"/>
        </w:rPr>
      </w:pPr>
      <w:r w:rsidRPr="002473ED">
        <w:rPr>
          <w:rFonts w:ascii="Times New Roman" w:hAnsi="Times New Roman" w:cs="Times New Roman"/>
          <w:sz w:val="28"/>
        </w:rPr>
        <w:t>1. Тұтас білім беру бағдарламасына сәйкес оқушыларға 3 құндылықты сіңіруге көп көңіл бөлінді.</w:t>
      </w:r>
    </w:p>
    <w:p w:rsidR="002473ED" w:rsidRPr="002473ED" w:rsidRDefault="002473ED" w:rsidP="002473ED">
      <w:pPr>
        <w:pStyle w:val="12"/>
        <w:jc w:val="left"/>
        <w:rPr>
          <w:rFonts w:ascii="Times New Roman" w:hAnsi="Times New Roman" w:cs="Times New Roman"/>
          <w:sz w:val="28"/>
        </w:rPr>
      </w:pPr>
      <w:r w:rsidRPr="002473ED">
        <w:rPr>
          <w:rFonts w:ascii="Times New Roman" w:hAnsi="Times New Roman" w:cs="Times New Roman"/>
          <w:sz w:val="28"/>
        </w:rPr>
        <w:t>2. Оқушылардың шығармашылық белсенділігінің артуы, түрлі конкурстарға, байқауларға және басқа да жалпы мектептік іс-шараларға қатысуға деген ұмтылыс байқалады.</w:t>
      </w:r>
    </w:p>
    <w:p w:rsidR="002473ED" w:rsidRPr="002473ED" w:rsidRDefault="002473ED" w:rsidP="002473ED">
      <w:pPr>
        <w:pStyle w:val="12"/>
        <w:jc w:val="left"/>
        <w:rPr>
          <w:rFonts w:ascii="Times New Roman" w:hAnsi="Times New Roman" w:cs="Times New Roman"/>
          <w:sz w:val="28"/>
        </w:rPr>
      </w:pPr>
      <w:r w:rsidRPr="002473ED">
        <w:rPr>
          <w:rFonts w:ascii="Times New Roman" w:hAnsi="Times New Roman" w:cs="Times New Roman"/>
          <w:sz w:val="28"/>
        </w:rPr>
        <w:t xml:space="preserve">3. Тұтас тәрбие бағдарламасын табысты іске асыру. </w:t>
      </w:r>
    </w:p>
    <w:p w:rsidR="002473ED" w:rsidRPr="002473ED" w:rsidRDefault="002473ED" w:rsidP="002473ED">
      <w:pPr>
        <w:pStyle w:val="12"/>
        <w:jc w:val="left"/>
        <w:rPr>
          <w:rFonts w:ascii="Times New Roman" w:hAnsi="Times New Roman" w:cs="Times New Roman"/>
          <w:sz w:val="28"/>
        </w:rPr>
      </w:pPr>
      <w:r w:rsidRPr="002473ED">
        <w:rPr>
          <w:rFonts w:ascii="Times New Roman" w:hAnsi="Times New Roman" w:cs="Times New Roman"/>
          <w:sz w:val="28"/>
        </w:rPr>
        <w:t>4. Барлық жауапты оқушылар, сынып жетекшілері барлық сыныптан тыс</w:t>
      </w:r>
      <w:r w:rsidR="00B25EC0">
        <w:rPr>
          <w:rFonts w:ascii="Times New Roman" w:hAnsi="Times New Roman" w:cs="Times New Roman"/>
          <w:sz w:val="28"/>
        </w:rPr>
        <w:t xml:space="preserve"> іс-шараларды өткізуге адал </w:t>
      </w:r>
      <w:r w:rsidR="00B25EC0">
        <w:rPr>
          <w:rFonts w:ascii="Times New Roman" w:hAnsi="Times New Roman" w:cs="Times New Roman"/>
          <w:sz w:val="28"/>
          <w:lang w:val="kk-KZ"/>
        </w:rPr>
        <w:t>болды</w:t>
      </w:r>
      <w:r w:rsidRPr="002473ED">
        <w:rPr>
          <w:rFonts w:ascii="Times New Roman" w:hAnsi="Times New Roman" w:cs="Times New Roman"/>
          <w:sz w:val="28"/>
        </w:rPr>
        <w:t>.</w:t>
      </w:r>
    </w:p>
    <w:p w:rsidR="00E3219A" w:rsidRPr="00511367" w:rsidRDefault="002473ED" w:rsidP="00511367">
      <w:pPr>
        <w:pStyle w:val="12"/>
        <w:jc w:val="left"/>
        <w:rPr>
          <w:rFonts w:ascii="Times New Roman" w:hAnsi="Times New Roman" w:cs="Times New Roman"/>
          <w:sz w:val="28"/>
        </w:rPr>
      </w:pPr>
      <w:r w:rsidRPr="002473ED">
        <w:rPr>
          <w:rFonts w:ascii="Times New Roman" w:hAnsi="Times New Roman" w:cs="Times New Roman"/>
          <w:sz w:val="28"/>
        </w:rPr>
        <w:t>5. Тәрбие жоспарын сәтті жүзеге асыру туралы, Мектептің құрылған білім беру жүйесінің тиімділігі туралы айта отырып, кейбір мәселелерге назар аудармауға болмайды.</w:t>
      </w:r>
    </w:p>
    <w:p w:rsidR="00B25EC0" w:rsidRPr="00B25EC0" w:rsidRDefault="00B25EC0" w:rsidP="00B25EC0">
      <w:pPr>
        <w:spacing w:after="0" w:line="276" w:lineRule="atLeast"/>
        <w:jc w:val="center"/>
        <w:rPr>
          <w:b/>
          <w:bCs/>
          <w:sz w:val="24"/>
          <w:szCs w:val="32"/>
          <w:lang w:val="ru-RU"/>
        </w:rPr>
      </w:pPr>
      <w:r w:rsidRPr="00B25EC0">
        <w:rPr>
          <w:b/>
          <w:bCs/>
          <w:sz w:val="24"/>
          <w:szCs w:val="32"/>
          <w:lang w:val="ru-RU"/>
        </w:rPr>
        <w:t>ҮЙІРМЕЛЕР МЕН СЕКЦИЯЛАРДЫҢ ЖҰМЫСЫ ТУРАЛЫ АҚПАРАТ</w:t>
      </w:r>
    </w:p>
    <w:p w:rsidR="003A04B2" w:rsidRPr="00B25EC0" w:rsidRDefault="00B25EC0" w:rsidP="00B25EC0">
      <w:pPr>
        <w:spacing w:after="0" w:line="276" w:lineRule="atLeast"/>
        <w:jc w:val="both"/>
        <w:rPr>
          <w:b/>
          <w:bCs/>
          <w:sz w:val="24"/>
          <w:szCs w:val="32"/>
          <w:lang w:val="ru-RU"/>
        </w:rPr>
      </w:pPr>
      <w:r w:rsidRPr="00B25EC0">
        <w:rPr>
          <w:b/>
          <w:bCs/>
          <w:sz w:val="24"/>
          <w:szCs w:val="32"/>
          <w:lang w:val="ru-RU"/>
        </w:rPr>
        <w:t>Көкшетау қаласы бойынша білім бөлімінің № 15 негізгі орта мектебі к</w:t>
      </w:r>
      <w:r>
        <w:rPr>
          <w:b/>
          <w:bCs/>
          <w:sz w:val="24"/>
          <w:szCs w:val="32"/>
          <w:lang w:val="ru-RU"/>
        </w:rPr>
        <w:t xml:space="preserve">оммуналдық мемлекеттік мекемесі </w:t>
      </w:r>
      <w:r w:rsidRPr="00B25EC0">
        <w:rPr>
          <w:b/>
          <w:bCs/>
          <w:sz w:val="24"/>
          <w:szCs w:val="32"/>
          <w:lang w:val="ru-RU"/>
        </w:rPr>
        <w:t>Ақмола облысы білім басқармасының 202</w:t>
      </w:r>
      <w:r>
        <w:rPr>
          <w:b/>
          <w:bCs/>
          <w:sz w:val="24"/>
          <w:szCs w:val="32"/>
          <w:lang w:val="ru-RU"/>
        </w:rPr>
        <w:t>3-2024</w:t>
      </w:r>
      <w:r w:rsidRPr="00B25EC0">
        <w:rPr>
          <w:b/>
          <w:bCs/>
          <w:sz w:val="24"/>
          <w:szCs w:val="32"/>
          <w:lang w:val="ru-RU"/>
        </w:rPr>
        <w:t xml:space="preserve"> оқу жылы</w:t>
      </w:r>
    </w:p>
    <w:p w:rsidR="003A04B2" w:rsidRPr="00C34B88" w:rsidRDefault="003A04B2" w:rsidP="00C34B88">
      <w:pPr>
        <w:spacing w:after="0" w:line="240" w:lineRule="auto"/>
        <w:ind w:left="516"/>
        <w:jc w:val="both"/>
        <w:rPr>
          <w:sz w:val="28"/>
          <w:szCs w:val="28"/>
          <w:lang w:val="ru-RU"/>
        </w:rPr>
      </w:pPr>
      <w:r w:rsidRPr="00C34B88">
        <w:rPr>
          <w:b/>
          <w:bCs/>
          <w:sz w:val="28"/>
          <w:szCs w:val="28"/>
          <w:lang w:val="ru-RU"/>
        </w:rPr>
        <w:t>1)</w:t>
      </w:r>
      <w:r w:rsidRPr="00C34B88">
        <w:rPr>
          <w:b/>
          <w:bCs/>
          <w:sz w:val="28"/>
          <w:szCs w:val="28"/>
        </w:rPr>
        <w:t>         </w:t>
      </w:r>
      <w:r w:rsidR="00B25EC0" w:rsidRPr="00B25EC0">
        <w:rPr>
          <w:bCs/>
          <w:sz w:val="28"/>
          <w:szCs w:val="28"/>
          <w:lang w:val="ru-RU"/>
        </w:rPr>
        <w:t>Қосымша білім берудің қызығушылықтары бойынша үйірмелер мен спорт секцияларының тізбесі;</w:t>
      </w:r>
    </w:p>
    <w:tbl>
      <w:tblPr>
        <w:tblW w:w="31680" w:type="dxa"/>
        <w:tblInd w:w="-108" w:type="dxa"/>
        <w:tblCellMar>
          <w:left w:w="0" w:type="dxa"/>
          <w:right w:w="0" w:type="dxa"/>
        </w:tblCellMar>
        <w:tblLook w:val="04A0" w:firstRow="1" w:lastRow="0" w:firstColumn="1" w:lastColumn="0" w:noHBand="0" w:noVBand="1"/>
      </w:tblPr>
      <w:tblGrid>
        <w:gridCol w:w="2099"/>
        <w:gridCol w:w="849"/>
        <w:gridCol w:w="1255"/>
        <w:gridCol w:w="1309"/>
        <w:gridCol w:w="1107"/>
        <w:gridCol w:w="718"/>
        <w:gridCol w:w="833"/>
        <w:gridCol w:w="1304"/>
        <w:gridCol w:w="814"/>
        <w:gridCol w:w="1267"/>
        <w:gridCol w:w="1100"/>
        <w:gridCol w:w="174"/>
        <w:gridCol w:w="993"/>
        <w:gridCol w:w="334"/>
        <w:gridCol w:w="267"/>
        <w:gridCol w:w="1550"/>
        <w:gridCol w:w="1498"/>
        <w:gridCol w:w="1125"/>
        <w:gridCol w:w="1281"/>
        <w:gridCol w:w="1271"/>
        <w:gridCol w:w="5575"/>
        <w:gridCol w:w="1425"/>
        <w:gridCol w:w="1693"/>
        <w:gridCol w:w="1839"/>
      </w:tblGrid>
      <w:tr w:rsidR="003A04B2" w:rsidRPr="00BC0EA3" w:rsidTr="00A2662C">
        <w:tc>
          <w:tcPr>
            <w:tcW w:w="2099"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849"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255"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309"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107"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718"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833"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304"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814"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267"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100"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74"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993"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334"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267"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550"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498"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125"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281"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271"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5575"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425"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693"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c>
          <w:tcPr>
            <w:tcW w:w="1839" w:type="dxa"/>
            <w:tcBorders>
              <w:top w:val="nil"/>
              <w:left w:val="nil"/>
              <w:bottom w:val="nil"/>
              <w:right w:val="nil"/>
            </w:tcBorders>
            <w:vAlign w:val="center"/>
            <w:hideMark/>
          </w:tcPr>
          <w:p w:rsidR="003A04B2" w:rsidRPr="008D4000" w:rsidRDefault="003A04B2" w:rsidP="00051945">
            <w:pPr>
              <w:spacing w:after="0" w:line="240" w:lineRule="auto"/>
              <w:rPr>
                <w:sz w:val="2"/>
                <w:szCs w:val="24"/>
                <w:lang w:val="ru-RU"/>
              </w:rPr>
            </w:pPr>
          </w:p>
        </w:tc>
      </w:tr>
    </w:tbl>
    <w:p w:rsidR="003A04B2" w:rsidRDefault="00A2662C" w:rsidP="003A04B2">
      <w:pPr>
        <w:spacing w:before="100" w:beforeAutospacing="1" w:after="0" w:line="240" w:lineRule="auto"/>
        <w:jc w:val="both"/>
        <w:rPr>
          <w:sz w:val="28"/>
          <w:szCs w:val="24"/>
          <w:lang w:val="ru-RU"/>
        </w:rPr>
      </w:pPr>
      <w:r w:rsidRPr="00A2662C">
        <w:rPr>
          <w:sz w:val="28"/>
          <w:szCs w:val="24"/>
          <w:lang w:val="ru-RU"/>
        </w:rPr>
        <w:t xml:space="preserve">Мектептің тәрбие жұмысының жүйесіндегі маңызды буын қосымша білім беру жүйесі болып табылады, өйткені үйірме жұмысы оқушылардың шығармашылық және жеке қабілеттерін дамытуға, сондай-ақ оқушылар арасындағы құқық бұзушылықтардың алдын алуға үлкен көмек көрсетеді, бұл девиантты мінез-құлықты тудырмайтын, бірақ бала үшін қауіпсіз және қызықты кеңістікті </w:t>
      </w:r>
      <w:r w:rsidRPr="00A2662C">
        <w:rPr>
          <w:sz w:val="28"/>
          <w:szCs w:val="24"/>
          <w:lang w:val="ru-RU"/>
        </w:rPr>
        <w:lastRenderedPageBreak/>
        <w:t>кеңейтетін жағдайлар жасайды. Үйірмелер-бұл қызмет түрінің өзгеруі: ақыл – ой-физикалық немесе шығармашылық. Үйірмедегі сабақтар-бұл баланың бос уақытын ұйымдастырудың лайықты тә</w:t>
      </w:r>
      <w:r>
        <w:rPr>
          <w:sz w:val="28"/>
          <w:szCs w:val="24"/>
          <w:lang w:val="ru-RU"/>
        </w:rPr>
        <w:t>сілі</w:t>
      </w:r>
      <w:r w:rsidRPr="00A2662C">
        <w:rPr>
          <w:sz w:val="28"/>
          <w:szCs w:val="24"/>
          <w:lang w:val="ru-RU"/>
        </w:rPr>
        <w:t xml:space="preserve">. Сондықтан </w:t>
      </w:r>
      <w:r>
        <w:rPr>
          <w:sz w:val="28"/>
          <w:szCs w:val="24"/>
          <w:lang w:val="ru-RU"/>
        </w:rPr>
        <w:t>2023-2024 оқу жылында № 15 нег</w:t>
      </w:r>
      <w:r>
        <w:rPr>
          <w:sz w:val="28"/>
          <w:szCs w:val="24"/>
          <w:lang w:val="kk-KZ"/>
        </w:rPr>
        <w:t>ізгі орта мектеп</w:t>
      </w:r>
      <w:r w:rsidRPr="00A2662C">
        <w:rPr>
          <w:sz w:val="28"/>
          <w:szCs w:val="24"/>
          <w:lang w:val="ru-RU"/>
        </w:rPr>
        <w:t xml:space="preserve"> базасында 3 </w:t>
      </w:r>
      <w:r>
        <w:rPr>
          <w:sz w:val="28"/>
          <w:szCs w:val="24"/>
          <w:lang w:val="ru-RU"/>
        </w:rPr>
        <w:t>үйірме және 1 секция жұмыс істе</w:t>
      </w:r>
      <w:r w:rsidRPr="00A2662C">
        <w:rPr>
          <w:sz w:val="28"/>
          <w:szCs w:val="24"/>
          <w:lang w:val="ru-RU"/>
        </w:rPr>
        <w:t>ді.</w:t>
      </w:r>
    </w:p>
    <w:p w:rsidR="00A917CE" w:rsidRDefault="00A917CE" w:rsidP="00A2662C">
      <w:pPr>
        <w:pStyle w:val="12"/>
        <w:jc w:val="left"/>
        <w:rPr>
          <w:rFonts w:ascii="Times New Roman" w:hAnsi="Times New Roman" w:cs="Times New Roman"/>
          <w:b/>
          <w:bCs/>
          <w:sz w:val="28"/>
          <w:szCs w:val="28"/>
        </w:rPr>
      </w:pPr>
      <w:r>
        <w:rPr>
          <w:rFonts w:ascii="Times New Roman" w:hAnsi="Times New Roman" w:cs="Times New Roman"/>
          <w:b/>
          <w:bCs/>
          <w:sz w:val="28"/>
          <w:szCs w:val="28"/>
        </w:rPr>
        <w:t>2) Т</w:t>
      </w:r>
      <w:r w:rsidRPr="00A917CE">
        <w:rPr>
          <w:rFonts w:ascii="Times New Roman" w:hAnsi="Times New Roman" w:cs="Times New Roman"/>
          <w:b/>
          <w:bCs/>
          <w:sz w:val="28"/>
          <w:szCs w:val="28"/>
        </w:rPr>
        <w:t>е</w:t>
      </w:r>
      <w:r>
        <w:rPr>
          <w:rFonts w:ascii="Times New Roman" w:hAnsi="Times New Roman" w:cs="Times New Roman"/>
          <w:b/>
          <w:bCs/>
          <w:sz w:val="28"/>
          <w:szCs w:val="28"/>
        </w:rPr>
        <w:t>гін үйірмелер мен секциялар туралы</w:t>
      </w:r>
      <w:r w:rsidRPr="00A917CE">
        <w:rPr>
          <w:rFonts w:ascii="Times New Roman" w:hAnsi="Times New Roman" w:cs="Times New Roman"/>
          <w:b/>
          <w:bCs/>
          <w:sz w:val="28"/>
          <w:szCs w:val="28"/>
        </w:rPr>
        <w:t>:</w:t>
      </w:r>
    </w:p>
    <w:p w:rsidR="00A2662C" w:rsidRPr="00A2662C" w:rsidRDefault="00A2662C" w:rsidP="00A2662C">
      <w:pPr>
        <w:pStyle w:val="12"/>
        <w:jc w:val="left"/>
        <w:rPr>
          <w:rFonts w:ascii="Times New Roman" w:hAnsi="Times New Roman" w:cs="Times New Roman"/>
          <w:sz w:val="28"/>
        </w:rPr>
      </w:pPr>
      <w:r>
        <w:rPr>
          <w:rFonts w:ascii="Times New Roman" w:hAnsi="Times New Roman" w:cs="Times New Roman"/>
          <w:sz w:val="28"/>
        </w:rPr>
        <w:t xml:space="preserve">1. "Логика </w:t>
      </w:r>
      <w:r>
        <w:rPr>
          <w:rFonts w:ascii="Times New Roman" w:hAnsi="Times New Roman" w:cs="Times New Roman"/>
          <w:sz w:val="28"/>
          <w:lang w:val="kk-KZ"/>
        </w:rPr>
        <w:t>ә</w:t>
      </w:r>
      <w:r w:rsidRPr="00A2662C">
        <w:rPr>
          <w:rFonts w:ascii="Times New Roman" w:hAnsi="Times New Roman" w:cs="Times New Roman"/>
          <w:sz w:val="28"/>
        </w:rPr>
        <w:t xml:space="preserve">лемі" </w:t>
      </w:r>
      <w:r>
        <w:rPr>
          <w:rFonts w:ascii="Times New Roman" w:hAnsi="Times New Roman" w:cs="Times New Roman"/>
          <w:sz w:val="28"/>
        </w:rPr>
        <w:t>үйірмесі 3ә сынып, 6 адам қатыс</w:t>
      </w:r>
      <w:r>
        <w:rPr>
          <w:rFonts w:ascii="Times New Roman" w:hAnsi="Times New Roman" w:cs="Times New Roman"/>
          <w:sz w:val="28"/>
          <w:lang w:val="kk-KZ"/>
        </w:rPr>
        <w:t>ты</w:t>
      </w:r>
      <w:r w:rsidRPr="00A2662C">
        <w:rPr>
          <w:rFonts w:ascii="Times New Roman" w:hAnsi="Times New Roman" w:cs="Times New Roman"/>
          <w:sz w:val="28"/>
        </w:rPr>
        <w:t>, үйірме</w:t>
      </w:r>
      <w:r>
        <w:rPr>
          <w:rFonts w:ascii="Times New Roman" w:hAnsi="Times New Roman" w:cs="Times New Roman"/>
          <w:sz w:val="28"/>
        </w:rPr>
        <w:t xml:space="preserve"> жетекшісі музыка мұғалімі К.</w:t>
      </w:r>
      <w:r>
        <w:rPr>
          <w:rFonts w:ascii="Times New Roman" w:hAnsi="Times New Roman" w:cs="Times New Roman"/>
          <w:sz w:val="28"/>
          <w:lang w:val="kk-KZ"/>
        </w:rPr>
        <w:t>И.</w:t>
      </w:r>
      <w:r w:rsidRPr="00A2662C">
        <w:rPr>
          <w:rFonts w:ascii="Times New Roman" w:hAnsi="Times New Roman" w:cs="Times New Roman"/>
          <w:sz w:val="28"/>
        </w:rPr>
        <w:t>Нурушева.</w:t>
      </w:r>
    </w:p>
    <w:p w:rsidR="00A2662C" w:rsidRPr="00A2662C" w:rsidRDefault="00A2662C" w:rsidP="00A2662C">
      <w:pPr>
        <w:pStyle w:val="12"/>
        <w:jc w:val="left"/>
        <w:rPr>
          <w:rFonts w:ascii="Times New Roman" w:hAnsi="Times New Roman" w:cs="Times New Roman"/>
          <w:sz w:val="28"/>
        </w:rPr>
      </w:pPr>
      <w:r w:rsidRPr="00A2662C">
        <w:rPr>
          <w:rFonts w:ascii="Times New Roman" w:hAnsi="Times New Roman" w:cs="Times New Roman"/>
          <w:sz w:val="28"/>
        </w:rPr>
        <w:t>2. "Экология" үйірмесі 7А сынып, 6 адам қатысады, үйірме жетекшісі биология мұғалімі Р. У. Мусина.</w:t>
      </w:r>
    </w:p>
    <w:p w:rsidR="00A2662C" w:rsidRDefault="00A2662C" w:rsidP="00A2662C">
      <w:pPr>
        <w:pStyle w:val="12"/>
        <w:jc w:val="left"/>
        <w:rPr>
          <w:rFonts w:ascii="Times New Roman" w:hAnsi="Times New Roman" w:cs="Times New Roman"/>
          <w:sz w:val="28"/>
        </w:rPr>
      </w:pPr>
      <w:r w:rsidRPr="00A2662C">
        <w:rPr>
          <w:rFonts w:ascii="Times New Roman" w:hAnsi="Times New Roman" w:cs="Times New Roman"/>
          <w:sz w:val="28"/>
        </w:rPr>
        <w:t>3. 2а сынып</w:t>
      </w:r>
      <w:r w:rsidR="00511367">
        <w:rPr>
          <w:rFonts w:ascii="Times New Roman" w:hAnsi="Times New Roman" w:cs="Times New Roman"/>
          <w:sz w:val="28"/>
        </w:rPr>
        <w:t xml:space="preserve"> "</w:t>
      </w:r>
      <w:r w:rsidRPr="00A2662C">
        <w:rPr>
          <w:rFonts w:ascii="Times New Roman" w:hAnsi="Times New Roman" w:cs="Times New Roman"/>
          <w:sz w:val="28"/>
        </w:rPr>
        <w:t xml:space="preserve">би" үйірмесіне 5 адам қатысады, үйірме жетекшісі музыка мұғалімі </w:t>
      </w:r>
      <w:r>
        <w:rPr>
          <w:rFonts w:ascii="Times New Roman" w:hAnsi="Times New Roman" w:cs="Times New Roman"/>
          <w:sz w:val="28"/>
        </w:rPr>
        <w:t>К.</w:t>
      </w:r>
      <w:r>
        <w:rPr>
          <w:rFonts w:ascii="Times New Roman" w:hAnsi="Times New Roman" w:cs="Times New Roman"/>
          <w:sz w:val="28"/>
          <w:lang w:val="kk-KZ"/>
        </w:rPr>
        <w:t>И.</w:t>
      </w:r>
      <w:r w:rsidRPr="00A2662C">
        <w:rPr>
          <w:rFonts w:ascii="Times New Roman" w:hAnsi="Times New Roman" w:cs="Times New Roman"/>
          <w:sz w:val="28"/>
        </w:rPr>
        <w:t>Нурушева.</w:t>
      </w:r>
    </w:p>
    <w:p w:rsidR="00A2662C" w:rsidRPr="00A2662C" w:rsidRDefault="00A2662C" w:rsidP="00A2662C">
      <w:pPr>
        <w:pStyle w:val="12"/>
        <w:jc w:val="left"/>
        <w:rPr>
          <w:rFonts w:ascii="Times New Roman" w:hAnsi="Times New Roman" w:cs="Times New Roman"/>
          <w:sz w:val="28"/>
        </w:rPr>
      </w:pPr>
      <w:r w:rsidRPr="00A2662C">
        <w:rPr>
          <w:rFonts w:ascii="Times New Roman" w:hAnsi="Times New Roman" w:cs="Times New Roman"/>
          <w:sz w:val="28"/>
        </w:rPr>
        <w:t>4."Теннис" секциясына 15 адам қатысады, жетекшісі дене шыны</w:t>
      </w:r>
      <w:r>
        <w:rPr>
          <w:rFonts w:ascii="Times New Roman" w:hAnsi="Times New Roman" w:cs="Times New Roman"/>
          <w:sz w:val="28"/>
        </w:rPr>
        <w:t xml:space="preserve">қтыру мұғалімі </w:t>
      </w:r>
      <w:r>
        <w:rPr>
          <w:rFonts w:ascii="Times New Roman" w:hAnsi="Times New Roman" w:cs="Times New Roman"/>
          <w:sz w:val="28"/>
          <w:lang w:val="kk-KZ"/>
        </w:rPr>
        <w:t>Ж.Д.</w:t>
      </w:r>
      <w:r>
        <w:rPr>
          <w:rFonts w:ascii="Times New Roman" w:hAnsi="Times New Roman" w:cs="Times New Roman"/>
          <w:sz w:val="28"/>
        </w:rPr>
        <w:t>Кудайбергенов</w:t>
      </w:r>
    </w:p>
    <w:p w:rsidR="00A917CE" w:rsidRDefault="00A917CE" w:rsidP="00A2662C">
      <w:pPr>
        <w:pStyle w:val="12"/>
        <w:jc w:val="left"/>
        <w:rPr>
          <w:rFonts w:ascii="Times New Roman" w:hAnsi="Times New Roman" w:cs="Times New Roman"/>
          <w:sz w:val="28"/>
        </w:rPr>
      </w:pPr>
      <w:r>
        <w:rPr>
          <w:rFonts w:ascii="Times New Roman" w:hAnsi="Times New Roman" w:cs="Times New Roman"/>
          <w:b/>
          <w:sz w:val="28"/>
        </w:rPr>
        <w:t>3) Б</w:t>
      </w:r>
      <w:r w:rsidRPr="00A917CE">
        <w:rPr>
          <w:rFonts w:ascii="Times New Roman" w:hAnsi="Times New Roman" w:cs="Times New Roman"/>
          <w:b/>
          <w:sz w:val="28"/>
        </w:rPr>
        <w:t>алаларды қосымша біліммен қамту</w:t>
      </w:r>
      <w:r w:rsidRPr="00A917CE">
        <w:rPr>
          <w:rFonts w:ascii="Times New Roman" w:hAnsi="Times New Roman" w:cs="Times New Roman"/>
          <w:sz w:val="28"/>
        </w:rPr>
        <w:t>:</w:t>
      </w:r>
    </w:p>
    <w:p w:rsidR="003A04B2" w:rsidRPr="00404948" w:rsidRDefault="00A917CE" w:rsidP="00A2662C">
      <w:pPr>
        <w:pStyle w:val="12"/>
        <w:jc w:val="left"/>
        <w:rPr>
          <w:rFonts w:ascii="Times New Roman" w:hAnsi="Times New Roman" w:cs="Times New Roman"/>
          <w:sz w:val="28"/>
          <w:lang w:val="kk-KZ"/>
        </w:rPr>
      </w:pPr>
      <w:r>
        <w:rPr>
          <w:rFonts w:ascii="Times New Roman" w:hAnsi="Times New Roman" w:cs="Times New Roman"/>
          <w:sz w:val="28"/>
        </w:rPr>
        <w:t>М</w:t>
      </w:r>
      <w:r w:rsidRPr="00A2662C">
        <w:rPr>
          <w:rFonts w:ascii="Times New Roman" w:hAnsi="Times New Roman" w:cs="Times New Roman"/>
          <w:sz w:val="28"/>
        </w:rPr>
        <w:t>ектеп оқушылары қосымш</w:t>
      </w:r>
      <w:r>
        <w:rPr>
          <w:rFonts w:ascii="Times New Roman" w:hAnsi="Times New Roman" w:cs="Times New Roman"/>
          <w:sz w:val="28"/>
        </w:rPr>
        <w:t>а білім беру ұйымдарына барлығы 102</w:t>
      </w:r>
      <w:r w:rsidR="00A2662C" w:rsidRPr="00A2662C">
        <w:rPr>
          <w:rFonts w:ascii="Times New Roman" w:hAnsi="Times New Roman" w:cs="Times New Roman"/>
          <w:sz w:val="28"/>
        </w:rPr>
        <w:t xml:space="preserve"> бала қатысады, </w:t>
      </w:r>
      <w:r w:rsidR="00404948">
        <w:rPr>
          <w:rFonts w:ascii="Times New Roman" w:hAnsi="Times New Roman" w:cs="Times New Roman"/>
          <w:sz w:val="28"/>
        </w:rPr>
        <w:t>жыл со</w:t>
      </w:r>
      <w:r w:rsidR="00404948">
        <w:rPr>
          <w:rFonts w:ascii="Times New Roman" w:hAnsi="Times New Roman" w:cs="Times New Roman"/>
          <w:sz w:val="28"/>
          <w:lang w:val="kk-KZ"/>
        </w:rPr>
        <w:t xml:space="preserve">ңында </w:t>
      </w:r>
      <w:r w:rsidR="00404948">
        <w:rPr>
          <w:rFonts w:ascii="Times New Roman" w:hAnsi="Times New Roman" w:cs="Times New Roman"/>
          <w:sz w:val="28"/>
        </w:rPr>
        <w:t>99</w:t>
      </w:r>
      <w:r w:rsidR="00404948">
        <w:rPr>
          <w:rFonts w:ascii="Times New Roman" w:hAnsi="Times New Roman" w:cs="Times New Roman"/>
          <w:sz w:val="28"/>
          <w:lang w:val="kk-KZ"/>
        </w:rPr>
        <w:t xml:space="preserve"> оқушы қатысты. </w:t>
      </w:r>
      <w:r w:rsidR="00A2662C" w:rsidRPr="00275980">
        <w:rPr>
          <w:rFonts w:ascii="Times New Roman" w:hAnsi="Times New Roman" w:cs="Times New Roman"/>
          <w:sz w:val="28"/>
          <w:lang w:val="kk-KZ"/>
        </w:rPr>
        <w:t xml:space="preserve">Үйірмелердегі сабақтар кестеге сәйкес үнемі өткізіліп тұрады. </w:t>
      </w:r>
      <w:r w:rsidR="00A2662C" w:rsidRPr="00404948">
        <w:rPr>
          <w:rFonts w:ascii="Times New Roman" w:hAnsi="Times New Roman" w:cs="Times New Roman"/>
          <w:sz w:val="28"/>
          <w:lang w:val="kk-KZ"/>
        </w:rPr>
        <w:t>Көптеген үйірмелер оқушылар арасында танымал. Са</w:t>
      </w:r>
      <w:r w:rsidR="00404948">
        <w:rPr>
          <w:rFonts w:ascii="Times New Roman" w:hAnsi="Times New Roman" w:cs="Times New Roman"/>
          <w:sz w:val="28"/>
          <w:lang w:val="kk-KZ"/>
        </w:rPr>
        <w:t>бақтың басты ерекшелігі -</w:t>
      </w:r>
      <w:r w:rsidR="00A2662C" w:rsidRPr="00404948">
        <w:rPr>
          <w:rFonts w:ascii="Times New Roman" w:hAnsi="Times New Roman" w:cs="Times New Roman"/>
          <w:sz w:val="28"/>
          <w:lang w:val="kk-KZ"/>
        </w:rPr>
        <w:t xml:space="preserve"> </w:t>
      </w:r>
      <w:r w:rsidR="00404948" w:rsidRPr="00404948">
        <w:rPr>
          <w:rFonts w:ascii="Times New Roman" w:hAnsi="Times New Roman" w:cs="Times New Roman"/>
          <w:sz w:val="28"/>
          <w:lang w:val="kk-KZ"/>
        </w:rPr>
        <w:t>тек қарым-қатынас емес</w:t>
      </w:r>
      <w:r w:rsidR="00404948">
        <w:rPr>
          <w:rFonts w:ascii="Times New Roman" w:hAnsi="Times New Roman" w:cs="Times New Roman"/>
          <w:sz w:val="28"/>
          <w:lang w:val="kk-KZ"/>
        </w:rPr>
        <w:t xml:space="preserve">, </w:t>
      </w:r>
      <w:r w:rsidR="00A2662C" w:rsidRPr="00404948">
        <w:rPr>
          <w:rFonts w:ascii="Times New Roman" w:hAnsi="Times New Roman" w:cs="Times New Roman"/>
          <w:sz w:val="28"/>
          <w:lang w:val="kk-KZ"/>
        </w:rPr>
        <w:t>белгілі бір нәтижеге, жаңа нәрселерді үйренуге және жаңа білім алуға деген көзқар</w:t>
      </w:r>
      <w:r w:rsidRPr="00404948">
        <w:rPr>
          <w:rFonts w:ascii="Times New Roman" w:hAnsi="Times New Roman" w:cs="Times New Roman"/>
          <w:sz w:val="28"/>
          <w:lang w:val="kk-KZ"/>
        </w:rPr>
        <w:t xml:space="preserve">ас. </w:t>
      </w:r>
    </w:p>
    <w:p w:rsidR="00404948" w:rsidRPr="00F60C93" w:rsidRDefault="00275980" w:rsidP="00404948">
      <w:pPr>
        <w:spacing w:before="100" w:beforeAutospacing="1" w:after="100" w:afterAutospacing="1" w:line="240" w:lineRule="auto"/>
        <w:rPr>
          <w:bCs/>
          <w:sz w:val="28"/>
          <w:szCs w:val="28"/>
          <w:lang w:val="kk-KZ"/>
        </w:rPr>
      </w:pPr>
      <w:r w:rsidRPr="00404948">
        <w:rPr>
          <w:b/>
          <w:bCs/>
          <w:sz w:val="28"/>
          <w:szCs w:val="28"/>
          <w:lang w:val="kk-KZ"/>
        </w:rPr>
        <w:t xml:space="preserve">4) үйірмелер мен секциялар жұмысының тиімділігі: </w:t>
      </w:r>
      <w:r w:rsidRPr="00404948">
        <w:rPr>
          <w:bCs/>
          <w:sz w:val="28"/>
          <w:szCs w:val="28"/>
          <w:lang w:val="kk-KZ"/>
        </w:rPr>
        <w:t>2023-2024 оқу жылында біздің мектепте спорт секциясы жұмыс істейді: үстел теннис</w:t>
      </w:r>
      <w:r>
        <w:rPr>
          <w:bCs/>
          <w:sz w:val="28"/>
          <w:szCs w:val="28"/>
          <w:lang w:val="kk-KZ"/>
        </w:rPr>
        <w:t>і</w:t>
      </w:r>
      <w:r w:rsidRPr="00404948">
        <w:rPr>
          <w:bCs/>
          <w:sz w:val="28"/>
          <w:szCs w:val="28"/>
          <w:lang w:val="kk-KZ"/>
        </w:rPr>
        <w:t xml:space="preserve"> – оны Ж.Д.Кудайбергенов жүргізеді. </w:t>
      </w:r>
      <w:r w:rsidRPr="00F60C93">
        <w:rPr>
          <w:bCs/>
          <w:sz w:val="28"/>
          <w:szCs w:val="28"/>
          <w:lang w:val="kk-KZ"/>
        </w:rPr>
        <w:t>Секциялар дүйсенбі, сәрсенбі және жұма күндері сағат 16.00-ден 17.00-ге дейін жүргізіледі. Біздің қыздар мен ұлдар командалары қалалық теннис жарыстарына бірнеше рет қатысып, жүлделі үшінші орынды жеңіп алды.</w:t>
      </w:r>
      <w:r w:rsidR="00404948" w:rsidRPr="00F60C93">
        <w:rPr>
          <w:lang w:val="kk-KZ"/>
        </w:rPr>
        <w:t xml:space="preserve"> </w:t>
      </w:r>
      <w:r w:rsidR="00404948" w:rsidRPr="00F60C93">
        <w:rPr>
          <w:bCs/>
          <w:sz w:val="28"/>
          <w:szCs w:val="28"/>
          <w:lang w:val="kk-KZ"/>
        </w:rPr>
        <w:t>Сондай-ақ, мектепте 5-6 сынып оқушыларына арналған "Айти-бағдарламалау" үйірмесі ұйымдастырылды. Үйірме жетекшісі информатика пәнінің мұғалімі Д.С.Байгутов. Үйірмелер мен спорт секциялаға қатыса отырып, балалар бос уақыттарын тиімді пайдаланып, жеке тұлғаны дамыту үшін оң мақсатта жұмыс жасады. Мектепте оқушылардың бос уақытын ұйымдастыру үшін жақсы жағдайлар жасалған деп айтуға болады.</w:t>
      </w:r>
    </w:p>
    <w:p w:rsidR="00404948" w:rsidRPr="00F60C93" w:rsidRDefault="00404948" w:rsidP="00404948">
      <w:pPr>
        <w:spacing w:before="100" w:beforeAutospacing="1" w:after="100" w:afterAutospacing="1" w:line="240" w:lineRule="auto"/>
        <w:rPr>
          <w:bCs/>
          <w:sz w:val="28"/>
          <w:szCs w:val="28"/>
          <w:lang w:val="kk-KZ"/>
        </w:rPr>
      </w:pPr>
      <w:r w:rsidRPr="00F60C93">
        <w:rPr>
          <w:bCs/>
          <w:sz w:val="28"/>
          <w:szCs w:val="28"/>
          <w:lang w:val="kk-KZ"/>
        </w:rPr>
        <w:t>Барлық үйірмелер тегін өткізіледі, бір жылға арналған бағдарламалар мен тақырыптық жоспарлар жасалды. Үйірмелер кестесі бар. Спорт секциялары мен дене шынықтыру сабақтары жылы мезгілде ашық ауада ұйымдастырылады. Үйірмелер мен спорт секциялары кестеге сәйкес, оқушылардың өмірі мен денсаулығының сақталуын қамтамасыз етудің барлық нормаларын сақтай отырып жүргізіледі.</w:t>
      </w:r>
    </w:p>
    <w:p w:rsidR="001178C4" w:rsidRPr="00F60C93" w:rsidRDefault="003F5216" w:rsidP="001178C4">
      <w:pPr>
        <w:spacing w:before="100" w:beforeAutospacing="1" w:after="100" w:afterAutospacing="1" w:line="240" w:lineRule="auto"/>
        <w:rPr>
          <w:color w:val="000000"/>
          <w:sz w:val="28"/>
          <w:lang w:val="kk-KZ"/>
        </w:rPr>
      </w:pPr>
      <w:r w:rsidRPr="00F60C93">
        <w:rPr>
          <w:b/>
          <w:color w:val="000000"/>
          <w:sz w:val="28"/>
          <w:lang w:val="kk-KZ"/>
        </w:rPr>
        <w:t>5)</w:t>
      </w:r>
      <w:r w:rsidRPr="00F60C93">
        <w:rPr>
          <w:color w:val="000000"/>
          <w:sz w:val="28"/>
          <w:lang w:val="kk-KZ"/>
        </w:rPr>
        <w:t xml:space="preserve"> </w:t>
      </w:r>
      <w:r w:rsidR="001178C4" w:rsidRPr="00F60C93">
        <w:rPr>
          <w:color w:val="000000"/>
          <w:sz w:val="28"/>
          <w:lang w:val="kk-KZ"/>
        </w:rPr>
        <w:t xml:space="preserve">білім алушылардың жеке мүдделері мен қажеттіліктерін ескере отырып, бейіндік оқытуды іске асыру (оқытудың тереңдетілген және стандартты деңгейлері); мектеп шеңберінде жалпы орта білім беру деңгейінде бейіндік оқыту кадрлық әлеуеттің, оқушылар мен ата - аналардың сұраныстарының болуын ескере отырып жүзеге асырылады. Оқытудың сараланған тәсілін іске асыру және таңдалған бағыт </w:t>
      </w:r>
      <w:r w:rsidR="001178C4" w:rsidRPr="00F60C93">
        <w:rPr>
          <w:color w:val="000000"/>
          <w:sz w:val="28"/>
          <w:lang w:val="kk-KZ"/>
        </w:rPr>
        <w:lastRenderedPageBreak/>
        <w:t>шеңберінде оқушылардың танымдық қажеттіліктерін қанағаттандыру мақсатында кәсіптік бағдарланған тәсіл шеңберінде бейіндік пәндер бойынша тереңдетіп оқыту енгізіледі. Инвариантты компонент негізгі пәндер бойынша білімнің іргетасын қалауға, мемлекеттік стандартқа сәйкес деңгейді қамтамасыз етуге мүмкіндік беретін оқу пәндерін қамтиды (оқу жоспарларының көшірмелері қоса беріледі)</w:t>
      </w:r>
    </w:p>
    <w:p w:rsidR="001B0B2B" w:rsidRPr="00F60C93" w:rsidRDefault="006B403C" w:rsidP="001B0B2B">
      <w:pPr>
        <w:spacing w:before="100" w:beforeAutospacing="1" w:after="100" w:afterAutospacing="1" w:line="240" w:lineRule="auto"/>
        <w:rPr>
          <w:color w:val="000000"/>
          <w:sz w:val="28"/>
          <w:lang w:val="kk-KZ"/>
        </w:rPr>
      </w:pPr>
      <w:r w:rsidRPr="00F60C93">
        <w:rPr>
          <w:b/>
          <w:color w:val="000000"/>
          <w:sz w:val="28"/>
          <w:lang w:val="kk-KZ"/>
        </w:rPr>
        <w:t>6)</w:t>
      </w:r>
      <w:r w:rsidRPr="00F60C93">
        <w:rPr>
          <w:color w:val="000000"/>
          <w:sz w:val="28"/>
          <w:lang w:val="kk-KZ"/>
        </w:rPr>
        <w:t xml:space="preserve"> </w:t>
      </w:r>
      <w:bookmarkStart w:id="4" w:name="z77"/>
      <w:r w:rsidR="001B0B2B" w:rsidRPr="00F60C93">
        <w:rPr>
          <w:color w:val="000000"/>
          <w:sz w:val="28"/>
          <w:lang w:val="kk-KZ"/>
        </w:rPr>
        <w:t>білім алушылардың ерекше білім беру қажеттіліктері мен жеке мүмкіндіктерін ескере отырып, оқу процесін ұйымдастыру;</w:t>
      </w:r>
    </w:p>
    <w:p w:rsidR="001B0B2B" w:rsidRDefault="001B0B2B" w:rsidP="001B0B2B">
      <w:pPr>
        <w:spacing w:before="100" w:beforeAutospacing="1" w:after="100" w:afterAutospacing="1" w:line="240" w:lineRule="auto"/>
        <w:rPr>
          <w:sz w:val="28"/>
          <w:szCs w:val="24"/>
          <w:lang w:val="kk-KZ"/>
        </w:rPr>
      </w:pPr>
      <w:r>
        <w:rPr>
          <w:sz w:val="28"/>
          <w:szCs w:val="24"/>
          <w:lang w:val="kk-KZ"/>
        </w:rPr>
        <w:t xml:space="preserve">2002 жылғы 11 шілдедегі № </w:t>
      </w:r>
      <w:r w:rsidRPr="00941C3A">
        <w:rPr>
          <w:sz w:val="28"/>
          <w:szCs w:val="24"/>
          <w:lang w:val="kk-KZ"/>
        </w:rPr>
        <w:t>3</w:t>
      </w:r>
      <w:r>
        <w:rPr>
          <w:sz w:val="28"/>
          <w:szCs w:val="24"/>
          <w:lang w:val="kk-KZ"/>
        </w:rPr>
        <w:t xml:space="preserve">43 «Мүмкіндігі шектеулі балаларға әлеуметтік және медициналық-педагогикалық коррекциялық қолдау туралы» ҚР Заңы негізінде және 2023-2024 оқу жылы Қазақстан Республикасында бастауыш, негізгі орта, жалпы білім берудің бекітілген типтік оқу жоспарларына сәйкес 12.12.2023 ж. ВКК №2856 шешімі негізінде бұйрық шығарылды. </w:t>
      </w:r>
      <w:r w:rsidRPr="001B0B2B">
        <w:rPr>
          <w:sz w:val="28"/>
          <w:szCs w:val="24"/>
          <w:lang w:val="kk-KZ"/>
        </w:rPr>
        <w:t xml:space="preserve">Орыс тілінде оқытатын сыныптарға арналған негізгі орта </w:t>
      </w:r>
      <w:r>
        <w:rPr>
          <w:sz w:val="28"/>
          <w:szCs w:val="24"/>
          <w:lang w:val="kk-KZ"/>
        </w:rPr>
        <w:t>білім берудің жұмыс оқу жоспары</w:t>
      </w:r>
      <w:r w:rsidRPr="001B0B2B">
        <w:rPr>
          <w:sz w:val="28"/>
          <w:szCs w:val="24"/>
          <w:lang w:val="kk-KZ"/>
        </w:rPr>
        <w:t xml:space="preserve">(оқу жүктемесінің қысқаруымен) 2023-2024 оқу жылына арналған орыс тілінде </w:t>
      </w:r>
      <w:r>
        <w:rPr>
          <w:sz w:val="28"/>
          <w:szCs w:val="24"/>
          <w:lang w:val="kk-KZ"/>
        </w:rPr>
        <w:t xml:space="preserve">жеке тегін оқыту үшін 5 А сынып </w:t>
      </w:r>
      <w:r w:rsidRPr="001B0B2B">
        <w:rPr>
          <w:sz w:val="28"/>
          <w:szCs w:val="24"/>
          <w:lang w:val="kk-KZ"/>
        </w:rPr>
        <w:t>Гум</w:t>
      </w:r>
      <w:r>
        <w:rPr>
          <w:sz w:val="28"/>
          <w:szCs w:val="24"/>
          <w:lang w:val="kk-KZ"/>
        </w:rPr>
        <w:t>ен</w:t>
      </w:r>
      <w:r w:rsidRPr="001B0B2B">
        <w:rPr>
          <w:sz w:val="28"/>
          <w:szCs w:val="24"/>
          <w:lang w:val="kk-KZ"/>
        </w:rPr>
        <w:t>ная Ульяна Владимировна</w:t>
      </w:r>
      <w:r>
        <w:rPr>
          <w:sz w:val="28"/>
          <w:szCs w:val="24"/>
          <w:lang w:val="kk-KZ"/>
        </w:rPr>
        <w:t xml:space="preserve">ға арналған </w:t>
      </w:r>
      <w:r w:rsidRPr="001B0B2B">
        <w:rPr>
          <w:sz w:val="28"/>
          <w:szCs w:val="24"/>
          <w:lang w:val="kk-KZ"/>
        </w:rPr>
        <w:t xml:space="preserve">Қазақстан Республикасы Білім және ғылым министрінің 2012 жылғы 8 </w:t>
      </w:r>
      <w:r>
        <w:rPr>
          <w:sz w:val="28"/>
          <w:szCs w:val="24"/>
          <w:lang w:val="kk-KZ"/>
        </w:rPr>
        <w:t xml:space="preserve">қарашадағы </w:t>
      </w:r>
      <w:r w:rsidRPr="001B0B2B">
        <w:rPr>
          <w:sz w:val="28"/>
          <w:szCs w:val="24"/>
          <w:lang w:val="kk-KZ"/>
        </w:rPr>
        <w:t>№ 500</w:t>
      </w:r>
      <w:r>
        <w:rPr>
          <w:sz w:val="28"/>
          <w:szCs w:val="24"/>
          <w:lang w:val="kk-KZ"/>
        </w:rPr>
        <w:t xml:space="preserve"> бұйрығына 56-қосымша негізінде құрылды. Сабақ кестесі құрылып, </w:t>
      </w:r>
      <w:r w:rsidR="002B43E2">
        <w:rPr>
          <w:sz w:val="28"/>
          <w:szCs w:val="24"/>
          <w:lang w:val="kk-KZ"/>
        </w:rPr>
        <w:t xml:space="preserve">мұғалімдер кестеге сәйкес үйден сабақ оқытты. </w:t>
      </w:r>
    </w:p>
    <w:p w:rsidR="00C71B5C" w:rsidRPr="001B0B2B" w:rsidRDefault="006B403C" w:rsidP="002B43E2">
      <w:pPr>
        <w:spacing w:before="100" w:beforeAutospacing="1" w:after="100" w:afterAutospacing="1" w:line="240" w:lineRule="auto"/>
        <w:rPr>
          <w:b/>
          <w:bCs/>
          <w:color w:val="000000"/>
          <w:sz w:val="24"/>
          <w:szCs w:val="32"/>
          <w:lang w:val="kk-KZ"/>
        </w:rPr>
      </w:pPr>
      <w:r w:rsidRPr="001B0B2B">
        <w:rPr>
          <w:b/>
          <w:color w:val="000000"/>
          <w:sz w:val="28"/>
          <w:lang w:val="kk-KZ"/>
        </w:rPr>
        <w:t>7)</w:t>
      </w:r>
      <w:r w:rsidRPr="001B0B2B">
        <w:rPr>
          <w:color w:val="000000"/>
          <w:sz w:val="28"/>
          <w:lang w:val="kk-KZ"/>
        </w:rPr>
        <w:t xml:space="preserve"> </w:t>
      </w:r>
      <w:bookmarkEnd w:id="4"/>
      <w:r w:rsidR="002B43E2">
        <w:rPr>
          <w:color w:val="000000"/>
          <w:sz w:val="28"/>
          <w:lang w:val="kk-KZ"/>
        </w:rPr>
        <w:t>Типтік оқу жоспарына сәйкес</w:t>
      </w:r>
      <w:r w:rsidR="002B43E2" w:rsidRPr="002B43E2">
        <w:rPr>
          <w:color w:val="000000"/>
          <w:sz w:val="28"/>
          <w:lang w:val="kk-KZ"/>
        </w:rPr>
        <w:t xml:space="preserve"> жүзеге асырылатын вариативті компонентті таңдау және таңдау курстарын жүзеге асыру;</w:t>
      </w:r>
    </w:p>
    <w:p w:rsidR="00C71B5C" w:rsidRPr="001B0B2B" w:rsidRDefault="00C71B5C" w:rsidP="00C71B5C">
      <w:pPr>
        <w:spacing w:after="0" w:line="276" w:lineRule="atLeast"/>
        <w:rPr>
          <w:color w:val="000000"/>
          <w:sz w:val="20"/>
          <w:szCs w:val="24"/>
          <w:lang w:val="kk-KZ"/>
        </w:rPr>
      </w:pPr>
    </w:p>
    <w:p w:rsidR="002B43E2" w:rsidRPr="002B43E2" w:rsidRDefault="000824B3" w:rsidP="002B43E2">
      <w:pPr>
        <w:spacing w:after="0"/>
        <w:ind w:firstLine="708"/>
        <w:jc w:val="both"/>
        <w:rPr>
          <w:color w:val="000000"/>
          <w:sz w:val="28"/>
          <w:lang w:val="kk-KZ"/>
        </w:rPr>
      </w:pPr>
      <w:bookmarkStart w:id="5" w:name="z78"/>
      <w:bookmarkEnd w:id="3"/>
      <w:r w:rsidRPr="001B0B2B">
        <w:rPr>
          <w:b/>
          <w:color w:val="000000"/>
          <w:sz w:val="28"/>
          <w:lang w:val="kk-KZ"/>
        </w:rPr>
        <w:t> </w:t>
      </w:r>
      <w:r w:rsidRPr="002B43E2">
        <w:rPr>
          <w:b/>
          <w:color w:val="000000"/>
          <w:sz w:val="28"/>
          <w:lang w:val="kk-KZ"/>
        </w:rPr>
        <w:t>8)</w:t>
      </w:r>
      <w:r w:rsidRPr="002B43E2">
        <w:rPr>
          <w:color w:val="000000"/>
          <w:sz w:val="28"/>
          <w:lang w:val="kk-KZ"/>
        </w:rPr>
        <w:t xml:space="preserve"> </w:t>
      </w:r>
      <w:bookmarkStart w:id="6" w:name="z93"/>
      <w:bookmarkEnd w:id="5"/>
      <w:r w:rsidR="002B43E2">
        <w:rPr>
          <w:color w:val="000000"/>
          <w:sz w:val="28"/>
          <w:lang w:val="kk-KZ"/>
        </w:rPr>
        <w:t>"Т</w:t>
      </w:r>
      <w:r w:rsidR="002B43E2" w:rsidRPr="002B43E2">
        <w:rPr>
          <w:color w:val="000000"/>
          <w:sz w:val="28"/>
          <w:lang w:val="kk-KZ"/>
        </w:rPr>
        <w:t>іршілік қауіпсізді</w:t>
      </w:r>
      <w:r w:rsidR="002B43E2">
        <w:rPr>
          <w:color w:val="000000"/>
          <w:sz w:val="28"/>
          <w:lang w:val="kk-KZ"/>
        </w:rPr>
        <w:t xml:space="preserve">гі негіздері" міндетті оқу курсы </w:t>
      </w:r>
      <w:r w:rsidR="002B43E2" w:rsidRPr="002B43E2">
        <w:rPr>
          <w:color w:val="000000"/>
          <w:sz w:val="28"/>
          <w:lang w:val="kk-KZ"/>
        </w:rPr>
        <w:t>202</w:t>
      </w:r>
      <w:r w:rsidR="002B43E2">
        <w:rPr>
          <w:color w:val="000000"/>
          <w:sz w:val="28"/>
          <w:lang w:val="kk-KZ"/>
        </w:rPr>
        <w:t>3-2024 оқу жылында жоспарға сәйкес оқытылды.</w:t>
      </w:r>
    </w:p>
    <w:p w:rsidR="002B43E2" w:rsidRDefault="002B43E2" w:rsidP="002B43E2">
      <w:pPr>
        <w:spacing w:after="0"/>
        <w:ind w:firstLine="708"/>
        <w:jc w:val="both"/>
        <w:rPr>
          <w:color w:val="000000"/>
          <w:sz w:val="28"/>
          <w:lang w:val="kk-KZ"/>
        </w:rPr>
      </w:pPr>
    </w:p>
    <w:p w:rsidR="002B43E2" w:rsidRPr="002B43E2" w:rsidRDefault="002B43E2" w:rsidP="002B43E2">
      <w:pPr>
        <w:pStyle w:val="a9"/>
        <w:ind w:left="720"/>
        <w:jc w:val="center"/>
        <w:rPr>
          <w:rFonts w:ascii="Times New Roman" w:hAnsi="Times New Roman"/>
          <w:b/>
          <w:color w:val="000000"/>
          <w:sz w:val="28"/>
          <w:szCs w:val="28"/>
          <w:lang w:val="kk-KZ" w:eastAsia="en-US"/>
        </w:rPr>
      </w:pPr>
      <w:r w:rsidRPr="002B43E2">
        <w:rPr>
          <w:rFonts w:ascii="Times New Roman" w:hAnsi="Times New Roman"/>
          <w:b/>
          <w:color w:val="000000"/>
          <w:sz w:val="28"/>
          <w:szCs w:val="28"/>
          <w:lang w:val="kk-KZ" w:eastAsia="en-US"/>
        </w:rPr>
        <w:t>"ТІРШІЛІК ҚАУІПСІЗДІГІ НЕГІЗДЕРІ"КУРСЫ</w:t>
      </w:r>
    </w:p>
    <w:p w:rsidR="002B43E2" w:rsidRPr="002B43E2" w:rsidRDefault="002B43E2" w:rsidP="002B43E2">
      <w:pPr>
        <w:pStyle w:val="a9"/>
        <w:jc w:val="left"/>
        <w:rPr>
          <w:rFonts w:ascii="Times New Roman" w:hAnsi="Times New Roman"/>
          <w:color w:val="000000"/>
          <w:sz w:val="28"/>
          <w:szCs w:val="28"/>
          <w:lang w:val="kk-KZ" w:eastAsia="en-US"/>
        </w:rPr>
      </w:pPr>
      <w:r w:rsidRPr="002B43E2">
        <w:rPr>
          <w:rFonts w:ascii="Times New Roman" w:hAnsi="Times New Roman"/>
          <w:color w:val="000000"/>
          <w:sz w:val="28"/>
          <w:szCs w:val="28"/>
          <w:lang w:val="kk-KZ" w:eastAsia="en-US"/>
        </w:rPr>
        <w:t xml:space="preserve">Барлық типтегі жалпы білім беретін мектептерде "тіршілік қауіпсіздігі негіздері" бойынша сабақтар осы бағдарлама бойынша өткізіледі: </w:t>
      </w:r>
    </w:p>
    <w:p w:rsidR="002B43E2" w:rsidRPr="002B43E2" w:rsidRDefault="002B43E2" w:rsidP="002B43E2">
      <w:pPr>
        <w:pStyle w:val="a9"/>
        <w:jc w:val="left"/>
        <w:rPr>
          <w:rFonts w:ascii="Times New Roman" w:hAnsi="Times New Roman"/>
          <w:color w:val="000000"/>
          <w:sz w:val="28"/>
          <w:szCs w:val="28"/>
          <w:lang w:val="kk-KZ" w:eastAsia="en-US"/>
        </w:rPr>
      </w:pPr>
      <w:r w:rsidRPr="002B43E2">
        <w:rPr>
          <w:rFonts w:ascii="Times New Roman" w:hAnsi="Times New Roman"/>
          <w:color w:val="000000"/>
          <w:sz w:val="28"/>
          <w:szCs w:val="28"/>
          <w:lang w:val="kk-KZ" w:eastAsia="en-US"/>
        </w:rPr>
        <w:t xml:space="preserve">- 1-3 сыныптар - 6 сағаттан; </w:t>
      </w:r>
    </w:p>
    <w:p w:rsidR="002B43E2" w:rsidRPr="002B43E2" w:rsidRDefault="002B43E2" w:rsidP="002B43E2">
      <w:pPr>
        <w:pStyle w:val="a9"/>
        <w:jc w:val="left"/>
        <w:rPr>
          <w:rFonts w:ascii="Times New Roman" w:hAnsi="Times New Roman"/>
          <w:color w:val="000000"/>
          <w:sz w:val="28"/>
          <w:szCs w:val="28"/>
          <w:lang w:val="kk-KZ" w:eastAsia="en-US"/>
        </w:rPr>
      </w:pPr>
      <w:r w:rsidRPr="002B43E2">
        <w:rPr>
          <w:rFonts w:ascii="Times New Roman" w:hAnsi="Times New Roman"/>
          <w:color w:val="000000"/>
          <w:sz w:val="28"/>
          <w:szCs w:val="28"/>
          <w:lang w:val="kk-KZ" w:eastAsia="en-US"/>
        </w:rPr>
        <w:t xml:space="preserve">- 4 сынып-10 сағат; </w:t>
      </w:r>
    </w:p>
    <w:p w:rsidR="002B43E2" w:rsidRPr="002B43E2" w:rsidRDefault="002B43E2" w:rsidP="002B43E2">
      <w:pPr>
        <w:pStyle w:val="a9"/>
        <w:jc w:val="left"/>
        <w:rPr>
          <w:rFonts w:ascii="Times New Roman" w:hAnsi="Times New Roman"/>
          <w:color w:val="000000"/>
          <w:sz w:val="28"/>
          <w:szCs w:val="28"/>
          <w:lang w:val="kk-KZ" w:eastAsia="en-US"/>
        </w:rPr>
      </w:pPr>
      <w:r w:rsidRPr="002B43E2">
        <w:rPr>
          <w:rFonts w:ascii="Times New Roman" w:hAnsi="Times New Roman"/>
          <w:color w:val="000000"/>
          <w:sz w:val="28"/>
          <w:szCs w:val="28"/>
          <w:lang w:val="kk-KZ" w:eastAsia="en-US"/>
        </w:rPr>
        <w:t xml:space="preserve">- 5-9 сыныптар - 15 сағат; </w:t>
      </w:r>
    </w:p>
    <w:p w:rsidR="003E35B2" w:rsidRPr="00F60C93" w:rsidRDefault="002B43E2" w:rsidP="002B43E2">
      <w:pPr>
        <w:pStyle w:val="a9"/>
        <w:jc w:val="left"/>
        <w:rPr>
          <w:rStyle w:val="dash0410005f0431005f0437005f0430005f0446005f0020005f0441005f043f005f0438005f0441005f043a005f0430005f005fchar1char1"/>
          <w:lang w:val="kk-KZ"/>
        </w:rPr>
      </w:pPr>
      <w:r w:rsidRPr="002B43E2">
        <w:rPr>
          <w:rFonts w:ascii="Times New Roman" w:hAnsi="Times New Roman"/>
          <w:color w:val="000000"/>
          <w:sz w:val="28"/>
          <w:szCs w:val="28"/>
          <w:lang w:val="kk-KZ" w:eastAsia="en-US"/>
        </w:rPr>
        <w:t xml:space="preserve">"Тіршілік қауіпсіздігі негіздері" бойынша сабақтарды: - 1-3 сыныптарда – бастауыш сынып мұғалімдері; - 4 сыныптарда – сынып жетекшілері; - 5-11 сыныптарда – дене шынықтыру мұғалімдері өткізеді. </w:t>
      </w:r>
      <w:r w:rsidRPr="00F60C93">
        <w:rPr>
          <w:rFonts w:ascii="Times New Roman" w:hAnsi="Times New Roman"/>
          <w:color w:val="000000"/>
          <w:sz w:val="28"/>
          <w:szCs w:val="28"/>
          <w:lang w:val="kk-KZ" w:eastAsia="en-US"/>
        </w:rPr>
        <w:t>"Тіршілік қауіпсіздігі негіздері" бойынша сабақтар міндетті болып табылады және жалпы білім беретін мектептердің жалпы сабақ кестесіне енгізіледі және оқу уақытында өткізіледі.</w:t>
      </w:r>
    </w:p>
    <w:p w:rsidR="002B43E2" w:rsidRPr="00F60C93" w:rsidRDefault="002B43E2" w:rsidP="002B43E2">
      <w:pPr>
        <w:pStyle w:val="a9"/>
        <w:jc w:val="center"/>
        <w:rPr>
          <w:rStyle w:val="dash0410005f0431005f0437005f0430005f0446005f0020005f0441005f043f005f0438005f0441005f043a005f0430005f005fchar1char1"/>
          <w:b/>
          <w:sz w:val="28"/>
          <w:szCs w:val="28"/>
          <w:lang w:val="kk-KZ"/>
        </w:rPr>
      </w:pPr>
      <w:r w:rsidRPr="00F60C93">
        <w:rPr>
          <w:rStyle w:val="dash0410005f0431005f0437005f0430005f0446005f0020005f0441005f043f005f0438005f0441005f043a005f0430005f005fchar1char1"/>
          <w:b/>
          <w:sz w:val="28"/>
          <w:szCs w:val="28"/>
          <w:lang w:val="kk-KZ"/>
        </w:rPr>
        <w:t>Түсіндірме жазба</w:t>
      </w:r>
    </w:p>
    <w:p w:rsidR="002B43E2" w:rsidRPr="00F60C93" w:rsidRDefault="002B43E2" w:rsidP="002B43E2">
      <w:pPr>
        <w:pStyle w:val="a9"/>
        <w:jc w:val="left"/>
        <w:rPr>
          <w:rStyle w:val="dash0410005f0431005f0437005f0430005f0446005f0020005f0441005f043f005f0438005f0441005f043a005f0430005f005fchar1char1"/>
          <w:sz w:val="28"/>
          <w:szCs w:val="28"/>
          <w:lang w:val="kk-KZ"/>
        </w:rPr>
      </w:pPr>
      <w:r w:rsidRPr="00F60C93">
        <w:rPr>
          <w:rStyle w:val="dash0410005f0431005f0437005f0430005f0446005f0020005f0441005f043f005f0438005f0441005f043a005f0430005f005fchar1char1"/>
          <w:sz w:val="28"/>
          <w:szCs w:val="28"/>
          <w:lang w:val="kk-KZ"/>
        </w:rPr>
        <w:t>Қауіпті және төтенше жағдайлар біздің күнделікті өмірімізде жиілеп бара жатқан құбылысқа айналуда және білім алушылардың әлеуметтік күрделі және техникалық қаныққан әлемнің қауіпті және төтенше жағдайларында жеке қауіпсіздік білімін, дағдыларын, дағдылары мен құзыреттерін алуын талап етеді.</w:t>
      </w:r>
    </w:p>
    <w:p w:rsidR="002B43E2" w:rsidRPr="00F60C93" w:rsidRDefault="002B43E2" w:rsidP="002B43E2">
      <w:pPr>
        <w:pStyle w:val="a9"/>
        <w:jc w:val="left"/>
        <w:rPr>
          <w:rStyle w:val="dash0410005f0431005f0437005f0430005f0446005f0020005f0441005f043f005f0438005f0441005f043a005f0430005f005fchar1char1"/>
          <w:sz w:val="28"/>
          <w:szCs w:val="28"/>
          <w:lang w:val="kk-KZ"/>
        </w:rPr>
      </w:pPr>
      <w:r w:rsidRPr="00F60C93">
        <w:rPr>
          <w:rStyle w:val="dash0410005f0431005f0437005f0430005f0446005f0020005f0441005f043f005f0438005f0441005f043a005f0430005f005fchar1char1"/>
          <w:sz w:val="28"/>
          <w:szCs w:val="28"/>
          <w:lang w:val="kk-KZ"/>
        </w:rPr>
        <w:t>Бағдарламаны зерделеу мен игерудің мақсаты өскелең ұрпақтың негізгі жалпы білім берудің мемлекеттік білім беру стандартына қойылатын талаптарға сәйкес қазіргі әлемде тіршілік қауіпсіздігі мәдениетін қалыптастыру болып табылады.</w:t>
      </w:r>
    </w:p>
    <w:p w:rsidR="002B43E2" w:rsidRPr="00F60C93" w:rsidRDefault="002B43E2" w:rsidP="002B43E2">
      <w:pPr>
        <w:pStyle w:val="a9"/>
        <w:jc w:val="left"/>
        <w:rPr>
          <w:rStyle w:val="dash0410005f0431005f0437005f0430005f0446005f0020005f0441005f043f005f0438005f0441005f043a005f0430005f005fchar1char1"/>
          <w:sz w:val="28"/>
          <w:szCs w:val="28"/>
          <w:lang w:val="kk-KZ"/>
        </w:rPr>
      </w:pPr>
    </w:p>
    <w:p w:rsidR="002B43E2" w:rsidRPr="00F60C93" w:rsidRDefault="002B43E2" w:rsidP="002B43E2">
      <w:pPr>
        <w:autoSpaceDE w:val="0"/>
        <w:autoSpaceDN w:val="0"/>
        <w:adjustRightInd w:val="0"/>
        <w:spacing w:after="0" w:line="240" w:lineRule="auto"/>
        <w:jc w:val="both"/>
        <w:rPr>
          <w:b/>
          <w:sz w:val="28"/>
          <w:szCs w:val="28"/>
          <w:lang w:val="kk-KZ" w:eastAsia="ru-RU"/>
        </w:rPr>
      </w:pPr>
      <w:r w:rsidRPr="00F60C93">
        <w:rPr>
          <w:b/>
          <w:sz w:val="28"/>
          <w:szCs w:val="28"/>
          <w:lang w:val="kk-KZ" w:eastAsia="ru-RU"/>
        </w:rPr>
        <w:t>Мақсаттары мен міндеттері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Ұсынылған бағдарлама өзінің пәндік бағытында келесі мақсаттарға қол жеткізуге бағытталған:</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оқушылардың табиғи, техногендік және әлеуметтік сипаттағы төтенше жағдайларда қауіпсіз жүріс-тұрыс ережелерін меңгеруі;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олардың денсаулығын жеке және қоғамдық құндылық ретінде нығайтудың, сақтаудың және қорғаудың маңыздылығын түсінуі;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оқушылардың азаматтық қоғамның жетістіктерін түсінуі және қабылдауы: адам құқықтары, құқықтық мемлекет, отбасылық құндылықтар, билік органдарының әділдігі мен жауапкершілігі;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оқушылардың экстремизмге қарсы және терроризмге қарсы ойлауы мен мінез-құлқы, олардың адам өміріне қауіп төндіретін іс-әрекеттер мен ниеттерге төзбеушілігі;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xml:space="preserve">- оқушылардың психоактивті заттарды, оның ішінде есірткіні қабылдауға, темекі шегуге және алкогольдік ішімдіктерді тұтынуға теріс қатынасы; </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оқушылардың адамгершілік өзін-өзі жетілдіруге дайындығы мен ұмтылысы.</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Курс келесі мәселелерді шешуге арналған:</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оқушылардың салауатты және ақылға қонымды өмір салты, қауіпті және төтенше жағдайлар және олар туындаған кезде қауіпсіз мінез-құлық негіздері туралы білімдерін меңгеруі;</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оқушыларға ықтимал қауіптерді алдын-ала білуге және олар туындаған жағдайда дұрыс әрекет етуге, жеке және ұжымдық қорғаныс құралдарын қолдануға, алғашқы көмек көрсетуге үйрету;</w:t>
      </w:r>
    </w:p>
    <w:p w:rsidR="002B43E2" w:rsidRPr="00F60C93"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салауатты және ақылға қонымды өмір салтын жүргізу, қауіпті және төтенше жағдайларда қауіпсіз мінез-құлықты қамтамасыз ету үшін қажетті білім алушылардың жеке қасиеттерін дамыту;</w:t>
      </w:r>
    </w:p>
    <w:p w:rsidR="00405485" w:rsidRPr="0000437F" w:rsidRDefault="002B43E2" w:rsidP="002B43E2">
      <w:pPr>
        <w:autoSpaceDE w:val="0"/>
        <w:autoSpaceDN w:val="0"/>
        <w:adjustRightInd w:val="0"/>
        <w:spacing w:after="0" w:line="240" w:lineRule="auto"/>
        <w:jc w:val="both"/>
        <w:rPr>
          <w:sz w:val="28"/>
          <w:szCs w:val="28"/>
          <w:lang w:val="kk-KZ" w:eastAsia="ru-RU"/>
        </w:rPr>
      </w:pPr>
      <w:r w:rsidRPr="00F60C93">
        <w:rPr>
          <w:sz w:val="28"/>
          <w:szCs w:val="28"/>
          <w:lang w:val="kk-KZ" w:eastAsia="ru-RU"/>
        </w:rPr>
        <w:t>- оқушыларда өмір қауіпсіздігі мәдениетін, жеке және қоғамдық қауіпсіздік үшін жауапкершілік сезімін, өз денсаулығы мен өмірін</w:t>
      </w:r>
      <w:r w:rsidR="0000437F">
        <w:rPr>
          <w:sz w:val="28"/>
          <w:szCs w:val="28"/>
          <w:lang w:val="kk-KZ" w:eastAsia="ru-RU"/>
        </w:rPr>
        <w:t>е құндылық қатынасын тәрбиелеу;</w:t>
      </w:r>
    </w:p>
    <w:p w:rsidR="00866CE8" w:rsidRPr="00F60C93" w:rsidRDefault="00866CE8" w:rsidP="00405485">
      <w:pPr>
        <w:shd w:val="clear" w:color="auto" w:fill="FFFFFF"/>
        <w:autoSpaceDE w:val="0"/>
        <w:autoSpaceDN w:val="0"/>
        <w:adjustRightInd w:val="0"/>
        <w:spacing w:after="0" w:line="240" w:lineRule="auto"/>
        <w:jc w:val="both"/>
        <w:rPr>
          <w:color w:val="000000"/>
          <w:sz w:val="28"/>
          <w:szCs w:val="28"/>
          <w:lang w:val="kk-KZ"/>
        </w:rPr>
      </w:pPr>
      <w:r w:rsidRPr="00F60C93">
        <w:rPr>
          <w:color w:val="000000"/>
          <w:sz w:val="28"/>
          <w:szCs w:val="28"/>
          <w:lang w:val="kk-KZ"/>
        </w:rPr>
        <w:t>1996 жылғы 5 шілдедегі "Табиғи және техногендік сипаттағы төтенше жағдайлар туралы" Қазақстан Республикасының Заңымен төтенше жағдай ұғымына анықтама берілді.</w:t>
      </w:r>
    </w:p>
    <w:p w:rsidR="00866CE8" w:rsidRPr="0000437F" w:rsidRDefault="00866CE8" w:rsidP="00866CE8">
      <w:pPr>
        <w:shd w:val="clear" w:color="auto" w:fill="FFFFFF"/>
        <w:autoSpaceDE w:val="0"/>
        <w:autoSpaceDN w:val="0"/>
        <w:adjustRightInd w:val="0"/>
        <w:spacing w:after="0" w:line="240" w:lineRule="auto"/>
        <w:jc w:val="both"/>
        <w:rPr>
          <w:bCs/>
          <w:color w:val="000000"/>
          <w:sz w:val="28"/>
          <w:szCs w:val="28"/>
          <w:lang w:val="kk-KZ"/>
        </w:rPr>
      </w:pPr>
      <w:r w:rsidRPr="00F60C93">
        <w:rPr>
          <w:b/>
          <w:bCs/>
          <w:color w:val="000000"/>
          <w:sz w:val="28"/>
          <w:szCs w:val="28"/>
          <w:lang w:val="kk-KZ"/>
        </w:rPr>
        <w:t xml:space="preserve">Төтенше жағдай </w:t>
      </w:r>
      <w:r w:rsidRPr="00F60C93">
        <w:rPr>
          <w:bCs/>
          <w:color w:val="000000"/>
          <w:sz w:val="28"/>
          <w:szCs w:val="28"/>
          <w:lang w:val="kk-KZ"/>
        </w:rPr>
        <w:t>- бұл адам өліміне, адам денсаулығына, қоршаған ортаға және шаруашылық объектілеріне залал келтіруге, елеулі материалдық шығындарға және халықтың өмір сүру жағдайларының бұзылуына әкеп соқтырған немесе әкеп соғуы мүмкін апат, табиғи апат немесе апат нәтижесінде туындаға</w:t>
      </w:r>
      <w:r w:rsidR="0000437F">
        <w:rPr>
          <w:bCs/>
          <w:color w:val="000000"/>
          <w:sz w:val="28"/>
          <w:szCs w:val="28"/>
          <w:lang w:val="kk-KZ"/>
        </w:rPr>
        <w:t>н белгілі бір аумақтағы жағдай.</w:t>
      </w:r>
      <w:r w:rsidRPr="00F60C93">
        <w:rPr>
          <w:bCs/>
          <w:color w:val="000000"/>
          <w:sz w:val="28"/>
          <w:szCs w:val="28"/>
          <w:lang w:val="kk-KZ"/>
        </w:rPr>
        <w:t xml:space="preserve"> Өнеркәсіптік және басқа да көптеген нысандар орналасқан елді мекендерде, сондай-ақ көлік құралдарының көп жиналуында өрт қаупі жоғары. Адамдар төтенше жағдайларға тап болуы мүмкін, сондықтан ерте жастан бастап сіз өзіңізді белгілі бір жағдайда сауатты әрекет етуге дайындап, болған жағдайды тез бағалай білуіңіз керек, дұрыс шешім қабылдай білуіңіз керек, өзіңізге және өзара көмек көрсетуіңіз керек.</w:t>
      </w:r>
      <w:r w:rsidR="00405485" w:rsidRPr="00F60C93">
        <w:rPr>
          <w:color w:val="000000"/>
          <w:sz w:val="28"/>
          <w:szCs w:val="28"/>
          <w:lang w:val="kk-KZ"/>
        </w:rPr>
        <w:t xml:space="preserve">       </w:t>
      </w:r>
      <w:r w:rsidRPr="00F60C93">
        <w:rPr>
          <w:color w:val="000000"/>
          <w:sz w:val="28"/>
          <w:szCs w:val="28"/>
          <w:lang w:val="kk-KZ"/>
        </w:rPr>
        <w:t>Әрбір оқушы өз мектебінің, тұратын үйінің жанында қандай кәсіпорындар бар екенін, өндірісте қандай күшті улы заттарды қолданатынын, бұл заттардың адам ағзасына қалай әсер ететінін, көрші кәсіпорында апат болған жағдайда не істеу керектігін білуі керек.</w:t>
      </w:r>
      <w:r w:rsidR="0000437F">
        <w:rPr>
          <w:bCs/>
          <w:color w:val="000000"/>
          <w:sz w:val="28"/>
          <w:szCs w:val="28"/>
          <w:lang w:val="kk-KZ"/>
        </w:rPr>
        <w:t xml:space="preserve"> </w:t>
      </w:r>
      <w:r w:rsidRPr="00F60C93">
        <w:rPr>
          <w:color w:val="000000"/>
          <w:sz w:val="28"/>
          <w:szCs w:val="28"/>
          <w:lang w:val="kk-KZ"/>
        </w:rPr>
        <w:t xml:space="preserve">Жер сілкінісі </w:t>
      </w:r>
      <w:r w:rsidRPr="00F60C93">
        <w:rPr>
          <w:color w:val="000000"/>
          <w:sz w:val="28"/>
          <w:szCs w:val="28"/>
          <w:lang w:val="kk-KZ"/>
        </w:rPr>
        <w:lastRenderedPageBreak/>
        <w:t>қаупі бар аймақта тұратын халық жас кезінен бастап жер сілкінісі кезінде өздерін және жақындарын құтқаруға дайын болуы керек.</w:t>
      </w:r>
    </w:p>
    <w:p w:rsidR="00866CE8" w:rsidRPr="00551E1E" w:rsidRDefault="00866CE8" w:rsidP="00866CE8">
      <w:pPr>
        <w:shd w:val="clear" w:color="auto" w:fill="FFFFFF"/>
        <w:autoSpaceDE w:val="0"/>
        <w:autoSpaceDN w:val="0"/>
        <w:adjustRightInd w:val="0"/>
        <w:spacing w:after="0" w:line="240" w:lineRule="auto"/>
        <w:jc w:val="both"/>
        <w:rPr>
          <w:color w:val="000000"/>
          <w:sz w:val="28"/>
          <w:szCs w:val="28"/>
          <w:lang w:val="kk-KZ"/>
        </w:rPr>
      </w:pPr>
      <w:r w:rsidRPr="00F60C93">
        <w:rPr>
          <w:color w:val="000000"/>
          <w:sz w:val="28"/>
          <w:szCs w:val="28"/>
          <w:lang w:val="kk-KZ"/>
        </w:rPr>
        <w:t xml:space="preserve"> </w:t>
      </w:r>
      <w:r w:rsidRPr="00551E1E">
        <w:rPr>
          <w:color w:val="000000"/>
          <w:sz w:val="28"/>
          <w:szCs w:val="28"/>
          <w:lang w:val="kk-KZ"/>
        </w:rPr>
        <w:t>Таулы және тау бөктерінде тұратын адамдарға сел сияқты қауіп төнеді. Сондықтан халықтың бұл санаты элементтердің соққысын қабылдауға, адамдарды, үй жануарларын, мүліктер мен ғимараттарды құтқара отырып, төтенше жағдайда үйлесімді әрекет етуге дайын болуы керек. Сел басу, көктемгі су тасқыны болатын өзендердің жағасында орналасқан елді мекендерде тұрғындар өз үйлерін және өздерін осы апаттан қорғай білуі керек.</w:t>
      </w:r>
    </w:p>
    <w:p w:rsidR="00866CE8" w:rsidRPr="00551E1E" w:rsidRDefault="00866CE8" w:rsidP="00866CE8">
      <w:pPr>
        <w:shd w:val="clear" w:color="auto" w:fill="FFFFFF"/>
        <w:autoSpaceDE w:val="0"/>
        <w:autoSpaceDN w:val="0"/>
        <w:adjustRightInd w:val="0"/>
        <w:spacing w:after="0" w:line="240" w:lineRule="auto"/>
        <w:jc w:val="both"/>
        <w:rPr>
          <w:color w:val="000000"/>
          <w:sz w:val="28"/>
          <w:szCs w:val="28"/>
          <w:lang w:val="kk-KZ"/>
        </w:rPr>
      </w:pPr>
      <w:r w:rsidRPr="00551E1E">
        <w:rPr>
          <w:color w:val="000000"/>
          <w:sz w:val="28"/>
          <w:szCs w:val="28"/>
          <w:lang w:val="kk-KZ"/>
        </w:rPr>
        <w:t xml:space="preserve"> Тұрғын үйлердің (шағын аудандардың) көп жиналуы жағдайында өрттер ерекше қауіп төндіреді. Соңғы уақытта пайдалану ережелерін бұзуға байланысты газдың жарылуы өрттің пайда болуына, ғимараттардың бұзылуына ғана емес, көбінесе адам шығынына әкеледі. Сондықтан әр оқушы өрттің пайда болу себептерін ғана емес, сонымен қатар өрт кезіндегі іс-қимыл ережелерін де жақсы білуі керек.</w:t>
      </w:r>
      <w:r w:rsidR="00405485" w:rsidRPr="00551E1E">
        <w:rPr>
          <w:color w:val="000000"/>
          <w:sz w:val="28"/>
          <w:szCs w:val="28"/>
          <w:lang w:val="kk-KZ"/>
        </w:rPr>
        <w:t xml:space="preserve">        </w:t>
      </w:r>
      <w:r w:rsidRPr="00551E1E">
        <w:rPr>
          <w:color w:val="000000"/>
          <w:sz w:val="28"/>
          <w:szCs w:val="28"/>
          <w:lang w:val="kk-KZ"/>
        </w:rPr>
        <w:t>Адамның қауіпсіздігіне қауіп төндіретін бірқатар Төтенше жағдайлар бар. Мысалы, төтенше жағдай туындаған кезде адамдар көп жиналған кезде, көбінесе адамдар дұрыс ем</w:t>
      </w:r>
      <w:r w:rsidR="0035541F" w:rsidRPr="00551E1E">
        <w:rPr>
          <w:color w:val="000000"/>
          <w:sz w:val="28"/>
          <w:szCs w:val="28"/>
          <w:lang w:val="kk-KZ"/>
        </w:rPr>
        <w:t>ес әрекеттерден үрейленіп, қайтыс болады</w:t>
      </w:r>
      <w:r w:rsidRPr="00551E1E">
        <w:rPr>
          <w:color w:val="000000"/>
          <w:sz w:val="28"/>
          <w:szCs w:val="28"/>
          <w:lang w:val="kk-KZ"/>
        </w:rPr>
        <w:t xml:space="preserve"> немесе жарақат алады.</w:t>
      </w:r>
    </w:p>
    <w:p w:rsidR="00866CE8" w:rsidRPr="00551E1E" w:rsidRDefault="00866CE8" w:rsidP="00866CE8">
      <w:pPr>
        <w:shd w:val="clear" w:color="auto" w:fill="FFFFFF"/>
        <w:autoSpaceDE w:val="0"/>
        <w:autoSpaceDN w:val="0"/>
        <w:adjustRightInd w:val="0"/>
        <w:spacing w:after="0" w:line="240" w:lineRule="auto"/>
        <w:jc w:val="both"/>
        <w:rPr>
          <w:color w:val="000000"/>
          <w:sz w:val="28"/>
          <w:szCs w:val="28"/>
          <w:lang w:val="kk-KZ"/>
        </w:rPr>
      </w:pPr>
      <w:r w:rsidRPr="00551E1E">
        <w:rPr>
          <w:color w:val="000000"/>
          <w:sz w:val="28"/>
          <w:szCs w:val="28"/>
          <w:lang w:val="kk-KZ"/>
        </w:rPr>
        <w:t xml:space="preserve">           Бастауыш сынып оқушылары үшін ең үлкен қауіп-көшелер мен жолдар. Жыл сайын автомобильдердің, трамвайлардың және троллейбустардың доңғалақтарының астында жарақат алып, мүгедек болып, көптеген балалар қайтыс болады.</w:t>
      </w:r>
    </w:p>
    <w:p w:rsidR="00866CE8" w:rsidRPr="00551E1E" w:rsidRDefault="00866CE8" w:rsidP="00866CE8">
      <w:pPr>
        <w:shd w:val="clear" w:color="auto" w:fill="FFFFFF"/>
        <w:autoSpaceDE w:val="0"/>
        <w:autoSpaceDN w:val="0"/>
        <w:adjustRightInd w:val="0"/>
        <w:spacing w:after="0" w:line="240" w:lineRule="auto"/>
        <w:jc w:val="both"/>
        <w:rPr>
          <w:color w:val="000000"/>
          <w:sz w:val="28"/>
          <w:szCs w:val="28"/>
          <w:lang w:val="kk-KZ"/>
        </w:rPr>
      </w:pPr>
      <w:r w:rsidRPr="00551E1E">
        <w:rPr>
          <w:color w:val="000000"/>
          <w:sz w:val="28"/>
          <w:szCs w:val="28"/>
          <w:lang w:val="kk-KZ"/>
        </w:rPr>
        <w:t>Мектепке барып, үйге оралғанда әр оқушы бірнеше көшені кесіп өтіп, жол бойымен қозғалады, қоғамдық көлікті пайдаланады. Сондықтан әркім өзін көшеде, жол бойында, аулада, қоғамдық көлікте өздерін қалай ұстау керектігін, өзін, жолдастарын, кіші әпкелері мен бауырларын қиындықтан қалай қорғау керектігін білуі керек.</w:t>
      </w:r>
    </w:p>
    <w:p w:rsidR="00866CE8" w:rsidRPr="00551E1E" w:rsidRDefault="00866CE8" w:rsidP="00866CE8">
      <w:pPr>
        <w:shd w:val="clear" w:color="auto" w:fill="FFFFFF"/>
        <w:autoSpaceDE w:val="0"/>
        <w:autoSpaceDN w:val="0"/>
        <w:adjustRightInd w:val="0"/>
        <w:spacing w:after="0" w:line="240" w:lineRule="auto"/>
        <w:jc w:val="both"/>
        <w:rPr>
          <w:color w:val="000000"/>
          <w:sz w:val="28"/>
          <w:szCs w:val="28"/>
          <w:lang w:val="kk-KZ"/>
        </w:rPr>
      </w:pPr>
      <w:r w:rsidRPr="00551E1E">
        <w:rPr>
          <w:color w:val="000000"/>
          <w:sz w:val="28"/>
          <w:szCs w:val="28"/>
          <w:lang w:val="kk-KZ"/>
        </w:rPr>
        <w:t xml:space="preserve"> Бастауыш сынып оқушылары мектепке баратын жолын, бағытын білуі керек. Басқа жерге бармауы керек, басқа сақтық шараларын үнемі сақтап жүруі абзал. Үйге келгенде ата-аналарына</w:t>
      </w:r>
      <w:r w:rsidR="0035541F" w:rsidRPr="00551E1E">
        <w:rPr>
          <w:color w:val="000000"/>
          <w:sz w:val="28"/>
          <w:szCs w:val="28"/>
          <w:lang w:val="kk-KZ"/>
        </w:rPr>
        <w:t xml:space="preserve">, дереу жұмысқа қоңырау шалу керектігін үйретеді. </w:t>
      </w:r>
    </w:p>
    <w:p w:rsidR="00405485" w:rsidRPr="00551E1E" w:rsidRDefault="00866CE8" w:rsidP="00866CE8">
      <w:pPr>
        <w:shd w:val="clear" w:color="auto" w:fill="FFFFFF"/>
        <w:autoSpaceDE w:val="0"/>
        <w:autoSpaceDN w:val="0"/>
        <w:adjustRightInd w:val="0"/>
        <w:spacing w:after="0" w:line="240" w:lineRule="auto"/>
        <w:jc w:val="both"/>
        <w:rPr>
          <w:sz w:val="28"/>
          <w:szCs w:val="28"/>
          <w:lang w:val="kk-KZ"/>
        </w:rPr>
      </w:pPr>
      <w:r w:rsidRPr="00551E1E">
        <w:rPr>
          <w:color w:val="000000"/>
          <w:sz w:val="28"/>
          <w:szCs w:val="28"/>
          <w:lang w:val="kk-KZ"/>
        </w:rPr>
        <w:t xml:space="preserve"> Пәтердің кілтін балаға сеніп, ата-аналар оны есіктерде ұмытпауға, пошта жәшігінде, пальто</w:t>
      </w:r>
      <w:r w:rsidR="0035541F" w:rsidRPr="00551E1E">
        <w:rPr>
          <w:color w:val="000000"/>
          <w:sz w:val="28"/>
          <w:szCs w:val="28"/>
          <w:lang w:val="kk-KZ"/>
        </w:rPr>
        <w:t>ның</w:t>
      </w:r>
      <w:r w:rsidRPr="00551E1E">
        <w:rPr>
          <w:color w:val="000000"/>
          <w:sz w:val="28"/>
          <w:szCs w:val="28"/>
          <w:lang w:val="kk-KZ"/>
        </w:rPr>
        <w:t xml:space="preserve"> қалтасында қалдырмауға үйретуі керек. Ең жақсы нұсқа - кілтті үйде әрқашан біреу бар көршілерге қалдыру, бұл қосымша бақылауға мүмкіндік береді.</w:t>
      </w:r>
    </w:p>
    <w:p w:rsidR="0035541F" w:rsidRPr="00551E1E" w:rsidRDefault="000824B3" w:rsidP="0035541F">
      <w:pPr>
        <w:spacing w:after="0"/>
        <w:jc w:val="both"/>
        <w:rPr>
          <w:b/>
          <w:color w:val="000000"/>
          <w:sz w:val="28"/>
          <w:lang w:val="kk-KZ"/>
        </w:rPr>
      </w:pPr>
      <w:bookmarkStart w:id="7" w:name="z79"/>
      <w:r w:rsidRPr="00551E1E">
        <w:rPr>
          <w:color w:val="000000"/>
          <w:sz w:val="28"/>
          <w:lang w:val="kk-KZ"/>
        </w:rPr>
        <w:t> </w:t>
      </w:r>
      <w:bookmarkEnd w:id="7"/>
      <w:r w:rsidR="0035541F" w:rsidRPr="00551E1E">
        <w:rPr>
          <w:b/>
          <w:color w:val="000000"/>
          <w:sz w:val="28"/>
          <w:lang w:val="kk-KZ"/>
        </w:rPr>
        <w:t>9)"Жол қозғалысы ережелері" міндетті оқу курсын іске асыру;</w:t>
      </w:r>
    </w:p>
    <w:p w:rsidR="0035541F" w:rsidRPr="00551E1E" w:rsidRDefault="0035541F" w:rsidP="0035541F">
      <w:pPr>
        <w:spacing w:after="0"/>
        <w:jc w:val="both"/>
        <w:rPr>
          <w:b/>
          <w:color w:val="000000"/>
          <w:sz w:val="28"/>
          <w:lang w:val="kk-KZ"/>
        </w:rPr>
      </w:pPr>
      <w:r w:rsidRPr="00551E1E">
        <w:rPr>
          <w:b/>
          <w:color w:val="000000"/>
          <w:sz w:val="28"/>
          <w:lang w:val="kk-KZ"/>
        </w:rPr>
        <w:t>Жол қозғалысы ережелері</w:t>
      </w:r>
    </w:p>
    <w:p w:rsidR="0035541F" w:rsidRPr="00551E1E" w:rsidRDefault="0035541F" w:rsidP="0035541F">
      <w:pPr>
        <w:spacing w:after="0"/>
        <w:jc w:val="both"/>
        <w:rPr>
          <w:b/>
          <w:color w:val="000000"/>
          <w:sz w:val="28"/>
          <w:lang w:val="kk-KZ"/>
        </w:rPr>
      </w:pPr>
      <w:r w:rsidRPr="00551E1E">
        <w:rPr>
          <w:b/>
          <w:color w:val="000000"/>
          <w:sz w:val="28"/>
          <w:lang w:val="kk-KZ"/>
        </w:rPr>
        <w:t>жалпы білім беретін мектептердің 1-8 сыныптары үшін.</w:t>
      </w:r>
    </w:p>
    <w:p w:rsidR="002D6B19" w:rsidRPr="00551E1E" w:rsidRDefault="002D6B19" w:rsidP="002D6B19">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Жол қозғалысы ережелері бойынша сабақтар жол қозғалысы қауіпсіздігі және алғашқы медициналық көмек көрсету тақырыптарын қоса алғанда, айына екі реттен аспайтын 1-7 сыныптар аралығында өткізіледі.</w:t>
      </w:r>
    </w:p>
    <w:p w:rsidR="002D6B19" w:rsidRPr="00551E1E" w:rsidRDefault="002D6B19" w:rsidP="002D6B19">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1-4 сыныптарда Жол қозғалысы ережелерін зерделеуге әр сыныпқа жылына 18 сағат, ал 5-7 сыныптарда – жылына әр сыныпқа 14 сағаттан бөлінеді.</w:t>
      </w:r>
    </w:p>
    <w:p w:rsidR="002D6B19" w:rsidRPr="00551E1E" w:rsidRDefault="002D6B19" w:rsidP="002D6B19">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 xml:space="preserve">Бұл ретте 1-4 сыныптарда ЖЖЕ бойынша оқу бағдарламасы дүниеану пәні есебінен және айлар бойынша күнтізбелік жоспарлауға кіреді. 5-7 сыныптарда ЖҚЕ оқу сабақтан тыс уақытта, сынып сағаттары мен факультативтер есебінен жүргізіледі. Жол қозғалысы ережелерін оқытуды жалпы білім беретін мектептерде </w:t>
      </w:r>
      <w:r w:rsidRPr="00551E1E">
        <w:rPr>
          <w:iCs/>
          <w:color w:val="000000"/>
          <w:sz w:val="28"/>
          <w:szCs w:val="28"/>
          <w:lang w:val="kk-KZ"/>
        </w:rPr>
        <w:lastRenderedPageBreak/>
        <w:t>бастауыш сынып мұғалімдері, сынып жетекшілері жүзеге асырады.</w:t>
      </w:r>
    </w:p>
    <w:p w:rsidR="00405485" w:rsidRPr="00551E1E" w:rsidRDefault="002D6B19" w:rsidP="002D6B19">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Электрондық журналда жеке парақ толтырылады, онда сабақ тақырыптары жазылады, сабаққа қатысу белгіленеді және оқушылардың біліміне сабақ бағалары жазылады. Әдетте, сабақтарды сынып жетекшілері жүргізеді және мектептегі жол қозғалысы ережелерін зерттеуге жауапты адам мен әкімшілік бақылайды.</w:t>
      </w:r>
    </w:p>
    <w:p w:rsidR="005C728C" w:rsidRPr="00551E1E" w:rsidRDefault="005C728C" w:rsidP="005C728C">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Көшеде алаңда жүріс бөлігінің жол белгілері сызылады: қиылыстар, жаяу жүргіншілер өткелдері, бағдаршамдар, жол белгілері және басқа да жабдықтар уақытша немесе тұрақты орнатылады.</w:t>
      </w:r>
    </w:p>
    <w:p w:rsidR="005C728C" w:rsidRPr="00551E1E" w:rsidRDefault="005C728C" w:rsidP="005C728C">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Біз кейбір сабақтарды көшеде, қиылыста, алаңда өткіземіз (көлік құралдары мен жаяу жүргіншілердің, реттеу құралдарының қозғалысын көрсете отырып).</w:t>
      </w:r>
    </w:p>
    <w:p w:rsidR="005C728C" w:rsidRPr="00551E1E" w:rsidRDefault="005C728C" w:rsidP="005C728C">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Сабақтарды, жеке әңгімелесулерді, экскурсияларды және т. б. өткізу үшін мұғалім (сынып жетекшісі) жол полициясының қызметкерлерін, көлік құр</w:t>
      </w:r>
      <w:r w:rsidR="00845AB6" w:rsidRPr="00551E1E">
        <w:rPr>
          <w:iCs/>
          <w:color w:val="000000"/>
          <w:sz w:val="28"/>
          <w:szCs w:val="28"/>
          <w:lang w:val="kk-KZ"/>
        </w:rPr>
        <w:t xml:space="preserve">алдарын </w:t>
      </w:r>
      <w:r w:rsidRPr="00551E1E">
        <w:rPr>
          <w:iCs/>
          <w:color w:val="000000"/>
          <w:sz w:val="28"/>
          <w:szCs w:val="28"/>
          <w:lang w:val="kk-KZ"/>
        </w:rPr>
        <w:t>жүргізушілерін шақыртты.</w:t>
      </w:r>
    </w:p>
    <w:p w:rsidR="00845AB6" w:rsidRPr="00551E1E" w:rsidRDefault="005C728C" w:rsidP="00845AB6">
      <w:pPr>
        <w:widowControl w:val="0"/>
        <w:shd w:val="clear" w:color="auto" w:fill="FFFFFF"/>
        <w:autoSpaceDE w:val="0"/>
        <w:autoSpaceDN w:val="0"/>
        <w:adjustRightInd w:val="0"/>
        <w:ind w:firstLine="900"/>
        <w:jc w:val="both"/>
        <w:rPr>
          <w:iCs/>
          <w:color w:val="000000"/>
          <w:sz w:val="28"/>
          <w:szCs w:val="28"/>
          <w:lang w:val="kk-KZ"/>
        </w:rPr>
      </w:pPr>
      <w:r w:rsidRPr="00551E1E">
        <w:rPr>
          <w:iCs/>
          <w:color w:val="000000"/>
          <w:sz w:val="28"/>
          <w:szCs w:val="28"/>
          <w:lang w:val="kk-KZ"/>
        </w:rPr>
        <w:t>Оқу және сыныптан тыс жұмыс барысында қысқа метражды кинофильмдер, бейнефильмдер, диафильмдер, диапозитивтер көрсетіледі, КВН, викториналар, жаяу жүргіншілер мен велосипедшілердің қозғалыс қауіпсіздігі бойынша жарыстар және т.б. ұйымдастырылады, олар оқушылардың көшелер мен жолдарда саналы мінез-құлқын тәрбиелеуге, жол қозғалысы ережелерін мүлтіксіз орындауға ықпал етуі тиіс.</w:t>
      </w:r>
      <w:r w:rsidR="00845AB6" w:rsidRPr="00551E1E">
        <w:rPr>
          <w:lang w:val="kk-KZ"/>
        </w:rPr>
        <w:t xml:space="preserve"> </w:t>
      </w:r>
      <w:r w:rsidR="00845AB6" w:rsidRPr="00551E1E">
        <w:rPr>
          <w:iCs/>
          <w:color w:val="000000"/>
          <w:sz w:val="28"/>
          <w:szCs w:val="28"/>
          <w:lang w:val="kk-KZ"/>
        </w:rPr>
        <w:t>Әр сабақтан кейін бақылау сұрақтары, тапсырмалар арқылы оқушылардың жол қозғалысы ережелерін қалай меңгергендігі тексерілді.</w:t>
      </w:r>
    </w:p>
    <w:p w:rsidR="00845AB6" w:rsidRPr="00551E1E" w:rsidRDefault="000824B3" w:rsidP="00845AB6">
      <w:pPr>
        <w:widowControl w:val="0"/>
        <w:shd w:val="clear" w:color="auto" w:fill="FFFFFF"/>
        <w:autoSpaceDE w:val="0"/>
        <w:autoSpaceDN w:val="0"/>
        <w:adjustRightInd w:val="0"/>
        <w:ind w:firstLine="900"/>
        <w:jc w:val="both"/>
        <w:rPr>
          <w:color w:val="000000"/>
          <w:sz w:val="28"/>
          <w:szCs w:val="20"/>
          <w:lang w:val="kk-KZ" w:eastAsia="ru-RU"/>
        </w:rPr>
      </w:pPr>
      <w:r w:rsidRPr="00551E1E">
        <w:rPr>
          <w:b/>
          <w:color w:val="000000"/>
          <w:sz w:val="28"/>
          <w:lang w:val="kk-KZ"/>
        </w:rPr>
        <w:t xml:space="preserve">10) </w:t>
      </w:r>
      <w:r w:rsidR="00845AB6" w:rsidRPr="00551E1E">
        <w:rPr>
          <w:color w:val="000000"/>
          <w:sz w:val="28"/>
          <w:lang w:val="kk-KZ"/>
        </w:rPr>
        <w:t xml:space="preserve">Қазақстан Республикасы Білім Министрінің 2022 жылғы 24 қарашадағы № 473 бұйрығымен (Нормативтік құқықтық актілер тізілімінде тіркелген) бекітілген 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 және оларға сәйкестікті растайтын құжаттар тізбесін (бұдан әрі – біліктілік талаптары) сақтау құқықтық актілер № 30721). </w:t>
      </w:r>
      <w:r w:rsidR="00845AB6" w:rsidRPr="00551E1E">
        <w:rPr>
          <w:color w:val="000000"/>
          <w:sz w:val="28"/>
          <w:szCs w:val="28"/>
          <w:lang w:val="kk-KZ"/>
        </w:rPr>
        <w:t>Біліктілік талаптарын сақтау жөніндегі растайтын құжаттардың (жабдыққа жүкқұжаттар және/немесе бухгалтерлік есептілік деректерінен негізгі құралдардың тізбесі), қосымшаларға сәйкес толтырылған кестелердің барлық көшірмелері қоса беріледі 7, 8, 9, 10, 11, 12, 13 әдістемелік ұсынымдарға, оның ішінде оқу және оқу-зертханалық жабдықтар мен жиһаздың болуы жөніндегі бейнематериалдарға жалпы білім беруді ұйымдастыру бойынша.</w:t>
      </w:r>
      <w:r w:rsidR="00845AB6" w:rsidRPr="00551E1E">
        <w:rPr>
          <w:lang w:val="kk-KZ"/>
        </w:rPr>
        <w:t xml:space="preserve"> </w:t>
      </w:r>
      <w:r w:rsidR="00845AB6" w:rsidRPr="00551E1E">
        <w:rPr>
          <w:color w:val="000000"/>
          <w:sz w:val="28"/>
          <w:szCs w:val="20"/>
          <w:lang w:val="kk-KZ" w:eastAsia="ru-RU"/>
        </w:rPr>
        <w:t xml:space="preserve">Білім беру сапасы негізінен педагогикалық құрамның сапасымен анықталады. Тексеру барысында кадрлармен жұмыс жөніндегі барлық нормативтік құжаттардың бар екендігі, кадр құрамы бойынша бұйрықтар кітаптары уақтылы жүргізілетіні, жеке еңбек шарттары жасалатыны, мұғалімдердің жеке істері, аттестаттау комиссиясы отырыстарының хаттамалары бар екендігі анықталды. Педагог кадрлардың сапалық құрамы нормативтік-құқықтық базаға сәйкес келеді, бұл оқу-тәрбие үдерісін тиімді жүзеге </w:t>
      </w:r>
      <w:r w:rsidR="00845AB6" w:rsidRPr="00551E1E">
        <w:rPr>
          <w:color w:val="000000"/>
          <w:sz w:val="28"/>
          <w:szCs w:val="20"/>
          <w:lang w:val="kk-KZ" w:eastAsia="ru-RU"/>
        </w:rPr>
        <w:lastRenderedPageBreak/>
        <w:t>асыруға, педагогикалық шығармашылықты дамытумен, зерттеу жұмысымен айналысуға мүмкіндік береді.</w:t>
      </w:r>
    </w:p>
    <w:p w:rsidR="00845AB6" w:rsidRPr="00551E1E" w:rsidRDefault="00845AB6" w:rsidP="007C128B">
      <w:pPr>
        <w:pStyle w:val="a6"/>
        <w:spacing w:after="0"/>
        <w:rPr>
          <w:color w:val="000000"/>
          <w:sz w:val="28"/>
          <w:szCs w:val="20"/>
          <w:lang w:val="kk-KZ" w:eastAsia="ru-RU"/>
        </w:rPr>
      </w:pPr>
      <w:r w:rsidRPr="00551E1E">
        <w:rPr>
          <w:color w:val="000000"/>
          <w:sz w:val="28"/>
          <w:szCs w:val="20"/>
          <w:lang w:val="kk-KZ" w:eastAsia="ru-RU"/>
        </w:rPr>
        <w:t xml:space="preserve">Ағымдағы оқу жылында педагогтердің сандық құрамы </w:t>
      </w:r>
      <w:r w:rsidR="00511367">
        <w:rPr>
          <w:color w:val="000000"/>
          <w:sz w:val="28"/>
          <w:szCs w:val="20"/>
          <w:lang w:val="kk-KZ" w:eastAsia="ru-RU"/>
        </w:rPr>
        <w:t>2023-2024 оқу жылының соңында 26</w:t>
      </w:r>
      <w:r w:rsidRPr="00551E1E">
        <w:rPr>
          <w:color w:val="000000"/>
          <w:sz w:val="28"/>
          <w:szCs w:val="20"/>
          <w:lang w:val="kk-KZ" w:eastAsia="ru-RU"/>
        </w:rPr>
        <w:t xml:space="preserve"> адамды құрайды, оның ішінде</w:t>
      </w:r>
      <w:r w:rsidR="00015680" w:rsidRPr="00551E1E">
        <w:rPr>
          <w:color w:val="000000"/>
          <w:sz w:val="28"/>
          <w:szCs w:val="20"/>
          <w:lang w:val="kk-KZ" w:eastAsia="ru-RU"/>
        </w:rPr>
        <w:t xml:space="preserve"> 5</w:t>
      </w:r>
      <w:r w:rsidRPr="00551E1E">
        <w:rPr>
          <w:color w:val="000000"/>
          <w:sz w:val="28"/>
          <w:szCs w:val="20"/>
          <w:lang w:val="kk-KZ" w:eastAsia="ru-RU"/>
        </w:rPr>
        <w:t xml:space="preserve"> қосымша жұмыскер.</w:t>
      </w:r>
    </w:p>
    <w:p w:rsidR="00CC2120" w:rsidRPr="00551E1E" w:rsidRDefault="00845AB6" w:rsidP="007C128B">
      <w:pPr>
        <w:pStyle w:val="a6"/>
        <w:spacing w:after="0"/>
        <w:rPr>
          <w:color w:val="000000" w:themeColor="text1"/>
          <w:sz w:val="28"/>
          <w:szCs w:val="28"/>
          <w:lang w:val="kk-KZ"/>
        </w:rPr>
      </w:pPr>
      <w:r w:rsidRPr="00551E1E">
        <w:rPr>
          <w:color w:val="000000" w:themeColor="text1"/>
          <w:sz w:val="28"/>
          <w:szCs w:val="28"/>
          <w:lang w:val="kk-KZ"/>
        </w:rPr>
        <w:t>Қосымша жұмыс істейтін педагогтер және олардың оқу жүктемесі туралы мәліметтер:</w:t>
      </w:r>
    </w:p>
    <w:tbl>
      <w:tblPr>
        <w:tblStyle w:val="a3"/>
        <w:tblW w:w="10739" w:type="dxa"/>
        <w:tblLayout w:type="fixed"/>
        <w:tblLook w:val="04A0" w:firstRow="1" w:lastRow="0" w:firstColumn="1" w:lastColumn="0" w:noHBand="0" w:noVBand="1"/>
      </w:tblPr>
      <w:tblGrid>
        <w:gridCol w:w="534"/>
        <w:gridCol w:w="2835"/>
        <w:gridCol w:w="2835"/>
        <w:gridCol w:w="2126"/>
        <w:gridCol w:w="2409"/>
      </w:tblGrid>
      <w:tr w:rsidR="00CC2120" w:rsidRPr="00015680" w:rsidTr="000D0D98">
        <w:tc>
          <w:tcPr>
            <w:tcW w:w="534" w:type="dxa"/>
          </w:tcPr>
          <w:p w:rsidR="00CC2120" w:rsidRPr="00015680" w:rsidRDefault="00CC2120" w:rsidP="000D0D98">
            <w:pPr>
              <w:pStyle w:val="a6"/>
              <w:jc w:val="both"/>
              <w:rPr>
                <w:sz w:val="28"/>
                <w:szCs w:val="28"/>
              </w:rPr>
            </w:pPr>
            <w:r w:rsidRPr="00015680">
              <w:rPr>
                <w:sz w:val="28"/>
                <w:szCs w:val="28"/>
              </w:rPr>
              <w:t>№</w:t>
            </w:r>
          </w:p>
        </w:tc>
        <w:tc>
          <w:tcPr>
            <w:tcW w:w="2835" w:type="dxa"/>
          </w:tcPr>
          <w:p w:rsidR="00CC2120" w:rsidRPr="00015680" w:rsidRDefault="00845AB6" w:rsidP="000D0D98">
            <w:pPr>
              <w:pStyle w:val="a6"/>
              <w:jc w:val="both"/>
              <w:rPr>
                <w:sz w:val="28"/>
                <w:szCs w:val="28"/>
                <w:lang w:val="kk-KZ"/>
              </w:rPr>
            </w:pPr>
            <w:r w:rsidRPr="00015680">
              <w:rPr>
                <w:sz w:val="28"/>
                <w:szCs w:val="28"/>
              </w:rPr>
              <w:t>педагогт</w:t>
            </w:r>
            <w:r w:rsidRPr="00015680">
              <w:rPr>
                <w:sz w:val="28"/>
                <w:szCs w:val="28"/>
                <w:lang w:val="kk-KZ"/>
              </w:rPr>
              <w:t>ың аты</w:t>
            </w:r>
            <w:r w:rsidRPr="00015680">
              <w:rPr>
                <w:sz w:val="28"/>
                <w:szCs w:val="28"/>
              </w:rPr>
              <w:t>-</w:t>
            </w:r>
            <w:r w:rsidRPr="00015680">
              <w:rPr>
                <w:sz w:val="28"/>
                <w:szCs w:val="28"/>
                <w:lang w:val="kk-KZ"/>
              </w:rPr>
              <w:t>жөні</w:t>
            </w:r>
          </w:p>
        </w:tc>
        <w:tc>
          <w:tcPr>
            <w:tcW w:w="2835" w:type="dxa"/>
          </w:tcPr>
          <w:p w:rsidR="00CC2120" w:rsidRPr="00015680" w:rsidRDefault="00015680" w:rsidP="000D0D98">
            <w:pPr>
              <w:pStyle w:val="a6"/>
              <w:jc w:val="both"/>
              <w:rPr>
                <w:sz w:val="28"/>
                <w:szCs w:val="28"/>
                <w:lang w:val="kk-KZ"/>
              </w:rPr>
            </w:pPr>
            <w:r w:rsidRPr="00015680">
              <w:rPr>
                <w:sz w:val="28"/>
                <w:szCs w:val="28"/>
                <w:lang w:val="kk-KZ"/>
              </w:rPr>
              <w:t>Б</w:t>
            </w:r>
            <w:r w:rsidR="00845AB6" w:rsidRPr="00015680">
              <w:rPr>
                <w:sz w:val="28"/>
                <w:szCs w:val="28"/>
                <w:lang w:val="kk-KZ"/>
              </w:rPr>
              <w:t>ілімі</w:t>
            </w:r>
          </w:p>
        </w:tc>
        <w:tc>
          <w:tcPr>
            <w:tcW w:w="2126" w:type="dxa"/>
          </w:tcPr>
          <w:p w:rsidR="00CC2120" w:rsidRPr="00015680" w:rsidRDefault="00845AB6" w:rsidP="000D0D98">
            <w:pPr>
              <w:pStyle w:val="a6"/>
              <w:jc w:val="both"/>
              <w:rPr>
                <w:sz w:val="28"/>
                <w:szCs w:val="28"/>
              </w:rPr>
            </w:pPr>
            <w:r w:rsidRPr="00015680">
              <w:rPr>
                <w:sz w:val="28"/>
                <w:szCs w:val="28"/>
              </w:rPr>
              <w:t>Атқаратын лауазымы</w:t>
            </w:r>
          </w:p>
        </w:tc>
        <w:tc>
          <w:tcPr>
            <w:tcW w:w="2409" w:type="dxa"/>
          </w:tcPr>
          <w:p w:rsidR="00CC2120" w:rsidRPr="00015680" w:rsidRDefault="00845AB6" w:rsidP="000D0D98">
            <w:pPr>
              <w:pStyle w:val="a6"/>
              <w:jc w:val="both"/>
              <w:rPr>
                <w:sz w:val="28"/>
                <w:szCs w:val="28"/>
              </w:rPr>
            </w:pPr>
            <w:r w:rsidRPr="00015680">
              <w:rPr>
                <w:sz w:val="28"/>
                <w:szCs w:val="28"/>
              </w:rPr>
              <w:t>Негізгі жұмыс орны, жүктеме</w:t>
            </w:r>
          </w:p>
        </w:tc>
      </w:tr>
      <w:tr w:rsidR="00CC2120" w:rsidRPr="00BC0EA3" w:rsidTr="000D0D98">
        <w:tc>
          <w:tcPr>
            <w:tcW w:w="534" w:type="dxa"/>
          </w:tcPr>
          <w:p w:rsidR="00CC2120" w:rsidRPr="00015680" w:rsidRDefault="00CC2120" w:rsidP="000D0D98">
            <w:pPr>
              <w:pStyle w:val="a6"/>
              <w:jc w:val="both"/>
              <w:rPr>
                <w:sz w:val="28"/>
                <w:szCs w:val="28"/>
                <w:lang w:val="kk-KZ"/>
              </w:rPr>
            </w:pPr>
            <w:r w:rsidRPr="00015680">
              <w:rPr>
                <w:sz w:val="28"/>
                <w:szCs w:val="28"/>
                <w:lang w:val="kk-KZ"/>
              </w:rPr>
              <w:t>1</w:t>
            </w:r>
          </w:p>
        </w:tc>
        <w:tc>
          <w:tcPr>
            <w:tcW w:w="2835" w:type="dxa"/>
          </w:tcPr>
          <w:p w:rsidR="00CC2120" w:rsidRPr="00015680" w:rsidRDefault="00CC2120" w:rsidP="000D0D98">
            <w:pPr>
              <w:shd w:val="clear" w:color="auto" w:fill="FFFFFF"/>
              <w:rPr>
                <w:sz w:val="28"/>
                <w:szCs w:val="28"/>
                <w:lang w:val="kk-KZ"/>
              </w:rPr>
            </w:pPr>
            <w:r w:rsidRPr="00015680">
              <w:rPr>
                <w:sz w:val="28"/>
                <w:szCs w:val="28"/>
                <w:lang w:val="kk-KZ"/>
              </w:rPr>
              <w:t>Фахруденов Рустам Булатович</w:t>
            </w:r>
          </w:p>
          <w:p w:rsidR="00CC2120" w:rsidRPr="00015680" w:rsidRDefault="00CC2120" w:rsidP="000D0D98">
            <w:pPr>
              <w:shd w:val="clear" w:color="auto" w:fill="FFFFFF"/>
              <w:rPr>
                <w:sz w:val="28"/>
                <w:szCs w:val="28"/>
                <w:lang w:val="kk-KZ"/>
              </w:rPr>
            </w:pPr>
          </w:p>
        </w:tc>
        <w:tc>
          <w:tcPr>
            <w:tcW w:w="2835" w:type="dxa"/>
          </w:tcPr>
          <w:p w:rsidR="00CC2120" w:rsidRPr="00015680" w:rsidRDefault="00845AB6" w:rsidP="00AF259E">
            <w:pPr>
              <w:pStyle w:val="Default"/>
              <w:rPr>
                <w:rFonts w:ascii="Times New Roman" w:hAnsi="Times New Roman"/>
                <w:sz w:val="28"/>
                <w:szCs w:val="28"/>
                <w:lang w:val="ru-RU"/>
              </w:rPr>
            </w:pPr>
            <w:proofErr w:type="gramStart"/>
            <w:r w:rsidRPr="00015680">
              <w:rPr>
                <w:rFonts w:ascii="Times New Roman" w:hAnsi="Times New Roman"/>
                <w:sz w:val="28"/>
                <w:szCs w:val="28"/>
                <w:lang w:val="ru-RU"/>
              </w:rPr>
              <w:t>Жоғары,  Ш.Ш.</w:t>
            </w:r>
            <w:proofErr w:type="gramEnd"/>
            <w:r w:rsidRPr="00015680">
              <w:rPr>
                <w:rFonts w:ascii="Times New Roman" w:hAnsi="Times New Roman"/>
                <w:sz w:val="28"/>
                <w:szCs w:val="28"/>
                <w:lang w:val="ru-RU"/>
              </w:rPr>
              <w:t xml:space="preserve"> Уәлиханова атындағы КПИ 1996ж, физика</w:t>
            </w:r>
            <w:r w:rsidR="00AF259E" w:rsidRPr="00015680">
              <w:rPr>
                <w:rFonts w:ascii="Times New Roman" w:hAnsi="Times New Roman"/>
                <w:sz w:val="28"/>
                <w:szCs w:val="28"/>
                <w:lang w:val="kk-KZ"/>
              </w:rPr>
              <w:t xml:space="preserve"> </w:t>
            </w:r>
            <w:r w:rsidRPr="00015680">
              <w:rPr>
                <w:rFonts w:ascii="Times New Roman" w:hAnsi="Times New Roman"/>
                <w:sz w:val="28"/>
                <w:szCs w:val="28"/>
                <w:lang w:val="ru-RU"/>
              </w:rPr>
              <w:t xml:space="preserve">және </w:t>
            </w:r>
            <w:r w:rsidR="00137FD3" w:rsidRPr="00015680">
              <w:rPr>
                <w:rFonts w:ascii="Times New Roman" w:hAnsi="Times New Roman"/>
                <w:sz w:val="28"/>
                <w:szCs w:val="28"/>
                <w:lang w:val="ru-RU"/>
              </w:rPr>
              <w:t xml:space="preserve">и информатика  </w:t>
            </w:r>
          </w:p>
          <w:p w:rsidR="00137FD3" w:rsidRPr="00015680" w:rsidRDefault="00137FD3" w:rsidP="00137FD3">
            <w:pPr>
              <w:pStyle w:val="a6"/>
              <w:jc w:val="both"/>
              <w:rPr>
                <w:sz w:val="28"/>
                <w:szCs w:val="28"/>
                <w:lang w:val="kk-KZ"/>
              </w:rPr>
            </w:pPr>
            <w:r w:rsidRPr="00015680">
              <w:rPr>
                <w:sz w:val="28"/>
                <w:szCs w:val="28"/>
                <w:lang w:val="kk-KZ"/>
              </w:rPr>
              <w:t>ЖБ №0097301</w:t>
            </w:r>
          </w:p>
        </w:tc>
        <w:tc>
          <w:tcPr>
            <w:tcW w:w="2126" w:type="dxa"/>
          </w:tcPr>
          <w:p w:rsidR="00CC2120" w:rsidRPr="00015680" w:rsidRDefault="00AF259E" w:rsidP="00845AB6">
            <w:pPr>
              <w:shd w:val="clear" w:color="auto" w:fill="FFFFFF"/>
              <w:rPr>
                <w:spacing w:val="-1"/>
                <w:sz w:val="28"/>
                <w:szCs w:val="28"/>
                <w:lang w:val="kk-KZ"/>
              </w:rPr>
            </w:pPr>
            <w:r w:rsidRPr="00015680">
              <w:rPr>
                <w:spacing w:val="-1"/>
                <w:sz w:val="28"/>
                <w:szCs w:val="28"/>
                <w:lang w:val="kk-KZ"/>
              </w:rPr>
              <w:t>Ф</w:t>
            </w:r>
            <w:r w:rsidR="00CC2120" w:rsidRPr="00015680">
              <w:rPr>
                <w:spacing w:val="-1"/>
                <w:sz w:val="28"/>
                <w:szCs w:val="28"/>
                <w:lang w:val="kk-KZ"/>
              </w:rPr>
              <w:t>изик</w:t>
            </w:r>
            <w:r w:rsidRPr="00015680">
              <w:rPr>
                <w:spacing w:val="-1"/>
                <w:sz w:val="28"/>
                <w:szCs w:val="28"/>
                <w:lang w:val="kk-KZ"/>
              </w:rPr>
              <w:t>а мұғалімі</w:t>
            </w:r>
            <w:r w:rsidR="00845AB6" w:rsidRPr="00015680">
              <w:rPr>
                <w:spacing w:val="-1"/>
                <w:sz w:val="28"/>
                <w:szCs w:val="28"/>
                <w:lang w:val="kk-KZ"/>
              </w:rPr>
              <w:t xml:space="preserve"> мұғалімі, </w:t>
            </w:r>
            <w:r w:rsidR="00845AB6" w:rsidRPr="00015680">
              <w:rPr>
                <w:spacing w:val="-1"/>
                <w:sz w:val="28"/>
                <w:szCs w:val="28"/>
                <w:lang w:val="ru-RU"/>
              </w:rPr>
              <w:t xml:space="preserve">6 </w:t>
            </w:r>
            <w:r w:rsidR="00845AB6" w:rsidRPr="00015680">
              <w:rPr>
                <w:spacing w:val="-1"/>
                <w:sz w:val="28"/>
                <w:szCs w:val="28"/>
                <w:lang w:val="kk-KZ"/>
              </w:rPr>
              <w:t xml:space="preserve">сағат </w:t>
            </w:r>
          </w:p>
        </w:tc>
        <w:tc>
          <w:tcPr>
            <w:tcW w:w="2409" w:type="dxa"/>
          </w:tcPr>
          <w:p w:rsidR="00CC2120" w:rsidRPr="00015680" w:rsidRDefault="00137FD3" w:rsidP="000D0D98">
            <w:pPr>
              <w:pStyle w:val="a6"/>
              <w:jc w:val="both"/>
              <w:rPr>
                <w:sz w:val="28"/>
                <w:szCs w:val="28"/>
                <w:lang w:val="kk-KZ"/>
              </w:rPr>
            </w:pPr>
            <w:r w:rsidRPr="00015680">
              <w:rPr>
                <w:sz w:val="28"/>
                <w:szCs w:val="28"/>
              </w:rPr>
              <w:t>К</w:t>
            </w:r>
            <w:r w:rsidR="00015680">
              <w:rPr>
                <w:sz w:val="28"/>
                <w:szCs w:val="28"/>
                <w:lang w:val="kk-KZ"/>
              </w:rPr>
              <w:t xml:space="preserve">расный яр ауылының </w:t>
            </w:r>
            <w:r w:rsidR="00015680">
              <w:rPr>
                <w:sz w:val="28"/>
                <w:szCs w:val="28"/>
              </w:rPr>
              <w:t>№1</w:t>
            </w:r>
            <w:r w:rsidR="00015680">
              <w:rPr>
                <w:sz w:val="28"/>
                <w:szCs w:val="28"/>
                <w:lang w:val="kk-KZ"/>
              </w:rPr>
              <w:t xml:space="preserve"> ЖОББМ</w:t>
            </w:r>
            <w:r w:rsidR="00015680">
              <w:rPr>
                <w:sz w:val="28"/>
                <w:szCs w:val="28"/>
              </w:rPr>
              <w:t xml:space="preserve"> </w:t>
            </w:r>
            <w:r w:rsidR="00845AB6" w:rsidRPr="00015680">
              <w:rPr>
                <w:sz w:val="28"/>
                <w:szCs w:val="28"/>
              </w:rPr>
              <w:t>, 16 са</w:t>
            </w:r>
            <w:r w:rsidR="00845AB6" w:rsidRPr="00015680">
              <w:rPr>
                <w:sz w:val="28"/>
                <w:szCs w:val="28"/>
                <w:lang w:val="kk-KZ"/>
              </w:rPr>
              <w:t>ғ.</w:t>
            </w:r>
          </w:p>
        </w:tc>
      </w:tr>
      <w:tr w:rsidR="00CC2120" w:rsidRPr="00015680" w:rsidTr="000D0D98">
        <w:tc>
          <w:tcPr>
            <w:tcW w:w="534" w:type="dxa"/>
          </w:tcPr>
          <w:p w:rsidR="00CC2120" w:rsidRPr="00015680" w:rsidRDefault="00CC2120" w:rsidP="000D0D98">
            <w:pPr>
              <w:pStyle w:val="a6"/>
              <w:jc w:val="both"/>
              <w:rPr>
                <w:sz w:val="28"/>
                <w:szCs w:val="28"/>
                <w:lang w:val="kk-KZ"/>
              </w:rPr>
            </w:pPr>
            <w:r w:rsidRPr="00015680">
              <w:rPr>
                <w:sz w:val="28"/>
                <w:szCs w:val="28"/>
                <w:lang w:val="kk-KZ"/>
              </w:rPr>
              <w:t>2</w:t>
            </w:r>
          </w:p>
        </w:tc>
        <w:tc>
          <w:tcPr>
            <w:tcW w:w="2835" w:type="dxa"/>
          </w:tcPr>
          <w:p w:rsidR="00CC2120" w:rsidRPr="00015680" w:rsidRDefault="00AF259E" w:rsidP="000D0D98">
            <w:pPr>
              <w:shd w:val="clear" w:color="auto" w:fill="FFFFFF"/>
              <w:rPr>
                <w:sz w:val="28"/>
                <w:szCs w:val="28"/>
                <w:lang w:val="kk-KZ"/>
              </w:rPr>
            </w:pPr>
            <w:r w:rsidRPr="00015680">
              <w:rPr>
                <w:sz w:val="28"/>
                <w:szCs w:val="28"/>
                <w:lang w:val="kk-KZ"/>
              </w:rPr>
              <w:t>Байгутов Даурен Серикович</w:t>
            </w:r>
          </w:p>
        </w:tc>
        <w:tc>
          <w:tcPr>
            <w:tcW w:w="2835" w:type="dxa"/>
          </w:tcPr>
          <w:p w:rsidR="00CC2120" w:rsidRPr="00015680" w:rsidRDefault="00F60C93" w:rsidP="00F60C93">
            <w:pPr>
              <w:jc w:val="both"/>
              <w:rPr>
                <w:color w:val="000000"/>
                <w:sz w:val="28"/>
                <w:szCs w:val="28"/>
                <w:lang w:val="ru-RU"/>
              </w:rPr>
            </w:pPr>
            <w:r w:rsidRPr="00015680">
              <w:rPr>
                <w:color w:val="000000"/>
                <w:sz w:val="28"/>
                <w:szCs w:val="28"/>
                <w:lang w:val="ru-RU"/>
              </w:rPr>
              <w:t>Высшее, КГУ им.Ш.Уалиханова, 2015г, информатика</w:t>
            </w:r>
          </w:p>
        </w:tc>
        <w:tc>
          <w:tcPr>
            <w:tcW w:w="2126" w:type="dxa"/>
          </w:tcPr>
          <w:p w:rsidR="00CC2120" w:rsidRPr="00015680" w:rsidRDefault="00015680" w:rsidP="000D0D98">
            <w:pPr>
              <w:shd w:val="clear" w:color="auto" w:fill="FFFFFF"/>
              <w:ind w:firstLine="5"/>
              <w:rPr>
                <w:sz w:val="28"/>
                <w:szCs w:val="28"/>
                <w:lang w:val="ru-RU"/>
              </w:rPr>
            </w:pPr>
            <w:r>
              <w:rPr>
                <w:sz w:val="28"/>
                <w:szCs w:val="28"/>
                <w:lang w:val="ru-RU"/>
              </w:rPr>
              <w:t xml:space="preserve">Информатика мұғалімі </w:t>
            </w:r>
            <w:r w:rsidR="0094684E">
              <w:rPr>
                <w:sz w:val="28"/>
                <w:szCs w:val="28"/>
                <w:lang w:val="ru-RU"/>
              </w:rPr>
              <w:t>12 са</w:t>
            </w:r>
            <w:r w:rsidR="0094684E">
              <w:rPr>
                <w:sz w:val="28"/>
                <w:szCs w:val="28"/>
                <w:lang w:val="kk-KZ"/>
              </w:rPr>
              <w:t>ғ</w:t>
            </w:r>
            <w:r w:rsidR="0094684E">
              <w:rPr>
                <w:sz w:val="28"/>
                <w:szCs w:val="28"/>
                <w:lang w:val="ru-RU"/>
              </w:rPr>
              <w:t>ат</w:t>
            </w:r>
          </w:p>
        </w:tc>
        <w:tc>
          <w:tcPr>
            <w:tcW w:w="2409" w:type="dxa"/>
          </w:tcPr>
          <w:p w:rsidR="00CC2120" w:rsidRPr="00015680" w:rsidRDefault="00015680" w:rsidP="000D0D98">
            <w:pPr>
              <w:pStyle w:val="a6"/>
              <w:jc w:val="both"/>
              <w:rPr>
                <w:sz w:val="28"/>
                <w:szCs w:val="28"/>
                <w:lang w:val="kk-KZ"/>
              </w:rPr>
            </w:pPr>
            <w:r>
              <w:rPr>
                <w:sz w:val="28"/>
                <w:szCs w:val="28"/>
                <w:lang w:val="kk-KZ"/>
              </w:rPr>
              <w:t>Көкшетау қаласының №</w:t>
            </w:r>
            <w:r>
              <w:rPr>
                <w:sz w:val="28"/>
                <w:szCs w:val="28"/>
              </w:rPr>
              <w:t xml:space="preserve">1 </w:t>
            </w:r>
            <w:r>
              <w:rPr>
                <w:sz w:val="28"/>
                <w:szCs w:val="28"/>
                <w:lang w:val="kk-KZ"/>
              </w:rPr>
              <w:t>мектеп</w:t>
            </w:r>
          </w:p>
        </w:tc>
      </w:tr>
      <w:tr w:rsidR="00CC2120" w:rsidRPr="00015680" w:rsidTr="000D0D98">
        <w:tc>
          <w:tcPr>
            <w:tcW w:w="534" w:type="dxa"/>
          </w:tcPr>
          <w:p w:rsidR="00CC2120" w:rsidRPr="00015680" w:rsidRDefault="00CC2120" w:rsidP="000D0D98">
            <w:pPr>
              <w:pStyle w:val="a6"/>
              <w:jc w:val="both"/>
              <w:rPr>
                <w:sz w:val="28"/>
                <w:szCs w:val="28"/>
                <w:lang w:val="kk-KZ"/>
              </w:rPr>
            </w:pPr>
            <w:r w:rsidRPr="00015680">
              <w:rPr>
                <w:sz w:val="28"/>
                <w:szCs w:val="28"/>
                <w:lang w:val="kk-KZ"/>
              </w:rPr>
              <w:t>3</w:t>
            </w:r>
          </w:p>
        </w:tc>
        <w:tc>
          <w:tcPr>
            <w:tcW w:w="2835" w:type="dxa"/>
          </w:tcPr>
          <w:p w:rsidR="00CC2120" w:rsidRPr="00015680" w:rsidRDefault="00F60C93" w:rsidP="000D0D98">
            <w:pPr>
              <w:shd w:val="clear" w:color="auto" w:fill="FFFFFF"/>
              <w:rPr>
                <w:sz w:val="28"/>
                <w:szCs w:val="28"/>
                <w:lang w:val="kk-KZ"/>
              </w:rPr>
            </w:pPr>
            <w:r w:rsidRPr="00015680">
              <w:rPr>
                <w:sz w:val="28"/>
                <w:szCs w:val="28"/>
                <w:lang w:val="kk-KZ"/>
              </w:rPr>
              <w:t>Тулегенова Гулжауһар Қыдырғалиқызы</w:t>
            </w:r>
          </w:p>
        </w:tc>
        <w:tc>
          <w:tcPr>
            <w:tcW w:w="2835" w:type="dxa"/>
          </w:tcPr>
          <w:p w:rsidR="00F60C93" w:rsidRPr="00015680" w:rsidRDefault="00F60C93" w:rsidP="00F60C93">
            <w:pPr>
              <w:jc w:val="both"/>
              <w:rPr>
                <w:color w:val="000000"/>
                <w:sz w:val="28"/>
                <w:szCs w:val="28"/>
                <w:lang w:val="ru-RU"/>
              </w:rPr>
            </w:pPr>
            <w:r w:rsidRPr="00015680">
              <w:rPr>
                <w:color w:val="000000"/>
                <w:sz w:val="28"/>
                <w:szCs w:val="28"/>
                <w:lang w:val="ru-RU"/>
              </w:rPr>
              <w:t>Высшее, КГУ им.Ш.Уалиханова, 2005г, учитель математики и физики</w:t>
            </w:r>
          </w:p>
          <w:p w:rsidR="00CC2120" w:rsidRPr="00015680" w:rsidRDefault="00CC2120" w:rsidP="00137FD3">
            <w:pPr>
              <w:pStyle w:val="a6"/>
              <w:jc w:val="both"/>
              <w:rPr>
                <w:sz w:val="28"/>
                <w:szCs w:val="28"/>
              </w:rPr>
            </w:pPr>
          </w:p>
        </w:tc>
        <w:tc>
          <w:tcPr>
            <w:tcW w:w="2126" w:type="dxa"/>
          </w:tcPr>
          <w:p w:rsidR="00CC2120" w:rsidRPr="00015680" w:rsidRDefault="00015680" w:rsidP="000D0D98">
            <w:pPr>
              <w:shd w:val="clear" w:color="auto" w:fill="FFFFFF"/>
              <w:ind w:firstLine="5"/>
              <w:rPr>
                <w:sz w:val="28"/>
                <w:szCs w:val="28"/>
                <w:lang w:val="ru-RU"/>
              </w:rPr>
            </w:pPr>
            <w:r w:rsidRPr="00015680">
              <w:rPr>
                <w:spacing w:val="-1"/>
                <w:sz w:val="28"/>
                <w:szCs w:val="28"/>
                <w:lang w:val="kk-KZ"/>
              </w:rPr>
              <w:t xml:space="preserve">Физика мұғалімі мұғалімі, </w:t>
            </w:r>
            <w:r w:rsidRPr="00015680">
              <w:rPr>
                <w:spacing w:val="-1"/>
                <w:sz w:val="28"/>
                <w:szCs w:val="28"/>
                <w:lang w:val="ru-RU"/>
              </w:rPr>
              <w:t>2</w:t>
            </w:r>
            <w:r w:rsidRPr="00015680">
              <w:rPr>
                <w:spacing w:val="-1"/>
                <w:sz w:val="28"/>
                <w:szCs w:val="28"/>
                <w:lang w:val="kk-KZ"/>
              </w:rPr>
              <w:t>сағат</w:t>
            </w:r>
          </w:p>
        </w:tc>
        <w:tc>
          <w:tcPr>
            <w:tcW w:w="2409" w:type="dxa"/>
          </w:tcPr>
          <w:p w:rsidR="00CC2120" w:rsidRPr="00015680" w:rsidRDefault="00015680" w:rsidP="000D0D98">
            <w:pPr>
              <w:pStyle w:val="a6"/>
              <w:jc w:val="both"/>
              <w:rPr>
                <w:sz w:val="28"/>
                <w:szCs w:val="28"/>
              </w:rPr>
            </w:pPr>
            <w:r w:rsidRPr="00015680">
              <w:rPr>
                <w:sz w:val="28"/>
                <w:szCs w:val="28"/>
              </w:rPr>
              <w:t>К</w:t>
            </w:r>
            <w:r>
              <w:rPr>
                <w:sz w:val="28"/>
                <w:szCs w:val="28"/>
                <w:lang w:val="kk-KZ"/>
              </w:rPr>
              <w:t xml:space="preserve">расный яр ауылының </w:t>
            </w:r>
            <w:r w:rsidR="00551E1E">
              <w:rPr>
                <w:sz w:val="28"/>
                <w:szCs w:val="28"/>
              </w:rPr>
              <w:t>№2</w:t>
            </w:r>
            <w:r>
              <w:rPr>
                <w:sz w:val="28"/>
                <w:szCs w:val="28"/>
                <w:lang w:val="kk-KZ"/>
              </w:rPr>
              <w:t xml:space="preserve"> ЖОББМ</w:t>
            </w:r>
            <w:r>
              <w:rPr>
                <w:sz w:val="28"/>
                <w:szCs w:val="28"/>
              </w:rPr>
              <w:t xml:space="preserve"> </w:t>
            </w:r>
            <w:r w:rsidRPr="00015680">
              <w:rPr>
                <w:sz w:val="28"/>
                <w:szCs w:val="28"/>
              </w:rPr>
              <w:t>,</w:t>
            </w:r>
          </w:p>
        </w:tc>
      </w:tr>
      <w:tr w:rsidR="00CC2120" w:rsidRPr="00015680" w:rsidTr="000D0D98">
        <w:tc>
          <w:tcPr>
            <w:tcW w:w="534" w:type="dxa"/>
          </w:tcPr>
          <w:p w:rsidR="00CC2120" w:rsidRPr="00015680" w:rsidRDefault="00CC2120" w:rsidP="000D0D98">
            <w:pPr>
              <w:pStyle w:val="a6"/>
              <w:jc w:val="both"/>
              <w:rPr>
                <w:sz w:val="28"/>
                <w:szCs w:val="28"/>
                <w:lang w:val="kk-KZ"/>
              </w:rPr>
            </w:pPr>
            <w:r w:rsidRPr="00015680">
              <w:rPr>
                <w:sz w:val="28"/>
                <w:szCs w:val="28"/>
                <w:lang w:val="kk-KZ"/>
              </w:rPr>
              <w:t>4</w:t>
            </w:r>
          </w:p>
        </w:tc>
        <w:tc>
          <w:tcPr>
            <w:tcW w:w="2835" w:type="dxa"/>
          </w:tcPr>
          <w:p w:rsidR="00CC2120" w:rsidRPr="00015680" w:rsidRDefault="00FD286F" w:rsidP="000D0D98">
            <w:pPr>
              <w:shd w:val="clear" w:color="auto" w:fill="FFFFFF"/>
              <w:rPr>
                <w:sz w:val="28"/>
                <w:szCs w:val="28"/>
                <w:lang w:val="kk-KZ"/>
              </w:rPr>
            </w:pPr>
            <w:r w:rsidRPr="00015680">
              <w:rPr>
                <w:sz w:val="28"/>
                <w:szCs w:val="28"/>
                <w:lang w:val="kk-KZ"/>
              </w:rPr>
              <w:t>Әдебиет Ельдаурен</w:t>
            </w:r>
          </w:p>
        </w:tc>
        <w:tc>
          <w:tcPr>
            <w:tcW w:w="2835" w:type="dxa"/>
          </w:tcPr>
          <w:p w:rsidR="00CC2120" w:rsidRPr="00015680" w:rsidRDefault="00FD286F" w:rsidP="00FD286F">
            <w:pPr>
              <w:jc w:val="both"/>
              <w:rPr>
                <w:color w:val="000000"/>
                <w:sz w:val="28"/>
                <w:szCs w:val="28"/>
                <w:lang w:val="ru-RU"/>
              </w:rPr>
            </w:pPr>
            <w:r w:rsidRPr="00015680">
              <w:rPr>
                <w:color w:val="000000"/>
                <w:sz w:val="28"/>
                <w:szCs w:val="28"/>
                <w:lang w:val="ru-RU"/>
              </w:rPr>
              <w:t>Высшее, КГУ им. Ш. Уалиханова, 2014г, биология, сертификат курса переподготовки 2020г, химия</w:t>
            </w:r>
          </w:p>
        </w:tc>
        <w:tc>
          <w:tcPr>
            <w:tcW w:w="2126" w:type="dxa"/>
          </w:tcPr>
          <w:p w:rsidR="00CC2120" w:rsidRPr="0094684E" w:rsidRDefault="00015680" w:rsidP="000D0D98">
            <w:pPr>
              <w:shd w:val="clear" w:color="auto" w:fill="FFFFFF"/>
              <w:ind w:firstLine="5"/>
              <w:rPr>
                <w:sz w:val="28"/>
                <w:szCs w:val="28"/>
                <w:lang w:val="ru-RU"/>
              </w:rPr>
            </w:pPr>
            <w:r>
              <w:rPr>
                <w:sz w:val="28"/>
                <w:szCs w:val="28"/>
                <w:lang w:val="ru-RU"/>
              </w:rPr>
              <w:t xml:space="preserve">Химия биология </w:t>
            </w:r>
            <w:r>
              <w:rPr>
                <w:sz w:val="28"/>
                <w:szCs w:val="28"/>
                <w:lang w:val="kk-KZ"/>
              </w:rPr>
              <w:t>мұғалімі</w:t>
            </w:r>
            <w:r w:rsidR="0094684E">
              <w:rPr>
                <w:sz w:val="28"/>
                <w:szCs w:val="28"/>
                <w:lang w:val="kk-KZ"/>
              </w:rPr>
              <w:t xml:space="preserve"> </w:t>
            </w:r>
            <w:r w:rsidR="0094684E">
              <w:rPr>
                <w:sz w:val="28"/>
                <w:szCs w:val="28"/>
                <w:lang w:val="ru-RU"/>
              </w:rPr>
              <w:t>4 са</w:t>
            </w:r>
            <w:r w:rsidR="0094684E">
              <w:rPr>
                <w:sz w:val="28"/>
                <w:szCs w:val="28"/>
                <w:lang w:val="kk-KZ"/>
              </w:rPr>
              <w:t>ғ</w:t>
            </w:r>
            <w:r w:rsidR="0094684E">
              <w:rPr>
                <w:sz w:val="28"/>
                <w:szCs w:val="28"/>
                <w:lang w:val="ru-RU"/>
              </w:rPr>
              <w:t>ат</w:t>
            </w:r>
          </w:p>
        </w:tc>
        <w:tc>
          <w:tcPr>
            <w:tcW w:w="2409" w:type="dxa"/>
          </w:tcPr>
          <w:p w:rsidR="00CC2120" w:rsidRPr="00015680" w:rsidRDefault="00015680" w:rsidP="005134A8">
            <w:pPr>
              <w:pStyle w:val="a6"/>
              <w:jc w:val="both"/>
              <w:rPr>
                <w:sz w:val="28"/>
                <w:szCs w:val="28"/>
              </w:rPr>
            </w:pPr>
            <w:r>
              <w:rPr>
                <w:sz w:val="28"/>
                <w:szCs w:val="28"/>
                <w:lang w:val="kk-KZ"/>
              </w:rPr>
              <w:t>Көкшетау қаласының №</w:t>
            </w:r>
            <w:r>
              <w:rPr>
                <w:sz w:val="28"/>
                <w:szCs w:val="28"/>
              </w:rPr>
              <w:t xml:space="preserve">4 </w:t>
            </w:r>
            <w:r w:rsidR="005134A8">
              <w:rPr>
                <w:sz w:val="28"/>
                <w:szCs w:val="28"/>
                <w:lang w:val="kk-KZ"/>
              </w:rPr>
              <w:t>ЖОББМ</w:t>
            </w:r>
          </w:p>
        </w:tc>
      </w:tr>
      <w:tr w:rsidR="00FD286F" w:rsidRPr="00015680" w:rsidTr="000D0D98">
        <w:tc>
          <w:tcPr>
            <w:tcW w:w="534" w:type="dxa"/>
          </w:tcPr>
          <w:p w:rsidR="00FD286F" w:rsidRPr="00015680" w:rsidRDefault="00015680" w:rsidP="000D0D98">
            <w:pPr>
              <w:pStyle w:val="a6"/>
              <w:jc w:val="both"/>
              <w:rPr>
                <w:sz w:val="28"/>
                <w:szCs w:val="28"/>
              </w:rPr>
            </w:pPr>
            <w:r w:rsidRPr="00015680">
              <w:rPr>
                <w:sz w:val="28"/>
                <w:szCs w:val="28"/>
              </w:rPr>
              <w:t>5</w:t>
            </w:r>
          </w:p>
        </w:tc>
        <w:tc>
          <w:tcPr>
            <w:tcW w:w="2835" w:type="dxa"/>
          </w:tcPr>
          <w:p w:rsidR="00FD286F" w:rsidRPr="00015680" w:rsidRDefault="00015680" w:rsidP="00015680">
            <w:pPr>
              <w:rPr>
                <w:color w:val="000000"/>
                <w:sz w:val="28"/>
                <w:szCs w:val="28"/>
              </w:rPr>
            </w:pPr>
            <w:r w:rsidRPr="00015680">
              <w:rPr>
                <w:color w:val="000000"/>
                <w:sz w:val="28"/>
                <w:szCs w:val="28"/>
              </w:rPr>
              <w:t xml:space="preserve">Рыспамбетов Асет Амангельдинович  </w:t>
            </w:r>
          </w:p>
        </w:tc>
        <w:tc>
          <w:tcPr>
            <w:tcW w:w="2835" w:type="dxa"/>
          </w:tcPr>
          <w:p w:rsidR="00015680" w:rsidRPr="00015680" w:rsidRDefault="00015680" w:rsidP="00015680">
            <w:pPr>
              <w:jc w:val="both"/>
              <w:rPr>
                <w:color w:val="000000"/>
                <w:sz w:val="28"/>
                <w:lang w:val="ru-RU"/>
              </w:rPr>
            </w:pPr>
            <w:r w:rsidRPr="00015680">
              <w:rPr>
                <w:color w:val="000000"/>
                <w:sz w:val="28"/>
                <w:lang w:val="ru-RU"/>
              </w:rPr>
              <w:t>Высшее, КГУ им.Ш.Уалиханова, 2013г, бакалавр математики</w:t>
            </w:r>
          </w:p>
          <w:p w:rsidR="00FD286F" w:rsidRPr="00015680" w:rsidRDefault="00FD286F" w:rsidP="00FD286F">
            <w:pPr>
              <w:jc w:val="both"/>
              <w:rPr>
                <w:color w:val="000000"/>
                <w:sz w:val="28"/>
                <w:szCs w:val="28"/>
                <w:lang w:val="ru-RU"/>
              </w:rPr>
            </w:pPr>
          </w:p>
        </w:tc>
        <w:tc>
          <w:tcPr>
            <w:tcW w:w="2126" w:type="dxa"/>
          </w:tcPr>
          <w:p w:rsidR="00FD286F" w:rsidRPr="00BC707F" w:rsidRDefault="00015680" w:rsidP="000D0D98">
            <w:pPr>
              <w:shd w:val="clear" w:color="auto" w:fill="FFFFFF"/>
              <w:ind w:firstLine="5"/>
              <w:rPr>
                <w:sz w:val="28"/>
                <w:szCs w:val="28"/>
                <w:lang w:val="kk-KZ"/>
              </w:rPr>
            </w:pPr>
            <w:r>
              <w:rPr>
                <w:sz w:val="28"/>
                <w:szCs w:val="28"/>
                <w:lang w:val="ru-RU"/>
              </w:rPr>
              <w:t>Математика мұғалімі</w:t>
            </w:r>
            <w:r w:rsidR="00BC707F">
              <w:rPr>
                <w:sz w:val="28"/>
                <w:szCs w:val="28"/>
                <w:lang w:val="ru-RU"/>
              </w:rPr>
              <w:t xml:space="preserve"> 4 са</w:t>
            </w:r>
            <w:r w:rsidR="00BC707F">
              <w:rPr>
                <w:sz w:val="28"/>
                <w:szCs w:val="28"/>
                <w:lang w:val="kk-KZ"/>
              </w:rPr>
              <w:t>ғат</w:t>
            </w:r>
          </w:p>
        </w:tc>
        <w:tc>
          <w:tcPr>
            <w:tcW w:w="2409" w:type="dxa"/>
          </w:tcPr>
          <w:p w:rsidR="00FD286F" w:rsidRPr="00015680" w:rsidRDefault="00015680" w:rsidP="000D0D98">
            <w:pPr>
              <w:pStyle w:val="a6"/>
              <w:jc w:val="both"/>
              <w:rPr>
                <w:sz w:val="28"/>
                <w:szCs w:val="28"/>
              </w:rPr>
            </w:pPr>
            <w:r w:rsidRPr="00015680">
              <w:rPr>
                <w:sz w:val="28"/>
                <w:szCs w:val="28"/>
              </w:rPr>
              <w:t>К</w:t>
            </w:r>
            <w:r>
              <w:rPr>
                <w:sz w:val="28"/>
                <w:szCs w:val="28"/>
                <w:lang w:val="kk-KZ"/>
              </w:rPr>
              <w:t xml:space="preserve">расный яр ауылының </w:t>
            </w:r>
            <w:r>
              <w:rPr>
                <w:sz w:val="28"/>
                <w:szCs w:val="28"/>
              </w:rPr>
              <w:t>№1</w:t>
            </w:r>
            <w:r>
              <w:rPr>
                <w:sz w:val="28"/>
                <w:szCs w:val="28"/>
                <w:lang w:val="kk-KZ"/>
              </w:rPr>
              <w:t xml:space="preserve"> ЖОББМ</w:t>
            </w:r>
            <w:r>
              <w:rPr>
                <w:sz w:val="28"/>
                <w:szCs w:val="28"/>
              </w:rPr>
              <w:t xml:space="preserve"> </w:t>
            </w:r>
            <w:r w:rsidRPr="00015680">
              <w:rPr>
                <w:sz w:val="28"/>
                <w:szCs w:val="28"/>
              </w:rPr>
              <w:t>,</w:t>
            </w:r>
            <w:r>
              <w:rPr>
                <w:sz w:val="28"/>
                <w:szCs w:val="28"/>
                <w:lang w:val="kk-KZ"/>
              </w:rPr>
              <w:t xml:space="preserve"> </w:t>
            </w:r>
            <w:r>
              <w:rPr>
                <w:sz w:val="28"/>
                <w:szCs w:val="28"/>
              </w:rPr>
              <w:t>16</w:t>
            </w:r>
          </w:p>
        </w:tc>
      </w:tr>
    </w:tbl>
    <w:p w:rsidR="00CC2120" w:rsidRPr="008D4000" w:rsidRDefault="00CC2120" w:rsidP="000824B3">
      <w:pPr>
        <w:shd w:val="clear" w:color="auto" w:fill="FFFFFF"/>
        <w:spacing w:before="100" w:beforeAutospacing="1" w:after="100" w:afterAutospacing="1" w:line="240" w:lineRule="auto"/>
        <w:jc w:val="both"/>
        <w:rPr>
          <w:color w:val="000000"/>
          <w:sz w:val="28"/>
          <w:szCs w:val="20"/>
          <w:lang w:val="ru-RU" w:eastAsia="ru-RU"/>
        </w:rPr>
      </w:pPr>
    </w:p>
    <w:p w:rsidR="000B2FE5" w:rsidRPr="000B2FE5" w:rsidRDefault="000B2FE5" w:rsidP="000B2FE5">
      <w:pPr>
        <w:shd w:val="clear" w:color="auto" w:fill="FFFFFF"/>
        <w:spacing w:before="100" w:beforeAutospacing="1" w:after="100" w:afterAutospacing="1" w:line="240" w:lineRule="auto"/>
        <w:rPr>
          <w:color w:val="000000"/>
          <w:sz w:val="28"/>
          <w:szCs w:val="28"/>
          <w:lang w:val="ru-RU" w:eastAsia="ru-RU"/>
        </w:rPr>
      </w:pPr>
      <w:r w:rsidRPr="000B2FE5">
        <w:rPr>
          <w:color w:val="000000"/>
          <w:sz w:val="28"/>
          <w:szCs w:val="28"/>
          <w:lang w:val="ru-RU" w:eastAsia="ru-RU"/>
        </w:rPr>
        <w:t>Педагог қызметкерлердің білім деңгейі жоғары білімі бар педагогтардың</w:t>
      </w:r>
      <w:r>
        <w:rPr>
          <w:color w:val="000000"/>
          <w:sz w:val="28"/>
          <w:szCs w:val="28"/>
          <w:lang w:val="ru-RU" w:eastAsia="ru-RU"/>
        </w:rPr>
        <w:t xml:space="preserve"> 85,1%</w:t>
      </w:r>
      <w:r w:rsidRPr="000B2FE5">
        <w:rPr>
          <w:color w:val="000000"/>
          <w:sz w:val="28"/>
          <w:szCs w:val="28"/>
          <w:lang w:val="ru-RU" w:eastAsia="ru-RU"/>
        </w:rPr>
        <w:t xml:space="preserve">, арнаулы орта </w:t>
      </w:r>
      <w:r>
        <w:rPr>
          <w:color w:val="000000"/>
          <w:sz w:val="28"/>
          <w:szCs w:val="28"/>
          <w:lang w:val="ru-RU" w:eastAsia="ru-RU"/>
        </w:rPr>
        <w:t>білім берудің 14,9</w:t>
      </w:r>
      <w:proofErr w:type="gramStart"/>
      <w:r>
        <w:rPr>
          <w:color w:val="000000"/>
          <w:sz w:val="28"/>
          <w:szCs w:val="28"/>
          <w:lang w:val="ru-RU" w:eastAsia="ru-RU"/>
        </w:rPr>
        <w:t xml:space="preserve">% </w:t>
      </w:r>
      <w:r w:rsidRPr="000B2FE5">
        <w:rPr>
          <w:color w:val="000000"/>
          <w:sz w:val="28"/>
          <w:szCs w:val="28"/>
          <w:lang w:val="ru-RU" w:eastAsia="ru-RU"/>
        </w:rPr>
        <w:t xml:space="preserve"> сипатталады</w:t>
      </w:r>
      <w:proofErr w:type="gramEnd"/>
      <w:r w:rsidRPr="000B2FE5">
        <w:rPr>
          <w:color w:val="000000"/>
          <w:sz w:val="28"/>
          <w:szCs w:val="28"/>
          <w:lang w:val="ru-RU" w:eastAsia="ru-RU"/>
        </w:rPr>
        <w:t xml:space="preserve">. </w:t>
      </w:r>
    </w:p>
    <w:p w:rsidR="000B2FE5" w:rsidRPr="000B2FE5" w:rsidRDefault="000B2FE5" w:rsidP="000B2FE5">
      <w:pPr>
        <w:shd w:val="clear" w:color="auto" w:fill="FFFFFF"/>
        <w:spacing w:before="100" w:beforeAutospacing="1" w:after="100" w:afterAutospacing="1" w:line="240" w:lineRule="auto"/>
        <w:rPr>
          <w:color w:val="000000"/>
          <w:sz w:val="28"/>
          <w:szCs w:val="28"/>
          <w:lang w:val="ru-RU" w:eastAsia="ru-RU"/>
        </w:rPr>
      </w:pPr>
      <w:r w:rsidRPr="000B2FE5">
        <w:rPr>
          <w:color w:val="000000"/>
          <w:sz w:val="28"/>
          <w:szCs w:val="28"/>
          <w:lang w:val="ru-RU" w:eastAsia="ru-RU"/>
        </w:rPr>
        <w:t xml:space="preserve">Мұғалімдердің білім деңгейі: </w:t>
      </w:r>
    </w:p>
    <w:p w:rsidR="007C128B" w:rsidRPr="008D4000" w:rsidRDefault="000B2FE5" w:rsidP="000B2FE5">
      <w:pPr>
        <w:shd w:val="clear" w:color="auto" w:fill="FFFFFF"/>
        <w:spacing w:before="100" w:beforeAutospacing="1" w:after="100" w:afterAutospacing="1" w:line="240" w:lineRule="auto"/>
        <w:rPr>
          <w:color w:val="000000"/>
          <w:sz w:val="28"/>
          <w:szCs w:val="20"/>
          <w:lang w:val="ru-RU" w:eastAsia="ru-RU"/>
        </w:rPr>
      </w:pPr>
      <w:r w:rsidRPr="000B2FE5">
        <w:rPr>
          <w:color w:val="000000"/>
          <w:sz w:val="28"/>
          <w:szCs w:val="28"/>
          <w:lang w:val="ru-RU" w:eastAsia="ru-RU"/>
        </w:rPr>
        <w:t>Педагог кадрлардың білім деңгейі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420"/>
        <w:gridCol w:w="1646"/>
        <w:gridCol w:w="1641"/>
        <w:gridCol w:w="1415"/>
        <w:gridCol w:w="1641"/>
        <w:gridCol w:w="1786"/>
      </w:tblGrid>
      <w:tr w:rsidR="00630635" w:rsidRPr="008D4000" w:rsidTr="00065BBC">
        <w:trPr>
          <w:tblCellSpacing w:w="15" w:type="dxa"/>
        </w:trPr>
        <w:tc>
          <w:tcPr>
            <w:tcW w:w="785"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30635" w:rsidRPr="007C128B" w:rsidRDefault="00630635" w:rsidP="00630635">
            <w:pPr>
              <w:spacing w:after="0" w:line="240" w:lineRule="auto"/>
              <w:rPr>
                <w:sz w:val="28"/>
                <w:szCs w:val="28"/>
                <w:lang w:val="ru-RU" w:eastAsia="ru-RU"/>
              </w:rPr>
            </w:pPr>
            <w:r w:rsidRPr="008D4000">
              <w:rPr>
                <w:sz w:val="28"/>
                <w:szCs w:val="28"/>
                <w:lang w:eastAsia="ru-RU"/>
              </w:rPr>
              <w:t> </w:t>
            </w:r>
          </w:p>
        </w:tc>
        <w:tc>
          <w:tcPr>
            <w:tcW w:w="4677"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30635" w:rsidRPr="003F194D" w:rsidRDefault="003F194D" w:rsidP="00630635">
            <w:pPr>
              <w:spacing w:before="100" w:beforeAutospacing="1" w:after="100" w:afterAutospacing="1" w:line="240" w:lineRule="auto"/>
              <w:jc w:val="center"/>
              <w:rPr>
                <w:sz w:val="28"/>
                <w:szCs w:val="28"/>
                <w:lang w:val="kk-KZ" w:eastAsia="ru-RU"/>
              </w:rPr>
            </w:pPr>
            <w:r>
              <w:rPr>
                <w:sz w:val="28"/>
                <w:szCs w:val="28"/>
                <w:lang w:eastAsia="ru-RU"/>
              </w:rPr>
              <w:t xml:space="preserve">1-4 </w:t>
            </w:r>
            <w:r>
              <w:rPr>
                <w:sz w:val="28"/>
                <w:szCs w:val="28"/>
                <w:lang w:val="kk-KZ" w:eastAsia="ru-RU"/>
              </w:rPr>
              <w:t>сынып</w:t>
            </w:r>
          </w:p>
        </w:tc>
        <w:tc>
          <w:tcPr>
            <w:tcW w:w="4797" w:type="dxa"/>
            <w:gridSpan w:val="3"/>
            <w:tcBorders>
              <w:top w:val="single" w:sz="6" w:space="0" w:color="808080"/>
              <w:left w:val="single" w:sz="6" w:space="0" w:color="808080"/>
              <w:bottom w:val="single" w:sz="12" w:space="0" w:color="808080"/>
              <w:right w:val="single" w:sz="6" w:space="0" w:color="808080"/>
            </w:tcBorders>
            <w:tcMar>
              <w:top w:w="0" w:type="dxa"/>
              <w:left w:w="115" w:type="dxa"/>
              <w:bottom w:w="0" w:type="dxa"/>
              <w:right w:w="115" w:type="dxa"/>
            </w:tcMar>
            <w:vAlign w:val="center"/>
            <w:hideMark/>
          </w:tcPr>
          <w:p w:rsidR="00630635" w:rsidRPr="003F194D" w:rsidRDefault="003F194D" w:rsidP="00630635">
            <w:pPr>
              <w:spacing w:before="100" w:beforeAutospacing="1" w:after="100" w:afterAutospacing="1" w:line="240" w:lineRule="auto"/>
              <w:jc w:val="center"/>
              <w:rPr>
                <w:sz w:val="28"/>
                <w:szCs w:val="28"/>
                <w:lang w:val="kk-KZ" w:eastAsia="ru-RU"/>
              </w:rPr>
            </w:pPr>
            <w:r>
              <w:rPr>
                <w:sz w:val="28"/>
                <w:szCs w:val="28"/>
                <w:lang w:eastAsia="ru-RU"/>
              </w:rPr>
              <w:t xml:space="preserve">5-11 </w:t>
            </w:r>
            <w:r>
              <w:rPr>
                <w:sz w:val="28"/>
                <w:szCs w:val="28"/>
                <w:lang w:val="kk-KZ" w:eastAsia="ru-RU"/>
              </w:rPr>
              <w:t>сынып</w:t>
            </w:r>
          </w:p>
        </w:tc>
      </w:tr>
      <w:tr w:rsidR="003F194D" w:rsidRPr="008D4000" w:rsidTr="00065BB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4D" w:rsidRPr="008D4000" w:rsidRDefault="003F194D" w:rsidP="003F194D">
            <w:pPr>
              <w:spacing w:after="0" w:line="240" w:lineRule="auto"/>
              <w:rPr>
                <w:sz w:val="28"/>
                <w:szCs w:val="28"/>
                <w:lang w:eastAsia="ru-RU"/>
              </w:rPr>
            </w:pPr>
          </w:p>
        </w:tc>
        <w:tc>
          <w:tcPr>
            <w:tcW w:w="1390" w:type="dxa"/>
            <w:tcBorders>
              <w:top w:val="single" w:sz="4" w:space="0" w:color="auto"/>
              <w:left w:val="single" w:sz="4" w:space="0" w:color="auto"/>
              <w:bottom w:val="single" w:sz="4" w:space="0" w:color="auto"/>
              <w:right w:val="single" w:sz="4" w:space="0" w:color="auto"/>
            </w:tcBorders>
            <w:shd w:val="clear" w:color="auto" w:fill="CCCCCC"/>
            <w:tcMar>
              <w:top w:w="0" w:type="dxa"/>
              <w:left w:w="115" w:type="dxa"/>
              <w:bottom w:w="0" w:type="dxa"/>
              <w:right w:w="0"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ru-RU" w:eastAsia="ru-RU"/>
              </w:rPr>
              <w:t>М</w:t>
            </w:r>
            <w:r>
              <w:rPr>
                <w:sz w:val="24"/>
                <w:szCs w:val="28"/>
                <w:lang w:val="kk-KZ" w:eastAsia="ru-RU"/>
              </w:rPr>
              <w:t xml:space="preserve">ұғалімдер </w:t>
            </w:r>
            <w:r>
              <w:rPr>
                <w:sz w:val="24"/>
                <w:szCs w:val="28"/>
                <w:lang w:val="kk-KZ" w:eastAsia="ru-RU"/>
              </w:rPr>
              <w:lastRenderedPageBreak/>
              <w:t>саны</w:t>
            </w:r>
          </w:p>
        </w:tc>
        <w:tc>
          <w:tcPr>
            <w:tcW w:w="1616" w:type="dxa"/>
            <w:tcBorders>
              <w:top w:val="single" w:sz="4" w:space="0" w:color="auto"/>
              <w:left w:val="single" w:sz="4" w:space="0" w:color="auto"/>
              <w:bottom w:val="single" w:sz="4" w:space="0" w:color="auto"/>
              <w:right w:val="single" w:sz="4" w:space="0" w:color="auto"/>
            </w:tcBorders>
            <w:shd w:val="clear" w:color="auto" w:fill="CCCCCC"/>
            <w:tcMar>
              <w:top w:w="0" w:type="dxa"/>
              <w:left w:w="115" w:type="dxa"/>
              <w:bottom w:w="0" w:type="dxa"/>
              <w:right w:w="0"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kk-KZ" w:eastAsia="ru-RU"/>
              </w:rPr>
              <w:lastRenderedPageBreak/>
              <w:t xml:space="preserve">Жоғары </w:t>
            </w:r>
            <w:r>
              <w:rPr>
                <w:sz w:val="24"/>
                <w:szCs w:val="28"/>
                <w:lang w:val="kk-KZ" w:eastAsia="ru-RU"/>
              </w:rPr>
              <w:lastRenderedPageBreak/>
              <w:t>білімді</w:t>
            </w:r>
          </w:p>
        </w:tc>
        <w:tc>
          <w:tcPr>
            <w:tcW w:w="1611"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kk-KZ" w:eastAsia="ru-RU"/>
              </w:rPr>
              <w:lastRenderedPageBreak/>
              <w:t xml:space="preserve">Орта арнаулы </w:t>
            </w:r>
            <w:r>
              <w:rPr>
                <w:sz w:val="24"/>
                <w:szCs w:val="28"/>
                <w:lang w:val="kk-KZ" w:eastAsia="ru-RU"/>
              </w:rPr>
              <w:lastRenderedPageBreak/>
              <w:t>білімді</w:t>
            </w:r>
          </w:p>
        </w:tc>
        <w:tc>
          <w:tcPr>
            <w:tcW w:w="1385"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ru-RU" w:eastAsia="ru-RU"/>
              </w:rPr>
              <w:lastRenderedPageBreak/>
              <w:t>М</w:t>
            </w:r>
            <w:r>
              <w:rPr>
                <w:sz w:val="24"/>
                <w:szCs w:val="28"/>
                <w:lang w:val="kk-KZ" w:eastAsia="ru-RU"/>
              </w:rPr>
              <w:t xml:space="preserve">ұғалімдер </w:t>
            </w:r>
            <w:r>
              <w:rPr>
                <w:sz w:val="24"/>
                <w:szCs w:val="28"/>
                <w:lang w:val="kk-KZ" w:eastAsia="ru-RU"/>
              </w:rPr>
              <w:lastRenderedPageBreak/>
              <w:t>саны</w:t>
            </w:r>
          </w:p>
        </w:tc>
        <w:tc>
          <w:tcPr>
            <w:tcW w:w="1611"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kk-KZ" w:eastAsia="ru-RU"/>
              </w:rPr>
              <w:lastRenderedPageBreak/>
              <w:t xml:space="preserve">Жоғары </w:t>
            </w:r>
            <w:r>
              <w:rPr>
                <w:sz w:val="24"/>
                <w:szCs w:val="28"/>
                <w:lang w:val="kk-KZ" w:eastAsia="ru-RU"/>
              </w:rPr>
              <w:lastRenderedPageBreak/>
              <w:t>білімді</w:t>
            </w:r>
          </w:p>
        </w:tc>
        <w:tc>
          <w:tcPr>
            <w:tcW w:w="1741" w:type="dxa"/>
            <w:tcBorders>
              <w:top w:val="single" w:sz="6" w:space="0" w:color="808080"/>
              <w:left w:val="single" w:sz="6" w:space="0" w:color="808080"/>
              <w:bottom w:val="single" w:sz="6" w:space="0" w:color="808080"/>
              <w:right w:val="single" w:sz="6" w:space="0" w:color="808080"/>
            </w:tcBorders>
            <w:shd w:val="clear" w:color="auto" w:fill="CCCCCC"/>
            <w:tcMar>
              <w:top w:w="0" w:type="dxa"/>
              <w:left w:w="115" w:type="dxa"/>
              <w:bottom w:w="0" w:type="dxa"/>
              <w:right w:w="115" w:type="dxa"/>
            </w:tcMar>
            <w:vAlign w:val="center"/>
            <w:hideMark/>
          </w:tcPr>
          <w:p w:rsidR="003F194D" w:rsidRPr="003F194D" w:rsidRDefault="003F194D" w:rsidP="003F194D">
            <w:pPr>
              <w:spacing w:before="100" w:beforeAutospacing="1" w:after="100" w:afterAutospacing="1" w:line="240" w:lineRule="auto"/>
              <w:jc w:val="center"/>
              <w:rPr>
                <w:sz w:val="24"/>
                <w:szCs w:val="28"/>
                <w:lang w:val="kk-KZ" w:eastAsia="ru-RU"/>
              </w:rPr>
            </w:pPr>
            <w:r>
              <w:rPr>
                <w:sz w:val="24"/>
                <w:szCs w:val="28"/>
                <w:lang w:val="kk-KZ" w:eastAsia="ru-RU"/>
              </w:rPr>
              <w:lastRenderedPageBreak/>
              <w:t xml:space="preserve">Орта арнаулы </w:t>
            </w:r>
            <w:r>
              <w:rPr>
                <w:sz w:val="24"/>
                <w:szCs w:val="28"/>
                <w:lang w:val="kk-KZ" w:eastAsia="ru-RU"/>
              </w:rPr>
              <w:lastRenderedPageBreak/>
              <w:t>білімді</w:t>
            </w:r>
          </w:p>
        </w:tc>
      </w:tr>
      <w:tr w:rsidR="00630635" w:rsidRPr="008D4000" w:rsidTr="00065BBC">
        <w:trPr>
          <w:tblCellSpacing w:w="15" w:type="dxa"/>
        </w:trPr>
        <w:tc>
          <w:tcPr>
            <w:tcW w:w="785"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hideMark/>
          </w:tcPr>
          <w:p w:rsidR="00630635" w:rsidRPr="000824B3" w:rsidRDefault="000824B3" w:rsidP="00630635">
            <w:pPr>
              <w:spacing w:before="100" w:beforeAutospacing="1" w:after="100" w:afterAutospacing="1" w:line="240" w:lineRule="auto"/>
              <w:jc w:val="center"/>
              <w:rPr>
                <w:sz w:val="28"/>
                <w:szCs w:val="28"/>
                <w:lang w:val="kk-KZ" w:eastAsia="ru-RU"/>
              </w:rPr>
            </w:pPr>
            <w:r>
              <w:rPr>
                <w:b/>
                <w:bCs/>
                <w:color w:val="000000"/>
                <w:sz w:val="28"/>
                <w:szCs w:val="28"/>
                <w:lang w:eastAsia="ru-RU"/>
              </w:rPr>
              <w:lastRenderedPageBreak/>
              <w:t>202</w:t>
            </w:r>
            <w:r w:rsidR="003F194D">
              <w:rPr>
                <w:b/>
                <w:bCs/>
                <w:color w:val="000000"/>
                <w:sz w:val="28"/>
                <w:szCs w:val="28"/>
                <w:lang w:val="kk-KZ" w:eastAsia="ru-RU"/>
              </w:rPr>
              <w:t>3</w:t>
            </w:r>
            <w:r w:rsidR="00630635" w:rsidRPr="008D4000">
              <w:rPr>
                <w:b/>
                <w:bCs/>
                <w:color w:val="000000"/>
                <w:sz w:val="28"/>
                <w:szCs w:val="28"/>
                <w:lang w:eastAsia="ru-RU"/>
              </w:rPr>
              <w:t>-202</w:t>
            </w:r>
            <w:r w:rsidR="003F194D">
              <w:rPr>
                <w:b/>
                <w:bCs/>
                <w:color w:val="000000"/>
                <w:sz w:val="28"/>
                <w:szCs w:val="28"/>
                <w:lang w:val="kk-KZ" w:eastAsia="ru-RU"/>
              </w:rPr>
              <w:t>4</w:t>
            </w:r>
          </w:p>
        </w:tc>
        <w:tc>
          <w:tcPr>
            <w:tcW w:w="1390"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hideMark/>
          </w:tcPr>
          <w:p w:rsidR="00630635" w:rsidRPr="008D4000" w:rsidRDefault="003F194D" w:rsidP="00630635">
            <w:pPr>
              <w:spacing w:before="100" w:beforeAutospacing="1" w:after="100" w:afterAutospacing="1" w:line="240" w:lineRule="auto"/>
              <w:jc w:val="center"/>
              <w:rPr>
                <w:sz w:val="28"/>
                <w:szCs w:val="28"/>
                <w:lang w:val="ru-RU" w:eastAsia="ru-RU"/>
              </w:rPr>
            </w:pPr>
            <w:r>
              <w:rPr>
                <w:sz w:val="28"/>
                <w:szCs w:val="28"/>
                <w:lang w:val="ru-RU" w:eastAsia="ru-RU"/>
              </w:rPr>
              <w:t>5</w:t>
            </w:r>
          </w:p>
        </w:tc>
        <w:tc>
          <w:tcPr>
            <w:tcW w:w="1616"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30635" w:rsidRPr="008D4000" w:rsidRDefault="003F194D" w:rsidP="00630635">
            <w:pPr>
              <w:spacing w:before="100" w:beforeAutospacing="1" w:after="100" w:afterAutospacing="1" w:line="240" w:lineRule="auto"/>
              <w:jc w:val="center"/>
              <w:rPr>
                <w:sz w:val="28"/>
                <w:szCs w:val="28"/>
                <w:lang w:val="ru-RU" w:eastAsia="ru-RU"/>
              </w:rPr>
            </w:pPr>
            <w:r>
              <w:rPr>
                <w:sz w:val="28"/>
                <w:szCs w:val="28"/>
                <w:lang w:val="ru-RU" w:eastAsia="ru-RU"/>
              </w:rPr>
              <w:t>5</w:t>
            </w:r>
          </w:p>
        </w:tc>
        <w:tc>
          <w:tcPr>
            <w:tcW w:w="1611"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30635" w:rsidRPr="008D4000" w:rsidRDefault="00065BBC" w:rsidP="00630635">
            <w:pPr>
              <w:spacing w:before="100" w:beforeAutospacing="1" w:after="100" w:afterAutospacing="1" w:line="240" w:lineRule="auto"/>
              <w:jc w:val="center"/>
              <w:rPr>
                <w:sz w:val="28"/>
                <w:szCs w:val="28"/>
                <w:lang w:val="ru-RU" w:eastAsia="ru-RU"/>
              </w:rPr>
            </w:pPr>
            <w:r w:rsidRPr="008D4000">
              <w:rPr>
                <w:sz w:val="28"/>
                <w:szCs w:val="28"/>
                <w:lang w:val="ru-RU" w:eastAsia="ru-RU"/>
              </w:rPr>
              <w:t>0</w:t>
            </w:r>
          </w:p>
        </w:tc>
        <w:tc>
          <w:tcPr>
            <w:tcW w:w="1385"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30635" w:rsidRPr="008D4000" w:rsidRDefault="00511367" w:rsidP="00630635">
            <w:pPr>
              <w:spacing w:before="100" w:beforeAutospacing="1" w:after="100" w:afterAutospacing="1" w:line="240" w:lineRule="auto"/>
              <w:jc w:val="center"/>
              <w:rPr>
                <w:sz w:val="28"/>
                <w:szCs w:val="28"/>
                <w:lang w:val="ru-RU" w:eastAsia="ru-RU"/>
              </w:rPr>
            </w:pPr>
            <w:r>
              <w:rPr>
                <w:sz w:val="28"/>
                <w:szCs w:val="28"/>
                <w:lang w:val="ru-RU" w:eastAsia="ru-RU"/>
              </w:rPr>
              <w:t>16</w:t>
            </w:r>
          </w:p>
        </w:tc>
        <w:tc>
          <w:tcPr>
            <w:tcW w:w="1611"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30635" w:rsidRPr="008D4000" w:rsidRDefault="003F194D" w:rsidP="00630635">
            <w:pPr>
              <w:spacing w:before="100" w:beforeAutospacing="1" w:after="100" w:afterAutospacing="1" w:line="240" w:lineRule="auto"/>
              <w:jc w:val="center"/>
              <w:rPr>
                <w:sz w:val="28"/>
                <w:szCs w:val="28"/>
                <w:lang w:val="ru-RU" w:eastAsia="ru-RU"/>
              </w:rPr>
            </w:pPr>
            <w:r>
              <w:rPr>
                <w:sz w:val="28"/>
                <w:szCs w:val="28"/>
                <w:lang w:val="ru-RU" w:eastAsia="ru-RU"/>
              </w:rPr>
              <w:t>13</w:t>
            </w:r>
          </w:p>
        </w:tc>
        <w:tc>
          <w:tcPr>
            <w:tcW w:w="1741"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vAlign w:val="center"/>
          </w:tcPr>
          <w:p w:rsidR="00630635" w:rsidRPr="008D4000" w:rsidRDefault="003F194D" w:rsidP="00630635">
            <w:pPr>
              <w:spacing w:before="100" w:beforeAutospacing="1" w:after="100" w:afterAutospacing="1" w:line="240" w:lineRule="auto"/>
              <w:jc w:val="center"/>
              <w:rPr>
                <w:sz w:val="28"/>
                <w:szCs w:val="28"/>
                <w:lang w:val="ru-RU" w:eastAsia="ru-RU"/>
              </w:rPr>
            </w:pPr>
            <w:r>
              <w:rPr>
                <w:sz w:val="28"/>
                <w:szCs w:val="28"/>
                <w:lang w:val="ru-RU" w:eastAsia="ru-RU"/>
              </w:rPr>
              <w:t>3</w:t>
            </w:r>
          </w:p>
        </w:tc>
      </w:tr>
    </w:tbl>
    <w:p w:rsidR="00630635" w:rsidRPr="005902FB" w:rsidRDefault="003F194D" w:rsidP="005902FB">
      <w:pPr>
        <w:shd w:val="clear" w:color="auto" w:fill="FFFFFF"/>
        <w:spacing w:before="100" w:beforeAutospacing="1" w:after="100" w:afterAutospacing="1" w:line="240" w:lineRule="auto"/>
        <w:rPr>
          <w:color w:val="000000"/>
          <w:sz w:val="28"/>
          <w:szCs w:val="28"/>
          <w:lang w:val="kk-KZ" w:eastAsia="ru-RU"/>
        </w:rPr>
      </w:pPr>
      <w:r w:rsidRPr="003F194D">
        <w:rPr>
          <w:color w:val="000000"/>
          <w:sz w:val="28"/>
          <w:szCs w:val="28"/>
          <w:lang w:val="ru-RU" w:eastAsia="ru-RU"/>
        </w:rPr>
        <w:t>Кадрлардың</w:t>
      </w:r>
      <w:r w:rsidRPr="003F194D">
        <w:rPr>
          <w:color w:val="000000"/>
          <w:sz w:val="28"/>
          <w:szCs w:val="28"/>
          <w:lang w:eastAsia="ru-RU"/>
        </w:rPr>
        <w:t xml:space="preserve"> </w:t>
      </w:r>
      <w:r w:rsidRPr="003F194D">
        <w:rPr>
          <w:color w:val="000000"/>
          <w:sz w:val="28"/>
          <w:szCs w:val="28"/>
          <w:lang w:val="ru-RU" w:eastAsia="ru-RU"/>
        </w:rPr>
        <w:t>сапалық</w:t>
      </w:r>
      <w:r w:rsidRPr="003F194D">
        <w:rPr>
          <w:color w:val="000000"/>
          <w:sz w:val="28"/>
          <w:szCs w:val="28"/>
          <w:lang w:eastAsia="ru-RU"/>
        </w:rPr>
        <w:t xml:space="preserve"> </w:t>
      </w:r>
      <w:r w:rsidRPr="003F194D">
        <w:rPr>
          <w:color w:val="000000"/>
          <w:sz w:val="28"/>
          <w:szCs w:val="28"/>
          <w:lang w:val="ru-RU" w:eastAsia="ru-RU"/>
        </w:rPr>
        <w:t>құрамындағы</w:t>
      </w:r>
      <w:r w:rsidRPr="003F194D">
        <w:rPr>
          <w:color w:val="000000"/>
          <w:sz w:val="28"/>
          <w:szCs w:val="28"/>
          <w:lang w:eastAsia="ru-RU"/>
        </w:rPr>
        <w:t xml:space="preserve"> </w:t>
      </w:r>
      <w:r w:rsidRPr="003F194D">
        <w:rPr>
          <w:color w:val="000000"/>
          <w:sz w:val="28"/>
          <w:szCs w:val="28"/>
          <w:lang w:val="ru-RU" w:eastAsia="ru-RU"/>
        </w:rPr>
        <w:t>деңгейдің</w:t>
      </w:r>
      <w:r w:rsidRPr="003F194D">
        <w:rPr>
          <w:color w:val="000000"/>
          <w:sz w:val="28"/>
          <w:szCs w:val="28"/>
          <w:lang w:eastAsia="ru-RU"/>
        </w:rPr>
        <w:t xml:space="preserve"> </w:t>
      </w:r>
      <w:r w:rsidRPr="003F194D">
        <w:rPr>
          <w:color w:val="000000"/>
          <w:sz w:val="28"/>
          <w:szCs w:val="28"/>
          <w:lang w:val="ru-RU" w:eastAsia="ru-RU"/>
        </w:rPr>
        <w:t>Қазақстан</w:t>
      </w:r>
      <w:r w:rsidRPr="003F194D">
        <w:rPr>
          <w:color w:val="000000"/>
          <w:sz w:val="28"/>
          <w:szCs w:val="28"/>
          <w:lang w:eastAsia="ru-RU"/>
        </w:rPr>
        <w:t xml:space="preserve"> </w:t>
      </w:r>
      <w:r w:rsidRPr="003F194D">
        <w:rPr>
          <w:color w:val="000000"/>
          <w:sz w:val="28"/>
          <w:szCs w:val="28"/>
          <w:lang w:val="ru-RU" w:eastAsia="ru-RU"/>
        </w:rPr>
        <w:t>Республикасында</w:t>
      </w:r>
      <w:r w:rsidRPr="003F194D">
        <w:rPr>
          <w:color w:val="000000"/>
          <w:sz w:val="28"/>
          <w:szCs w:val="28"/>
          <w:lang w:eastAsia="ru-RU"/>
        </w:rPr>
        <w:t xml:space="preserve"> </w:t>
      </w:r>
      <w:r w:rsidRPr="003F194D">
        <w:rPr>
          <w:color w:val="000000"/>
          <w:sz w:val="28"/>
          <w:szCs w:val="28"/>
          <w:lang w:val="ru-RU" w:eastAsia="ru-RU"/>
        </w:rPr>
        <w:t>білім</w:t>
      </w:r>
      <w:r w:rsidRPr="003F194D">
        <w:rPr>
          <w:color w:val="000000"/>
          <w:sz w:val="28"/>
          <w:szCs w:val="28"/>
          <w:lang w:eastAsia="ru-RU"/>
        </w:rPr>
        <w:t xml:space="preserve"> </w:t>
      </w:r>
      <w:r w:rsidRPr="003F194D">
        <w:rPr>
          <w:color w:val="000000"/>
          <w:sz w:val="28"/>
          <w:szCs w:val="28"/>
          <w:lang w:val="ru-RU" w:eastAsia="ru-RU"/>
        </w:rPr>
        <w:t>беруді</w:t>
      </w:r>
      <w:r w:rsidRPr="003F194D">
        <w:rPr>
          <w:color w:val="000000"/>
          <w:sz w:val="28"/>
          <w:szCs w:val="28"/>
          <w:lang w:eastAsia="ru-RU"/>
        </w:rPr>
        <w:t xml:space="preserve"> </w:t>
      </w:r>
      <w:r w:rsidRPr="003F194D">
        <w:rPr>
          <w:color w:val="000000"/>
          <w:sz w:val="28"/>
          <w:szCs w:val="28"/>
          <w:lang w:val="ru-RU" w:eastAsia="ru-RU"/>
        </w:rPr>
        <w:t>дамытудың</w:t>
      </w:r>
      <w:r w:rsidRPr="003F194D">
        <w:rPr>
          <w:color w:val="000000"/>
          <w:sz w:val="28"/>
          <w:szCs w:val="28"/>
          <w:lang w:eastAsia="ru-RU"/>
        </w:rPr>
        <w:t xml:space="preserve"> 202</w:t>
      </w:r>
      <w:r w:rsidR="00FA7B24" w:rsidRPr="00FA7B24">
        <w:rPr>
          <w:color w:val="000000"/>
          <w:sz w:val="28"/>
          <w:szCs w:val="28"/>
          <w:lang w:eastAsia="ru-RU"/>
        </w:rPr>
        <w:t>3</w:t>
      </w:r>
      <w:r w:rsidRPr="003F194D">
        <w:rPr>
          <w:color w:val="000000"/>
          <w:sz w:val="28"/>
          <w:szCs w:val="28"/>
          <w:lang w:eastAsia="ru-RU"/>
        </w:rPr>
        <w:t>-202</w:t>
      </w:r>
      <w:r w:rsidR="00FA7B24" w:rsidRPr="00FA7B24">
        <w:rPr>
          <w:color w:val="000000"/>
          <w:sz w:val="28"/>
          <w:szCs w:val="28"/>
          <w:lang w:eastAsia="ru-RU"/>
        </w:rPr>
        <w:t>8</w:t>
      </w:r>
      <w:r w:rsidRPr="003F194D">
        <w:rPr>
          <w:color w:val="000000"/>
          <w:sz w:val="28"/>
          <w:szCs w:val="28"/>
          <w:lang w:eastAsia="ru-RU"/>
        </w:rPr>
        <w:t xml:space="preserve"> </w:t>
      </w:r>
      <w:r w:rsidRPr="003F194D">
        <w:rPr>
          <w:color w:val="000000"/>
          <w:sz w:val="28"/>
          <w:szCs w:val="28"/>
          <w:lang w:val="ru-RU" w:eastAsia="ru-RU"/>
        </w:rPr>
        <w:t>жылдарға</w:t>
      </w:r>
      <w:r w:rsidRPr="003F194D">
        <w:rPr>
          <w:color w:val="000000"/>
          <w:sz w:val="28"/>
          <w:szCs w:val="28"/>
          <w:lang w:eastAsia="ru-RU"/>
        </w:rPr>
        <w:t xml:space="preserve"> </w:t>
      </w:r>
      <w:r w:rsidRPr="003F194D">
        <w:rPr>
          <w:color w:val="000000"/>
          <w:sz w:val="28"/>
          <w:szCs w:val="28"/>
          <w:lang w:val="ru-RU" w:eastAsia="ru-RU"/>
        </w:rPr>
        <w:t>арналған</w:t>
      </w:r>
      <w:r w:rsidRPr="003F194D">
        <w:rPr>
          <w:color w:val="000000"/>
          <w:sz w:val="28"/>
          <w:szCs w:val="28"/>
          <w:lang w:eastAsia="ru-RU"/>
        </w:rPr>
        <w:t xml:space="preserve"> </w:t>
      </w:r>
      <w:r w:rsidRPr="003F194D">
        <w:rPr>
          <w:color w:val="000000"/>
          <w:sz w:val="28"/>
          <w:szCs w:val="28"/>
          <w:lang w:val="ru-RU" w:eastAsia="ru-RU"/>
        </w:rPr>
        <w:t>мемлекеттік</w:t>
      </w:r>
      <w:r w:rsidRPr="003F194D">
        <w:rPr>
          <w:color w:val="000000"/>
          <w:sz w:val="28"/>
          <w:szCs w:val="28"/>
          <w:lang w:eastAsia="ru-RU"/>
        </w:rPr>
        <w:t xml:space="preserve"> </w:t>
      </w:r>
      <w:r w:rsidRPr="003F194D">
        <w:rPr>
          <w:color w:val="000000"/>
          <w:sz w:val="28"/>
          <w:szCs w:val="28"/>
          <w:lang w:val="ru-RU" w:eastAsia="ru-RU"/>
        </w:rPr>
        <w:t>бағдарламасында</w:t>
      </w:r>
      <w:r w:rsidRPr="003F194D">
        <w:rPr>
          <w:color w:val="000000"/>
          <w:sz w:val="28"/>
          <w:szCs w:val="28"/>
          <w:lang w:eastAsia="ru-RU"/>
        </w:rPr>
        <w:t xml:space="preserve"> </w:t>
      </w:r>
      <w:r w:rsidRPr="003F194D">
        <w:rPr>
          <w:color w:val="000000"/>
          <w:sz w:val="28"/>
          <w:szCs w:val="28"/>
          <w:lang w:val="ru-RU" w:eastAsia="ru-RU"/>
        </w:rPr>
        <w:t>айқындалған</w:t>
      </w:r>
      <w:r w:rsidRPr="003F194D">
        <w:rPr>
          <w:color w:val="000000"/>
          <w:sz w:val="28"/>
          <w:szCs w:val="28"/>
          <w:lang w:eastAsia="ru-RU"/>
        </w:rPr>
        <w:t xml:space="preserve"> </w:t>
      </w:r>
      <w:r w:rsidRPr="003F194D">
        <w:rPr>
          <w:color w:val="000000"/>
          <w:sz w:val="28"/>
          <w:szCs w:val="28"/>
          <w:lang w:val="ru-RU" w:eastAsia="ru-RU"/>
        </w:rPr>
        <w:t>қарқындарға</w:t>
      </w:r>
      <w:r w:rsidRPr="003F194D">
        <w:rPr>
          <w:color w:val="000000"/>
          <w:sz w:val="28"/>
          <w:szCs w:val="28"/>
          <w:lang w:eastAsia="ru-RU"/>
        </w:rPr>
        <w:t xml:space="preserve"> </w:t>
      </w:r>
      <w:r w:rsidRPr="003F194D">
        <w:rPr>
          <w:color w:val="000000"/>
          <w:sz w:val="28"/>
          <w:szCs w:val="28"/>
          <w:lang w:val="ru-RU" w:eastAsia="ru-RU"/>
        </w:rPr>
        <w:t>қаншалықты</w:t>
      </w:r>
      <w:r w:rsidRPr="003F194D">
        <w:rPr>
          <w:color w:val="000000"/>
          <w:sz w:val="28"/>
          <w:szCs w:val="28"/>
          <w:lang w:eastAsia="ru-RU"/>
        </w:rPr>
        <w:t xml:space="preserve"> </w:t>
      </w:r>
      <w:r w:rsidRPr="003F194D">
        <w:rPr>
          <w:color w:val="000000"/>
          <w:sz w:val="28"/>
          <w:szCs w:val="28"/>
          <w:lang w:val="ru-RU" w:eastAsia="ru-RU"/>
        </w:rPr>
        <w:t>сәйкес</w:t>
      </w:r>
      <w:r w:rsidRPr="003F194D">
        <w:rPr>
          <w:color w:val="000000"/>
          <w:sz w:val="28"/>
          <w:szCs w:val="28"/>
          <w:lang w:eastAsia="ru-RU"/>
        </w:rPr>
        <w:t xml:space="preserve"> </w:t>
      </w:r>
      <w:r w:rsidRPr="003F194D">
        <w:rPr>
          <w:color w:val="000000"/>
          <w:sz w:val="28"/>
          <w:szCs w:val="28"/>
          <w:lang w:val="ru-RU" w:eastAsia="ru-RU"/>
        </w:rPr>
        <w:t>келетінін</w:t>
      </w:r>
      <w:r w:rsidRPr="003F194D">
        <w:rPr>
          <w:color w:val="000000"/>
          <w:sz w:val="28"/>
          <w:szCs w:val="28"/>
          <w:lang w:eastAsia="ru-RU"/>
        </w:rPr>
        <w:t xml:space="preserve"> </w:t>
      </w:r>
      <w:r w:rsidRPr="003F194D">
        <w:rPr>
          <w:color w:val="000000"/>
          <w:sz w:val="28"/>
          <w:szCs w:val="28"/>
          <w:lang w:val="ru-RU" w:eastAsia="ru-RU"/>
        </w:rPr>
        <w:t>айқындау</w:t>
      </w:r>
      <w:r w:rsidRPr="003F194D">
        <w:rPr>
          <w:color w:val="000000"/>
          <w:sz w:val="28"/>
          <w:szCs w:val="28"/>
          <w:lang w:eastAsia="ru-RU"/>
        </w:rPr>
        <w:t xml:space="preserve"> </w:t>
      </w:r>
      <w:r>
        <w:rPr>
          <w:color w:val="000000"/>
          <w:sz w:val="28"/>
          <w:szCs w:val="28"/>
          <w:lang w:val="kk-KZ" w:eastAsia="ru-RU"/>
        </w:rPr>
        <w:t xml:space="preserve">үшін </w:t>
      </w:r>
      <w:r w:rsidRPr="003F194D">
        <w:rPr>
          <w:color w:val="000000"/>
          <w:sz w:val="28"/>
          <w:szCs w:val="28"/>
          <w:lang w:val="ru-RU" w:eastAsia="ru-RU"/>
        </w:rPr>
        <w:t>педагогтердің</w:t>
      </w:r>
      <w:r w:rsidRPr="003F194D">
        <w:rPr>
          <w:color w:val="000000"/>
          <w:sz w:val="28"/>
          <w:szCs w:val="28"/>
          <w:lang w:eastAsia="ru-RU"/>
        </w:rPr>
        <w:t xml:space="preserve"> </w:t>
      </w:r>
      <w:r w:rsidRPr="003F194D">
        <w:rPr>
          <w:color w:val="000000"/>
          <w:sz w:val="28"/>
          <w:szCs w:val="28"/>
          <w:lang w:val="ru-RU" w:eastAsia="ru-RU"/>
        </w:rPr>
        <w:t>жалпы</w:t>
      </w:r>
      <w:r w:rsidRPr="003F194D">
        <w:rPr>
          <w:color w:val="000000"/>
          <w:sz w:val="28"/>
          <w:szCs w:val="28"/>
          <w:lang w:eastAsia="ru-RU"/>
        </w:rPr>
        <w:t xml:space="preserve"> </w:t>
      </w:r>
      <w:r w:rsidRPr="003F194D">
        <w:rPr>
          <w:color w:val="000000"/>
          <w:sz w:val="28"/>
          <w:szCs w:val="28"/>
          <w:lang w:val="ru-RU" w:eastAsia="ru-RU"/>
        </w:rPr>
        <w:t>санынан</w:t>
      </w:r>
      <w:r w:rsidRPr="003F194D">
        <w:rPr>
          <w:color w:val="000000"/>
          <w:sz w:val="28"/>
          <w:szCs w:val="28"/>
          <w:lang w:eastAsia="ru-RU"/>
        </w:rPr>
        <w:t xml:space="preserve"> </w:t>
      </w:r>
      <w:r w:rsidR="00FA7B24">
        <w:rPr>
          <w:color w:val="000000"/>
          <w:sz w:val="28"/>
          <w:szCs w:val="28"/>
          <w:lang w:val="ru-RU" w:eastAsia="ru-RU"/>
        </w:rPr>
        <w:t>педагог</w:t>
      </w:r>
      <w:r w:rsidR="00FA7B24" w:rsidRPr="00FA7B24">
        <w:rPr>
          <w:color w:val="000000"/>
          <w:sz w:val="28"/>
          <w:szCs w:val="28"/>
          <w:lang w:eastAsia="ru-RU"/>
        </w:rPr>
        <w:t xml:space="preserve"> </w:t>
      </w:r>
      <w:r w:rsidR="00FA7B24" w:rsidRPr="003F194D">
        <w:rPr>
          <w:color w:val="000000"/>
          <w:sz w:val="28"/>
          <w:szCs w:val="28"/>
          <w:lang w:eastAsia="ru-RU"/>
        </w:rPr>
        <w:t xml:space="preserve">- </w:t>
      </w:r>
      <w:r w:rsidR="00FA7B24" w:rsidRPr="003F194D">
        <w:rPr>
          <w:color w:val="000000"/>
          <w:sz w:val="28"/>
          <w:szCs w:val="28"/>
          <w:lang w:val="ru-RU" w:eastAsia="ru-RU"/>
        </w:rPr>
        <w:t>зерттеушілердің</w:t>
      </w:r>
      <w:r w:rsidR="00FA7B24" w:rsidRPr="003F194D">
        <w:rPr>
          <w:color w:val="000000"/>
          <w:sz w:val="28"/>
          <w:szCs w:val="28"/>
          <w:lang w:eastAsia="ru-RU"/>
        </w:rPr>
        <w:t xml:space="preserve">, </w:t>
      </w:r>
      <w:r w:rsidRPr="003F194D">
        <w:rPr>
          <w:color w:val="000000"/>
          <w:sz w:val="28"/>
          <w:szCs w:val="28"/>
          <w:lang w:val="ru-RU" w:eastAsia="ru-RU"/>
        </w:rPr>
        <w:t>сарапшылардың</w:t>
      </w:r>
      <w:r w:rsidRPr="003F194D">
        <w:rPr>
          <w:color w:val="000000"/>
          <w:sz w:val="28"/>
          <w:szCs w:val="28"/>
          <w:lang w:eastAsia="ru-RU"/>
        </w:rPr>
        <w:t xml:space="preserve"> </w:t>
      </w:r>
      <w:r w:rsidRPr="003F194D">
        <w:rPr>
          <w:color w:val="000000"/>
          <w:sz w:val="28"/>
          <w:szCs w:val="28"/>
          <w:lang w:val="ru-RU" w:eastAsia="ru-RU"/>
        </w:rPr>
        <w:t>үлесі</w:t>
      </w:r>
      <w:r w:rsidRPr="003F194D">
        <w:rPr>
          <w:color w:val="000000"/>
          <w:sz w:val="28"/>
          <w:szCs w:val="28"/>
          <w:lang w:eastAsia="ru-RU"/>
        </w:rPr>
        <w:t xml:space="preserve"> </w:t>
      </w:r>
      <w:r w:rsidRPr="003F194D">
        <w:rPr>
          <w:color w:val="000000"/>
          <w:sz w:val="28"/>
          <w:szCs w:val="28"/>
          <w:lang w:val="ru-RU" w:eastAsia="ru-RU"/>
        </w:rPr>
        <w:t>бойынша</w:t>
      </w:r>
      <w:r w:rsidRPr="003F194D">
        <w:rPr>
          <w:color w:val="000000"/>
          <w:sz w:val="28"/>
          <w:szCs w:val="28"/>
          <w:lang w:eastAsia="ru-RU"/>
        </w:rPr>
        <w:t xml:space="preserve"> </w:t>
      </w:r>
      <w:r w:rsidR="00FA7B24">
        <w:rPr>
          <w:color w:val="000000"/>
          <w:sz w:val="28"/>
          <w:szCs w:val="28"/>
          <w:lang w:val="ru-RU" w:eastAsia="ru-RU"/>
        </w:rPr>
        <w:t>аны</w:t>
      </w:r>
      <w:r w:rsidR="00FA7B24">
        <w:rPr>
          <w:color w:val="000000"/>
          <w:sz w:val="28"/>
          <w:szCs w:val="28"/>
          <w:lang w:val="kk-KZ" w:eastAsia="ru-RU"/>
        </w:rPr>
        <w:t xml:space="preserve">қталды. </w:t>
      </w:r>
      <w:r w:rsidR="005902FB" w:rsidRPr="005902FB">
        <w:rPr>
          <w:color w:val="000000"/>
          <w:sz w:val="28"/>
          <w:szCs w:val="28"/>
          <w:lang w:val="kk-KZ" w:eastAsia="ru-RU"/>
        </w:rPr>
        <w:t>Педагог кадрлардың жүктемесі орташа есеппен 16 сағатты құрайды. Үш жыл бойы бұл көрсеткіш өзгеріссіз қалып отыр.</w:t>
      </w:r>
    </w:p>
    <w:p w:rsidR="002A10A7" w:rsidRPr="00150227" w:rsidRDefault="00FA7B24" w:rsidP="005902FB">
      <w:pPr>
        <w:shd w:val="clear" w:color="auto" w:fill="FFFFFF"/>
        <w:spacing w:before="100" w:beforeAutospacing="1" w:after="100" w:afterAutospacing="1" w:line="240" w:lineRule="auto"/>
        <w:jc w:val="both"/>
        <w:rPr>
          <w:color w:val="000000"/>
          <w:sz w:val="28"/>
          <w:szCs w:val="28"/>
          <w:lang w:val="kk-KZ" w:eastAsia="ru-RU"/>
        </w:rPr>
      </w:pPr>
      <w:r>
        <w:rPr>
          <w:color w:val="000000"/>
          <w:sz w:val="28"/>
          <w:szCs w:val="28"/>
          <w:lang w:val="kk-KZ" w:eastAsia="ru-RU"/>
        </w:rPr>
        <w:t>2023-2024 оқу жылында педагог</w:t>
      </w:r>
      <w:r w:rsidRPr="005902FB">
        <w:rPr>
          <w:color w:val="000000"/>
          <w:sz w:val="28"/>
          <w:szCs w:val="28"/>
          <w:lang w:val="kk-KZ" w:eastAsia="ru-RU"/>
        </w:rPr>
        <w:t>-зерттеуш</w:t>
      </w:r>
      <w:r>
        <w:rPr>
          <w:color w:val="000000"/>
          <w:sz w:val="28"/>
          <w:szCs w:val="28"/>
          <w:lang w:val="kk-KZ" w:eastAsia="ru-RU"/>
        </w:rPr>
        <w:t>і</w:t>
      </w:r>
      <w:r w:rsidR="00FC7068">
        <w:rPr>
          <w:color w:val="000000"/>
          <w:sz w:val="28"/>
          <w:szCs w:val="28"/>
          <w:lang w:val="kk-KZ" w:eastAsia="ru-RU"/>
        </w:rPr>
        <w:t>, педагог</w:t>
      </w:r>
      <w:r w:rsidR="00FC7068" w:rsidRPr="005902FB">
        <w:rPr>
          <w:color w:val="000000"/>
          <w:sz w:val="28"/>
          <w:szCs w:val="28"/>
          <w:lang w:val="kk-KZ" w:eastAsia="ru-RU"/>
        </w:rPr>
        <w:t>-</w:t>
      </w:r>
      <w:r w:rsidR="00FC7068">
        <w:rPr>
          <w:color w:val="000000"/>
          <w:sz w:val="28"/>
          <w:szCs w:val="28"/>
          <w:lang w:val="kk-KZ" w:eastAsia="ru-RU"/>
        </w:rPr>
        <w:t xml:space="preserve">сарапшы санаты бар ұстаздардың барлық ұстаздарға шаққанда </w:t>
      </w:r>
      <w:r>
        <w:rPr>
          <w:color w:val="000000"/>
          <w:sz w:val="28"/>
          <w:szCs w:val="28"/>
          <w:lang w:val="kk-KZ" w:eastAsia="ru-RU"/>
        </w:rPr>
        <w:t xml:space="preserve"> </w:t>
      </w:r>
      <w:r w:rsidR="00FC7068" w:rsidRPr="00FC7068">
        <w:rPr>
          <w:color w:val="000000"/>
          <w:sz w:val="28"/>
          <w:szCs w:val="28"/>
          <w:lang w:val="kk-KZ" w:eastAsia="ru-RU"/>
        </w:rPr>
        <w:t>57</w:t>
      </w:r>
      <w:r w:rsidR="00FC7068">
        <w:rPr>
          <w:color w:val="000000"/>
          <w:sz w:val="28"/>
          <w:szCs w:val="28"/>
          <w:lang w:val="kk-KZ" w:eastAsia="ru-RU"/>
        </w:rPr>
        <w:t>,1</w:t>
      </w:r>
      <w:r w:rsidRPr="005902FB">
        <w:rPr>
          <w:color w:val="000000"/>
          <w:sz w:val="28"/>
          <w:szCs w:val="28"/>
          <w:lang w:val="kk-KZ" w:eastAsia="ru-RU"/>
        </w:rPr>
        <w:t>%</w:t>
      </w:r>
      <w:r w:rsidR="00FC7068">
        <w:rPr>
          <w:color w:val="000000"/>
          <w:sz w:val="28"/>
          <w:szCs w:val="28"/>
          <w:lang w:val="kk-KZ" w:eastAsia="ru-RU"/>
        </w:rPr>
        <w:t xml:space="preserve"> құрайды</w:t>
      </w:r>
      <w:r w:rsidR="005902FB">
        <w:rPr>
          <w:color w:val="000000"/>
          <w:sz w:val="28"/>
          <w:szCs w:val="28"/>
          <w:lang w:val="kk-KZ" w:eastAsia="ru-RU"/>
        </w:rPr>
        <w:t xml:space="preserve">. </w:t>
      </w:r>
      <w:r w:rsidR="002A10A7" w:rsidRPr="005902FB">
        <w:rPr>
          <w:color w:val="000000"/>
          <w:sz w:val="28"/>
          <w:szCs w:val="28"/>
          <w:lang w:val="kk-KZ" w:eastAsia="ru-RU"/>
        </w:rPr>
        <w:t xml:space="preserve">Педагогтердің біліктілігін арттыру мәселелерінде жоспарлы көрсеткіштер сақталады. </w:t>
      </w:r>
      <w:r w:rsidR="002A10A7" w:rsidRPr="00F60C93">
        <w:rPr>
          <w:color w:val="000000"/>
          <w:sz w:val="28"/>
          <w:szCs w:val="28"/>
          <w:lang w:val="kk-KZ" w:eastAsia="ru-RU"/>
        </w:rPr>
        <w:t xml:space="preserve">Жыл сайын мұғалімдер курстық қайта даярлаудан өтеді. 2021-2022 оқу жылы - 10 адам, 2022-2023 оқу жылы - 5 педагог, 2023-2024 </w:t>
      </w:r>
      <w:r w:rsidR="002A10A7">
        <w:rPr>
          <w:color w:val="000000"/>
          <w:sz w:val="28"/>
          <w:szCs w:val="28"/>
          <w:lang w:val="kk-KZ" w:eastAsia="ru-RU"/>
        </w:rPr>
        <w:t xml:space="preserve">оқу жылы </w:t>
      </w:r>
      <w:r w:rsidR="00150227" w:rsidRPr="00F60C93">
        <w:rPr>
          <w:color w:val="000000"/>
          <w:sz w:val="28"/>
          <w:szCs w:val="28"/>
          <w:lang w:val="kk-KZ" w:eastAsia="ru-RU"/>
        </w:rPr>
        <w:t xml:space="preserve">– 6 педагог курстан </w:t>
      </w:r>
      <w:r w:rsidR="00150227">
        <w:rPr>
          <w:color w:val="000000"/>
          <w:sz w:val="28"/>
          <w:szCs w:val="28"/>
          <w:lang w:val="kk-KZ" w:eastAsia="ru-RU"/>
        </w:rPr>
        <w:t xml:space="preserve">өтті. </w:t>
      </w:r>
    </w:p>
    <w:p w:rsidR="00FC7068" w:rsidRDefault="00FC7068" w:rsidP="004F6A52">
      <w:pPr>
        <w:shd w:val="clear" w:color="auto" w:fill="FFFFFF"/>
        <w:spacing w:before="100" w:beforeAutospacing="1" w:after="100" w:afterAutospacing="1" w:line="240" w:lineRule="auto"/>
        <w:jc w:val="center"/>
        <w:rPr>
          <w:color w:val="000000"/>
          <w:sz w:val="28"/>
          <w:szCs w:val="20"/>
          <w:lang w:val="kk-KZ" w:eastAsia="ru-RU"/>
        </w:rPr>
      </w:pPr>
    </w:p>
    <w:p w:rsidR="004F6A52" w:rsidRPr="005902FB" w:rsidRDefault="005902FB" w:rsidP="004F6A52">
      <w:pPr>
        <w:shd w:val="clear" w:color="auto" w:fill="FFFFFF"/>
        <w:spacing w:before="100" w:beforeAutospacing="1" w:after="100" w:afterAutospacing="1" w:line="240" w:lineRule="auto"/>
        <w:jc w:val="center"/>
        <w:rPr>
          <w:color w:val="000000"/>
          <w:sz w:val="28"/>
          <w:szCs w:val="20"/>
          <w:lang w:val="kk-KZ" w:eastAsia="ru-RU"/>
        </w:rPr>
      </w:pPr>
      <w:r w:rsidRPr="005902FB">
        <w:rPr>
          <w:color w:val="000000"/>
          <w:sz w:val="28"/>
          <w:szCs w:val="20"/>
          <w:lang w:val="kk-KZ" w:eastAsia="ru-RU"/>
        </w:rPr>
        <w:t>Мұғалімдердің курстық қайта даярлаудан өтуі:</w:t>
      </w:r>
    </w:p>
    <w:tbl>
      <w:tblPr>
        <w:tblW w:w="10934" w:type="dxa"/>
        <w:tblCellSpacing w:w="15" w:type="dxa"/>
        <w:tblInd w:w="-266" w:type="dxa"/>
        <w:tblCellMar>
          <w:top w:w="15" w:type="dxa"/>
          <w:left w:w="15" w:type="dxa"/>
          <w:bottom w:w="15" w:type="dxa"/>
          <w:right w:w="15" w:type="dxa"/>
        </w:tblCellMar>
        <w:tblLook w:val="04A0" w:firstRow="1" w:lastRow="0" w:firstColumn="1" w:lastColumn="0" w:noHBand="0" w:noVBand="1"/>
      </w:tblPr>
      <w:tblGrid>
        <w:gridCol w:w="1244"/>
        <w:gridCol w:w="3577"/>
        <w:gridCol w:w="3233"/>
        <w:gridCol w:w="2880"/>
      </w:tblGrid>
      <w:tr w:rsidR="00084306" w:rsidRPr="00BC0EA3" w:rsidTr="003F0D3A">
        <w:trPr>
          <w:tblCellSpacing w:w="15" w:type="dxa"/>
        </w:trPr>
        <w:tc>
          <w:tcPr>
            <w:tcW w:w="1199"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rsidR="00084306" w:rsidRPr="005902FB" w:rsidRDefault="005902FB" w:rsidP="00107629">
            <w:pPr>
              <w:spacing w:before="100" w:beforeAutospacing="1" w:after="100" w:afterAutospacing="1" w:line="240" w:lineRule="auto"/>
              <w:jc w:val="center"/>
              <w:rPr>
                <w:sz w:val="28"/>
                <w:szCs w:val="28"/>
                <w:lang w:val="kk-KZ" w:eastAsia="ru-RU"/>
              </w:rPr>
            </w:pPr>
            <w:r>
              <w:rPr>
                <w:sz w:val="28"/>
                <w:szCs w:val="28"/>
                <w:lang w:val="ru-RU" w:eastAsia="ru-RU"/>
              </w:rPr>
              <w:t>О</w:t>
            </w:r>
            <w:r>
              <w:rPr>
                <w:sz w:val="28"/>
                <w:szCs w:val="28"/>
                <w:lang w:val="kk-KZ" w:eastAsia="ru-RU"/>
              </w:rPr>
              <w:t>қу жылы</w:t>
            </w:r>
          </w:p>
        </w:tc>
        <w:tc>
          <w:tcPr>
            <w:tcW w:w="3547"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rsidR="00084306" w:rsidRPr="008D4000" w:rsidRDefault="005902FB" w:rsidP="00107629">
            <w:pPr>
              <w:spacing w:before="100" w:beforeAutospacing="1" w:after="100" w:afterAutospacing="1" w:line="240" w:lineRule="auto"/>
              <w:jc w:val="center"/>
              <w:rPr>
                <w:sz w:val="28"/>
                <w:szCs w:val="28"/>
                <w:lang w:val="ru-RU" w:eastAsia="ru-RU"/>
              </w:rPr>
            </w:pPr>
            <w:r>
              <w:rPr>
                <w:sz w:val="28"/>
                <w:szCs w:val="28"/>
                <w:lang w:val="ru-RU" w:eastAsia="ru-RU"/>
              </w:rPr>
              <w:t>Мұғалімдердің жалпы саны</w:t>
            </w:r>
          </w:p>
        </w:tc>
        <w:tc>
          <w:tcPr>
            <w:tcW w:w="3203"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rsidR="00084306" w:rsidRPr="005902FB" w:rsidRDefault="005902FB" w:rsidP="00107629">
            <w:pPr>
              <w:spacing w:before="100" w:beforeAutospacing="1" w:after="100" w:afterAutospacing="1" w:line="240" w:lineRule="auto"/>
              <w:jc w:val="center"/>
              <w:rPr>
                <w:sz w:val="28"/>
                <w:szCs w:val="28"/>
                <w:lang w:val="kk-KZ" w:eastAsia="ru-RU"/>
              </w:rPr>
            </w:pPr>
            <w:r>
              <w:rPr>
                <w:sz w:val="28"/>
                <w:szCs w:val="28"/>
                <w:lang w:val="kk-KZ" w:eastAsia="ru-RU"/>
              </w:rPr>
              <w:t>Қайта даярлау курсыынан өткен мұғалімдер саны</w:t>
            </w:r>
          </w:p>
        </w:tc>
        <w:tc>
          <w:tcPr>
            <w:tcW w:w="2835" w:type="dxa"/>
            <w:tcBorders>
              <w:top w:val="single" w:sz="6" w:space="0" w:color="808080"/>
              <w:left w:val="single" w:sz="6" w:space="0" w:color="808080"/>
              <w:bottom w:val="single" w:sz="12" w:space="0" w:color="808080"/>
              <w:right w:val="single" w:sz="6" w:space="0" w:color="808080"/>
            </w:tcBorders>
            <w:tcMar>
              <w:top w:w="0" w:type="dxa"/>
              <w:left w:w="115" w:type="dxa"/>
              <w:bottom w:w="0" w:type="dxa"/>
              <w:right w:w="115" w:type="dxa"/>
            </w:tcMar>
            <w:vAlign w:val="center"/>
            <w:hideMark/>
          </w:tcPr>
          <w:p w:rsidR="00084306" w:rsidRPr="005902FB" w:rsidRDefault="005902FB" w:rsidP="00107629">
            <w:pPr>
              <w:spacing w:before="100" w:beforeAutospacing="1" w:after="100" w:afterAutospacing="1" w:line="240" w:lineRule="auto"/>
              <w:jc w:val="center"/>
              <w:rPr>
                <w:sz w:val="28"/>
                <w:szCs w:val="28"/>
                <w:lang w:val="kk-KZ" w:eastAsia="ru-RU"/>
              </w:rPr>
            </w:pPr>
            <w:r w:rsidRPr="005902FB">
              <w:rPr>
                <w:sz w:val="28"/>
                <w:szCs w:val="28"/>
                <w:lang w:val="kk-KZ" w:eastAsia="ru-RU"/>
              </w:rPr>
              <w:t>Курстық қайта даярлаудан өткен мұғалімдердің үлесі</w:t>
            </w:r>
          </w:p>
        </w:tc>
      </w:tr>
      <w:tr w:rsidR="00084306" w:rsidRPr="008D4000" w:rsidTr="003F0D3A">
        <w:trPr>
          <w:tblCellSpacing w:w="15" w:type="dxa"/>
        </w:trPr>
        <w:tc>
          <w:tcPr>
            <w:tcW w:w="1199"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084306" w:rsidRPr="00D07986" w:rsidRDefault="00D07986" w:rsidP="00150227">
            <w:pPr>
              <w:spacing w:before="100" w:beforeAutospacing="1" w:after="100" w:afterAutospacing="1" w:line="240" w:lineRule="auto"/>
              <w:jc w:val="center"/>
              <w:rPr>
                <w:sz w:val="28"/>
                <w:szCs w:val="28"/>
                <w:lang w:val="ru-RU" w:eastAsia="ru-RU"/>
              </w:rPr>
            </w:pPr>
            <w:r>
              <w:rPr>
                <w:sz w:val="28"/>
                <w:szCs w:val="28"/>
                <w:lang w:eastAsia="ru-RU"/>
              </w:rPr>
              <w:t>202</w:t>
            </w:r>
            <w:r w:rsidR="00150227">
              <w:rPr>
                <w:sz w:val="28"/>
                <w:szCs w:val="28"/>
                <w:lang w:val="ru-RU" w:eastAsia="ru-RU"/>
              </w:rPr>
              <w:t>3</w:t>
            </w:r>
            <w:r>
              <w:rPr>
                <w:sz w:val="28"/>
                <w:szCs w:val="28"/>
                <w:lang w:eastAsia="ru-RU"/>
              </w:rPr>
              <w:t>-202</w:t>
            </w:r>
            <w:r w:rsidR="00150227">
              <w:rPr>
                <w:sz w:val="28"/>
                <w:szCs w:val="28"/>
                <w:lang w:val="ru-RU" w:eastAsia="ru-RU"/>
              </w:rPr>
              <w:t>4</w:t>
            </w:r>
          </w:p>
        </w:tc>
        <w:tc>
          <w:tcPr>
            <w:tcW w:w="3547"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084306" w:rsidRPr="008D4000" w:rsidRDefault="00D07986" w:rsidP="00D07986">
            <w:pPr>
              <w:spacing w:before="100" w:beforeAutospacing="1" w:after="100" w:afterAutospacing="1" w:line="240" w:lineRule="auto"/>
              <w:jc w:val="center"/>
              <w:rPr>
                <w:sz w:val="28"/>
                <w:szCs w:val="28"/>
                <w:lang w:val="ru-RU" w:eastAsia="ru-RU"/>
              </w:rPr>
            </w:pPr>
            <w:r>
              <w:rPr>
                <w:sz w:val="28"/>
                <w:szCs w:val="28"/>
                <w:lang w:val="ru-RU" w:eastAsia="ru-RU"/>
              </w:rPr>
              <w:t>2</w:t>
            </w:r>
            <w:r w:rsidR="00150227">
              <w:rPr>
                <w:sz w:val="28"/>
                <w:szCs w:val="28"/>
                <w:lang w:val="ru-RU" w:eastAsia="ru-RU"/>
              </w:rPr>
              <w:t>1</w:t>
            </w:r>
          </w:p>
        </w:tc>
        <w:tc>
          <w:tcPr>
            <w:tcW w:w="3203"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rsidR="00084306" w:rsidRPr="008D4000" w:rsidRDefault="00150227" w:rsidP="00107629">
            <w:pPr>
              <w:spacing w:before="100" w:beforeAutospacing="1" w:after="100" w:afterAutospacing="1" w:line="240" w:lineRule="auto"/>
              <w:jc w:val="center"/>
              <w:rPr>
                <w:sz w:val="28"/>
                <w:szCs w:val="28"/>
                <w:lang w:val="ru-RU" w:eastAsia="ru-RU"/>
              </w:rPr>
            </w:pPr>
            <w:r>
              <w:rPr>
                <w:sz w:val="28"/>
                <w:szCs w:val="28"/>
                <w:lang w:val="ru-RU" w:eastAsia="ru-RU"/>
              </w:rPr>
              <w:t>6</w:t>
            </w:r>
          </w:p>
        </w:tc>
        <w:tc>
          <w:tcPr>
            <w:tcW w:w="2835" w:type="dxa"/>
            <w:tcBorders>
              <w:top w:val="single" w:sz="6" w:space="0" w:color="808080"/>
              <w:left w:val="single" w:sz="6" w:space="0" w:color="808080"/>
              <w:bottom w:val="single" w:sz="6" w:space="0" w:color="808080"/>
              <w:right w:val="single" w:sz="6" w:space="0" w:color="808080"/>
            </w:tcBorders>
            <w:shd w:val="clear" w:color="auto" w:fill="CCCCCC"/>
            <w:tcMar>
              <w:top w:w="0" w:type="dxa"/>
              <w:left w:w="115" w:type="dxa"/>
              <w:bottom w:w="0" w:type="dxa"/>
              <w:right w:w="115" w:type="dxa"/>
            </w:tcMar>
            <w:vAlign w:val="center"/>
          </w:tcPr>
          <w:p w:rsidR="00084306" w:rsidRPr="008D4000" w:rsidRDefault="00150227" w:rsidP="00150227">
            <w:pPr>
              <w:spacing w:before="100" w:beforeAutospacing="1" w:after="100" w:afterAutospacing="1" w:line="240" w:lineRule="auto"/>
              <w:jc w:val="center"/>
              <w:rPr>
                <w:sz w:val="28"/>
                <w:szCs w:val="28"/>
                <w:lang w:eastAsia="ru-RU"/>
              </w:rPr>
            </w:pPr>
            <w:r>
              <w:rPr>
                <w:sz w:val="28"/>
                <w:szCs w:val="28"/>
                <w:lang w:val="ru-RU" w:eastAsia="ru-RU"/>
              </w:rPr>
              <w:t>28</w:t>
            </w:r>
            <w:r w:rsidR="00084306" w:rsidRPr="008D4000">
              <w:rPr>
                <w:sz w:val="28"/>
                <w:szCs w:val="28"/>
                <w:lang w:eastAsia="ru-RU"/>
              </w:rPr>
              <w:t>%</w:t>
            </w:r>
          </w:p>
        </w:tc>
      </w:tr>
    </w:tbl>
    <w:p w:rsidR="004F6A52" w:rsidRDefault="004F6A52" w:rsidP="00563722">
      <w:pPr>
        <w:shd w:val="clear" w:color="auto" w:fill="FFFFFF"/>
        <w:spacing w:after="0" w:line="240" w:lineRule="auto"/>
        <w:jc w:val="center"/>
        <w:rPr>
          <w:b/>
          <w:sz w:val="24"/>
          <w:szCs w:val="28"/>
          <w:lang w:val="ru-RU"/>
        </w:rPr>
      </w:pPr>
    </w:p>
    <w:p w:rsidR="00150227" w:rsidRPr="00150227" w:rsidRDefault="004578DE" w:rsidP="00150227">
      <w:pPr>
        <w:shd w:val="clear" w:color="auto" w:fill="FFFFFF"/>
        <w:spacing w:after="0" w:line="240" w:lineRule="auto"/>
        <w:jc w:val="center"/>
        <w:rPr>
          <w:sz w:val="28"/>
          <w:szCs w:val="28"/>
          <w:lang w:val="ru-RU"/>
        </w:rPr>
      </w:pPr>
      <w:r>
        <w:rPr>
          <w:sz w:val="28"/>
          <w:szCs w:val="28"/>
          <w:lang w:val="ru-RU"/>
        </w:rPr>
        <w:t xml:space="preserve">2023-2024 оқу жылында </w:t>
      </w:r>
      <w:r w:rsidR="00150227">
        <w:rPr>
          <w:sz w:val="28"/>
          <w:szCs w:val="28"/>
          <w:lang w:val="ru-RU"/>
        </w:rPr>
        <w:t>«</w:t>
      </w:r>
      <w:r w:rsidR="00150227" w:rsidRPr="00150227">
        <w:rPr>
          <w:sz w:val="28"/>
          <w:szCs w:val="28"/>
          <w:lang w:val="ru-RU"/>
        </w:rPr>
        <w:t>Ақмола облысы білім басқармасының Көкшетау қаласы бойынша білім бөлімінің № 15 негізгі орта мектебі</w:t>
      </w:r>
      <w:r>
        <w:rPr>
          <w:sz w:val="28"/>
          <w:szCs w:val="28"/>
          <w:lang w:val="ru-RU"/>
        </w:rPr>
        <w:t>»</w:t>
      </w:r>
      <w:r w:rsidR="00150227" w:rsidRPr="00150227">
        <w:rPr>
          <w:sz w:val="28"/>
          <w:szCs w:val="28"/>
          <w:lang w:val="ru-RU"/>
        </w:rPr>
        <w:t xml:space="preserve"> КММ педагог кадрларының біліктілік курстарынан ө</w:t>
      </w:r>
      <w:r>
        <w:rPr>
          <w:sz w:val="28"/>
          <w:szCs w:val="28"/>
          <w:lang w:val="ru-RU"/>
        </w:rPr>
        <w:t>туі туралы мәлімет</w:t>
      </w:r>
    </w:p>
    <w:p w:rsidR="00563722" w:rsidRPr="004578DE" w:rsidRDefault="00563722" w:rsidP="00150227">
      <w:pPr>
        <w:shd w:val="clear" w:color="auto" w:fill="FFFFFF"/>
        <w:spacing w:after="0" w:line="240" w:lineRule="auto"/>
        <w:jc w:val="center"/>
        <w:rPr>
          <w:color w:val="000000"/>
          <w:sz w:val="28"/>
          <w:szCs w:val="20"/>
          <w:lang w:val="ru-RU" w:eastAsia="ru-RU"/>
        </w:rPr>
      </w:pP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2694"/>
        <w:gridCol w:w="1559"/>
        <w:gridCol w:w="3260"/>
        <w:gridCol w:w="1417"/>
      </w:tblGrid>
      <w:tr w:rsidR="001C55A1" w:rsidRPr="002B66D9" w:rsidTr="001C2267">
        <w:tc>
          <w:tcPr>
            <w:tcW w:w="425" w:type="dxa"/>
          </w:tcPr>
          <w:p w:rsidR="001C55A1" w:rsidRPr="002B66D9" w:rsidRDefault="001C55A1" w:rsidP="00387C0F">
            <w:pPr>
              <w:jc w:val="center"/>
              <w:rPr>
                <w:b/>
                <w:sz w:val="24"/>
                <w:szCs w:val="24"/>
              </w:rPr>
            </w:pPr>
            <w:r w:rsidRPr="002B66D9">
              <w:rPr>
                <w:b/>
                <w:sz w:val="24"/>
                <w:szCs w:val="24"/>
              </w:rPr>
              <w:t>№</w:t>
            </w:r>
          </w:p>
        </w:tc>
        <w:tc>
          <w:tcPr>
            <w:tcW w:w="2127" w:type="dxa"/>
          </w:tcPr>
          <w:p w:rsidR="001C55A1" w:rsidRPr="002B66D9" w:rsidRDefault="004578DE" w:rsidP="00387C0F">
            <w:pPr>
              <w:jc w:val="center"/>
              <w:rPr>
                <w:b/>
                <w:sz w:val="24"/>
                <w:szCs w:val="24"/>
                <w:lang w:val="kk-KZ"/>
              </w:rPr>
            </w:pPr>
            <w:r w:rsidRPr="002B66D9">
              <w:rPr>
                <w:b/>
                <w:sz w:val="24"/>
                <w:szCs w:val="24"/>
                <w:lang w:val="ru-RU"/>
              </w:rPr>
              <w:t>М</w:t>
            </w:r>
            <w:r w:rsidRPr="002B66D9">
              <w:rPr>
                <w:b/>
                <w:sz w:val="24"/>
                <w:szCs w:val="24"/>
                <w:lang w:val="kk-KZ"/>
              </w:rPr>
              <w:t>ұғалімнің аты</w:t>
            </w:r>
            <w:r w:rsidRPr="002B66D9">
              <w:rPr>
                <w:b/>
                <w:sz w:val="24"/>
                <w:szCs w:val="24"/>
                <w:lang w:val="ru-RU"/>
              </w:rPr>
              <w:t>-</w:t>
            </w:r>
            <w:r w:rsidRPr="002B66D9">
              <w:rPr>
                <w:b/>
                <w:sz w:val="24"/>
                <w:szCs w:val="24"/>
                <w:lang w:val="kk-KZ"/>
              </w:rPr>
              <w:t>жөні</w:t>
            </w:r>
          </w:p>
        </w:tc>
        <w:tc>
          <w:tcPr>
            <w:tcW w:w="2694" w:type="dxa"/>
          </w:tcPr>
          <w:p w:rsidR="001C55A1" w:rsidRPr="002B66D9" w:rsidRDefault="004578DE" w:rsidP="00387C0F">
            <w:pPr>
              <w:jc w:val="center"/>
              <w:rPr>
                <w:b/>
                <w:sz w:val="24"/>
                <w:szCs w:val="24"/>
                <w:lang w:val="kk-KZ"/>
              </w:rPr>
            </w:pPr>
            <w:r w:rsidRPr="002B66D9">
              <w:rPr>
                <w:b/>
                <w:sz w:val="24"/>
                <w:szCs w:val="24"/>
                <w:lang w:val="kk-KZ"/>
              </w:rPr>
              <w:t xml:space="preserve">Білімі </w:t>
            </w:r>
          </w:p>
        </w:tc>
        <w:tc>
          <w:tcPr>
            <w:tcW w:w="1559" w:type="dxa"/>
          </w:tcPr>
          <w:p w:rsidR="001C55A1" w:rsidRPr="002B66D9" w:rsidRDefault="004578DE" w:rsidP="001C55A1">
            <w:pPr>
              <w:jc w:val="center"/>
              <w:rPr>
                <w:b/>
                <w:sz w:val="24"/>
                <w:szCs w:val="24"/>
                <w:lang w:val="kk-KZ"/>
              </w:rPr>
            </w:pPr>
            <w:r w:rsidRPr="002B66D9">
              <w:rPr>
                <w:b/>
                <w:sz w:val="24"/>
                <w:szCs w:val="24"/>
                <w:lang w:val="kk-KZ"/>
              </w:rPr>
              <w:t>Курстан өткен жері</w:t>
            </w:r>
          </w:p>
        </w:tc>
        <w:tc>
          <w:tcPr>
            <w:tcW w:w="3260" w:type="dxa"/>
          </w:tcPr>
          <w:p w:rsidR="001C55A1" w:rsidRPr="002B66D9" w:rsidRDefault="004578DE" w:rsidP="00387C0F">
            <w:pPr>
              <w:jc w:val="center"/>
              <w:rPr>
                <w:b/>
                <w:sz w:val="24"/>
                <w:szCs w:val="24"/>
                <w:lang w:val="ru-RU"/>
              </w:rPr>
            </w:pPr>
            <w:r w:rsidRPr="002B66D9">
              <w:rPr>
                <w:b/>
                <w:sz w:val="24"/>
                <w:szCs w:val="24"/>
                <w:lang w:val="ru-RU"/>
              </w:rPr>
              <w:t>Қайта даярлау курсы, сертификат</w:t>
            </w:r>
          </w:p>
        </w:tc>
        <w:tc>
          <w:tcPr>
            <w:tcW w:w="1417" w:type="dxa"/>
          </w:tcPr>
          <w:p w:rsidR="001C55A1" w:rsidRPr="002B66D9" w:rsidRDefault="004578DE" w:rsidP="004578DE">
            <w:pPr>
              <w:jc w:val="center"/>
              <w:rPr>
                <w:b/>
                <w:sz w:val="24"/>
                <w:szCs w:val="24"/>
                <w:lang w:val="ru-RU"/>
              </w:rPr>
            </w:pPr>
            <w:r w:rsidRPr="002B66D9">
              <w:rPr>
                <w:b/>
                <w:sz w:val="24"/>
                <w:szCs w:val="24"/>
                <w:lang w:val="kk-KZ"/>
              </w:rPr>
              <w:t xml:space="preserve">Ескерту </w:t>
            </w:r>
            <w:r w:rsidR="008C268F" w:rsidRPr="002B66D9">
              <w:rPr>
                <w:b/>
                <w:sz w:val="24"/>
                <w:szCs w:val="24"/>
                <w:lang w:val="ru-RU"/>
              </w:rPr>
              <w:t xml:space="preserve"> </w:t>
            </w:r>
          </w:p>
        </w:tc>
      </w:tr>
      <w:tr w:rsidR="005902FB" w:rsidRPr="002B66D9" w:rsidTr="001C2267">
        <w:tc>
          <w:tcPr>
            <w:tcW w:w="425" w:type="dxa"/>
          </w:tcPr>
          <w:p w:rsidR="005902FB" w:rsidRPr="002B66D9" w:rsidRDefault="005902FB" w:rsidP="005902FB">
            <w:pPr>
              <w:rPr>
                <w:sz w:val="24"/>
                <w:szCs w:val="24"/>
                <w:lang w:val="ru-RU"/>
              </w:rPr>
            </w:pPr>
            <w:r w:rsidRPr="002B66D9">
              <w:rPr>
                <w:sz w:val="24"/>
                <w:szCs w:val="24"/>
                <w:lang w:val="ru-RU"/>
              </w:rPr>
              <w:t>1</w:t>
            </w:r>
          </w:p>
        </w:tc>
        <w:tc>
          <w:tcPr>
            <w:tcW w:w="2127" w:type="dxa"/>
          </w:tcPr>
          <w:p w:rsidR="005902FB" w:rsidRPr="002B66D9" w:rsidRDefault="005902FB" w:rsidP="005902FB">
            <w:pPr>
              <w:jc w:val="center"/>
              <w:rPr>
                <w:sz w:val="24"/>
                <w:szCs w:val="24"/>
                <w:lang w:val="ru-RU"/>
              </w:rPr>
            </w:pPr>
            <w:r w:rsidRPr="002B66D9">
              <w:rPr>
                <w:sz w:val="24"/>
                <w:szCs w:val="24"/>
                <w:lang w:val="ru-RU"/>
              </w:rPr>
              <w:t xml:space="preserve">Мусина Раушан Умаровна </w:t>
            </w:r>
          </w:p>
        </w:tc>
        <w:tc>
          <w:tcPr>
            <w:tcW w:w="2694" w:type="dxa"/>
          </w:tcPr>
          <w:p w:rsidR="005902FB" w:rsidRPr="002B66D9" w:rsidRDefault="005902FB" w:rsidP="005902FB">
            <w:pPr>
              <w:jc w:val="center"/>
              <w:rPr>
                <w:b/>
                <w:sz w:val="24"/>
                <w:szCs w:val="24"/>
                <w:lang w:val="kk-KZ"/>
              </w:rPr>
            </w:pPr>
            <w:r w:rsidRPr="002B66D9">
              <w:rPr>
                <w:sz w:val="24"/>
                <w:szCs w:val="24"/>
                <w:lang w:val="ru-RU"/>
              </w:rPr>
              <w:t>Жоғары, Ш.Уалиханов атындағы КПИ</w:t>
            </w:r>
          </w:p>
        </w:tc>
        <w:tc>
          <w:tcPr>
            <w:tcW w:w="1559" w:type="dxa"/>
          </w:tcPr>
          <w:p w:rsidR="005902FB" w:rsidRPr="002B66D9" w:rsidRDefault="00432DB2" w:rsidP="00432DB2">
            <w:pPr>
              <w:rPr>
                <w:sz w:val="24"/>
                <w:szCs w:val="24"/>
                <w:lang w:val="kk-KZ"/>
              </w:rPr>
            </w:pPr>
            <w:r w:rsidRPr="002B66D9">
              <w:rPr>
                <w:sz w:val="24"/>
                <w:szCs w:val="24"/>
                <w:lang w:val="kk-KZ"/>
              </w:rPr>
              <w:t xml:space="preserve">«Назарбаев зияткерлік мектебі» </w:t>
            </w:r>
            <w:r w:rsidR="002B66D9" w:rsidRPr="002B66D9">
              <w:rPr>
                <w:sz w:val="24"/>
                <w:szCs w:val="24"/>
                <w:lang w:val="kk-KZ"/>
              </w:rPr>
              <w:t>ДББҰ</w:t>
            </w:r>
          </w:p>
        </w:tc>
        <w:tc>
          <w:tcPr>
            <w:tcW w:w="3260" w:type="dxa"/>
          </w:tcPr>
          <w:p w:rsidR="005902FB" w:rsidRPr="002B66D9" w:rsidRDefault="00BC707F" w:rsidP="001C2267">
            <w:pPr>
              <w:jc w:val="center"/>
              <w:rPr>
                <w:color w:val="000000"/>
                <w:sz w:val="24"/>
                <w:szCs w:val="24"/>
                <w:lang w:val="ru-RU"/>
              </w:rPr>
            </w:pPr>
            <w:r w:rsidRPr="002B66D9">
              <w:rPr>
                <w:color w:val="000000"/>
                <w:sz w:val="24"/>
                <w:szCs w:val="24"/>
                <w:lang w:val="ru-RU"/>
              </w:rPr>
              <w:t>11.03.2022</w:t>
            </w:r>
            <w:r w:rsidR="001C2267">
              <w:rPr>
                <w:color w:val="000000"/>
                <w:sz w:val="24"/>
                <w:szCs w:val="24"/>
                <w:lang w:val="ru-RU"/>
              </w:rPr>
              <w:t>ж</w:t>
            </w:r>
            <w:r w:rsidRPr="002B66D9">
              <w:rPr>
                <w:color w:val="000000"/>
                <w:sz w:val="24"/>
                <w:szCs w:val="24"/>
                <w:lang w:val="ru-RU"/>
              </w:rPr>
              <w:t>г №0435426-химия, 15.05.2024</w:t>
            </w:r>
            <w:r w:rsidR="001C2267">
              <w:rPr>
                <w:color w:val="000000"/>
                <w:sz w:val="24"/>
                <w:szCs w:val="24"/>
                <w:lang w:val="ru-RU"/>
              </w:rPr>
              <w:t>ж</w:t>
            </w:r>
            <w:r w:rsidRPr="002B66D9">
              <w:rPr>
                <w:color w:val="000000"/>
                <w:sz w:val="24"/>
                <w:szCs w:val="24"/>
                <w:lang w:val="ru-RU"/>
              </w:rPr>
              <w:t xml:space="preserve"> №303</w:t>
            </w:r>
            <w:r w:rsidRPr="002B66D9">
              <w:rPr>
                <w:color w:val="000000"/>
                <w:sz w:val="24"/>
                <w:szCs w:val="24"/>
              </w:rPr>
              <w:t>eb</w:t>
            </w:r>
            <w:r w:rsidRPr="002B66D9">
              <w:rPr>
                <w:color w:val="000000"/>
                <w:sz w:val="24"/>
                <w:szCs w:val="24"/>
                <w:lang w:val="ru-RU"/>
              </w:rPr>
              <w:t>1133-биология</w:t>
            </w:r>
          </w:p>
        </w:tc>
        <w:tc>
          <w:tcPr>
            <w:tcW w:w="1417" w:type="dxa"/>
          </w:tcPr>
          <w:p w:rsidR="005902FB" w:rsidRPr="002B66D9" w:rsidRDefault="005902FB" w:rsidP="005902FB">
            <w:pPr>
              <w:jc w:val="center"/>
              <w:rPr>
                <w:sz w:val="24"/>
                <w:szCs w:val="24"/>
                <w:lang w:val="ru-RU"/>
              </w:rPr>
            </w:pPr>
            <w:r w:rsidRPr="002B66D9">
              <w:rPr>
                <w:sz w:val="24"/>
                <w:szCs w:val="24"/>
                <w:lang w:val="ru-RU"/>
              </w:rPr>
              <w:t>2024ж</w:t>
            </w:r>
          </w:p>
        </w:tc>
      </w:tr>
      <w:tr w:rsidR="005902FB" w:rsidRPr="002B66D9" w:rsidTr="001C2267">
        <w:tc>
          <w:tcPr>
            <w:tcW w:w="425" w:type="dxa"/>
          </w:tcPr>
          <w:p w:rsidR="005902FB" w:rsidRPr="002B66D9" w:rsidRDefault="005902FB" w:rsidP="005902FB">
            <w:pPr>
              <w:rPr>
                <w:sz w:val="24"/>
                <w:szCs w:val="24"/>
                <w:lang w:val="ru-RU"/>
              </w:rPr>
            </w:pPr>
            <w:r w:rsidRPr="002B66D9">
              <w:rPr>
                <w:sz w:val="24"/>
                <w:szCs w:val="24"/>
                <w:lang w:val="ru-RU"/>
              </w:rPr>
              <w:t>2</w:t>
            </w:r>
          </w:p>
        </w:tc>
        <w:tc>
          <w:tcPr>
            <w:tcW w:w="2127" w:type="dxa"/>
          </w:tcPr>
          <w:p w:rsidR="005902FB" w:rsidRPr="002B66D9" w:rsidRDefault="005902FB" w:rsidP="005902FB">
            <w:pPr>
              <w:rPr>
                <w:sz w:val="24"/>
                <w:szCs w:val="24"/>
                <w:lang w:val="ru-RU"/>
              </w:rPr>
            </w:pPr>
            <w:r w:rsidRPr="002B66D9">
              <w:rPr>
                <w:sz w:val="24"/>
                <w:szCs w:val="24"/>
                <w:lang w:val="ru-RU"/>
              </w:rPr>
              <w:t>Кажиахметова Салтанат Сайлауовна</w:t>
            </w:r>
          </w:p>
        </w:tc>
        <w:tc>
          <w:tcPr>
            <w:tcW w:w="2694" w:type="dxa"/>
          </w:tcPr>
          <w:p w:rsidR="005902FB" w:rsidRPr="002B66D9" w:rsidRDefault="005902FB" w:rsidP="005902FB">
            <w:pPr>
              <w:rPr>
                <w:sz w:val="24"/>
                <w:szCs w:val="24"/>
                <w:lang w:val="ru-RU"/>
              </w:rPr>
            </w:pPr>
            <w:r w:rsidRPr="002B66D9">
              <w:rPr>
                <w:sz w:val="24"/>
                <w:szCs w:val="24"/>
                <w:lang w:val="ru-RU"/>
              </w:rPr>
              <w:t xml:space="preserve">Жоғары, Ш.Уалиханов атындағы КПУ </w:t>
            </w:r>
          </w:p>
        </w:tc>
        <w:tc>
          <w:tcPr>
            <w:tcW w:w="1559" w:type="dxa"/>
          </w:tcPr>
          <w:p w:rsidR="005902FB" w:rsidRPr="002B66D9" w:rsidRDefault="007E74DE" w:rsidP="007E74DE">
            <w:pPr>
              <w:rPr>
                <w:color w:val="000000"/>
                <w:sz w:val="24"/>
                <w:szCs w:val="24"/>
                <w:lang w:val="ru-RU"/>
              </w:rPr>
            </w:pPr>
            <w:r w:rsidRPr="002B66D9">
              <w:rPr>
                <w:color w:val="000000"/>
                <w:sz w:val="24"/>
                <w:szCs w:val="24"/>
                <w:lang w:val="ru-RU"/>
              </w:rPr>
              <w:t>"Өрлеу"</w:t>
            </w:r>
            <w:r w:rsidRPr="002B66D9">
              <w:rPr>
                <w:color w:val="000000"/>
                <w:sz w:val="24"/>
                <w:szCs w:val="24"/>
                <w:lang w:val="kk-KZ"/>
              </w:rPr>
              <w:t xml:space="preserve"> біліктілікті арттырру АҚ</w:t>
            </w:r>
            <w:r w:rsidRPr="002B66D9">
              <w:rPr>
                <w:color w:val="000000"/>
                <w:sz w:val="24"/>
                <w:szCs w:val="24"/>
                <w:lang w:val="ru-RU"/>
              </w:rPr>
              <w:t xml:space="preserve">, </w:t>
            </w:r>
            <w:r w:rsidRPr="002B66D9">
              <w:rPr>
                <w:color w:val="000000"/>
                <w:sz w:val="24"/>
                <w:szCs w:val="24"/>
                <w:lang w:val="kk-KZ"/>
              </w:rPr>
              <w:t>қ</w:t>
            </w:r>
            <w:r w:rsidRPr="002B66D9">
              <w:rPr>
                <w:color w:val="000000"/>
                <w:sz w:val="24"/>
                <w:szCs w:val="24"/>
                <w:lang w:val="ru-RU"/>
              </w:rPr>
              <w:t>. Кокшетау</w:t>
            </w:r>
          </w:p>
        </w:tc>
        <w:tc>
          <w:tcPr>
            <w:tcW w:w="3260" w:type="dxa"/>
          </w:tcPr>
          <w:p w:rsidR="006C2116" w:rsidRPr="002B66D9" w:rsidRDefault="00FC7068" w:rsidP="006C2116">
            <w:pPr>
              <w:jc w:val="center"/>
              <w:rPr>
                <w:color w:val="000000"/>
                <w:sz w:val="24"/>
                <w:szCs w:val="24"/>
                <w:lang w:val="ru-RU"/>
              </w:rPr>
            </w:pPr>
            <w:r>
              <w:rPr>
                <w:color w:val="000000"/>
                <w:sz w:val="24"/>
                <w:szCs w:val="24"/>
              </w:rPr>
              <w:t>03.05.2024</w:t>
            </w:r>
            <w:r w:rsidR="001C2267">
              <w:rPr>
                <w:color w:val="000000"/>
                <w:sz w:val="24"/>
                <w:szCs w:val="24"/>
                <w:lang w:val="ru-RU"/>
              </w:rPr>
              <w:t>ж</w:t>
            </w:r>
            <w:r>
              <w:rPr>
                <w:color w:val="000000"/>
                <w:sz w:val="24"/>
                <w:szCs w:val="24"/>
              </w:rPr>
              <w:t xml:space="preserve"> №0743855</w:t>
            </w:r>
            <w:r w:rsidR="006C2116" w:rsidRPr="002B66D9">
              <w:rPr>
                <w:color w:val="000000"/>
                <w:sz w:val="24"/>
                <w:szCs w:val="24"/>
                <w:lang w:val="ru-RU"/>
              </w:rPr>
              <w:t xml:space="preserve">      </w:t>
            </w:r>
          </w:p>
          <w:p w:rsidR="006C2116" w:rsidRPr="002B66D9" w:rsidRDefault="006C2116" w:rsidP="006C2116">
            <w:pPr>
              <w:jc w:val="center"/>
              <w:rPr>
                <w:color w:val="000000"/>
                <w:sz w:val="24"/>
                <w:szCs w:val="24"/>
              </w:rPr>
            </w:pPr>
          </w:p>
          <w:p w:rsidR="005902FB" w:rsidRPr="002B66D9" w:rsidRDefault="005902FB" w:rsidP="005902FB">
            <w:pPr>
              <w:jc w:val="center"/>
              <w:rPr>
                <w:b/>
                <w:sz w:val="24"/>
                <w:szCs w:val="24"/>
                <w:lang w:val="ru-RU"/>
              </w:rPr>
            </w:pPr>
          </w:p>
        </w:tc>
        <w:tc>
          <w:tcPr>
            <w:tcW w:w="1417" w:type="dxa"/>
          </w:tcPr>
          <w:p w:rsidR="005902FB" w:rsidRPr="00FC7068" w:rsidRDefault="00FC7068" w:rsidP="005902FB">
            <w:pPr>
              <w:jc w:val="center"/>
              <w:rPr>
                <w:sz w:val="24"/>
                <w:szCs w:val="24"/>
                <w:lang w:val="ru-RU"/>
              </w:rPr>
            </w:pPr>
            <w:r>
              <w:rPr>
                <w:sz w:val="24"/>
                <w:szCs w:val="24"/>
                <w:lang w:val="ru-RU"/>
              </w:rPr>
              <w:t>2024ж 80с</w:t>
            </w:r>
          </w:p>
        </w:tc>
      </w:tr>
      <w:tr w:rsidR="00BC707F" w:rsidRPr="002B66D9" w:rsidTr="001C2267">
        <w:trPr>
          <w:trHeight w:val="1401"/>
        </w:trPr>
        <w:tc>
          <w:tcPr>
            <w:tcW w:w="425" w:type="dxa"/>
          </w:tcPr>
          <w:p w:rsidR="00BC707F" w:rsidRPr="002B66D9" w:rsidRDefault="00BC707F" w:rsidP="00BC707F">
            <w:pPr>
              <w:rPr>
                <w:sz w:val="24"/>
                <w:szCs w:val="24"/>
                <w:lang w:val="ru-RU"/>
              </w:rPr>
            </w:pPr>
          </w:p>
        </w:tc>
        <w:tc>
          <w:tcPr>
            <w:tcW w:w="2127" w:type="dxa"/>
          </w:tcPr>
          <w:p w:rsidR="00BC707F" w:rsidRPr="002B66D9" w:rsidRDefault="00BC707F" w:rsidP="00BC707F">
            <w:pPr>
              <w:rPr>
                <w:sz w:val="24"/>
                <w:szCs w:val="24"/>
                <w:lang w:val="ru-RU"/>
              </w:rPr>
            </w:pPr>
            <w:r w:rsidRPr="002B66D9">
              <w:rPr>
                <w:sz w:val="24"/>
                <w:szCs w:val="24"/>
                <w:lang w:val="ru-RU"/>
              </w:rPr>
              <w:t>Максименко Маргарита Николаевна</w:t>
            </w:r>
          </w:p>
        </w:tc>
        <w:tc>
          <w:tcPr>
            <w:tcW w:w="2694" w:type="dxa"/>
          </w:tcPr>
          <w:p w:rsidR="00BC707F" w:rsidRPr="002B66D9" w:rsidRDefault="00BC707F" w:rsidP="00BC707F">
            <w:pPr>
              <w:rPr>
                <w:color w:val="000000"/>
                <w:sz w:val="24"/>
                <w:szCs w:val="24"/>
                <w:lang w:val="ru-RU"/>
              </w:rPr>
            </w:pPr>
            <w:r w:rsidRPr="002B66D9">
              <w:rPr>
                <w:color w:val="000000"/>
                <w:sz w:val="24"/>
                <w:szCs w:val="24"/>
                <w:lang w:val="ru-RU"/>
              </w:rPr>
              <w:t>Жоғары, КГУ им. Ш.Уалиханова, 2017г, әлеуметтік педагогика және өзін өзі тану</w:t>
            </w:r>
          </w:p>
        </w:tc>
        <w:tc>
          <w:tcPr>
            <w:tcW w:w="1559" w:type="dxa"/>
          </w:tcPr>
          <w:p w:rsidR="00BC707F" w:rsidRPr="002B66D9" w:rsidRDefault="007E74DE" w:rsidP="00BC707F">
            <w:pPr>
              <w:rPr>
                <w:color w:val="000000"/>
                <w:sz w:val="24"/>
                <w:szCs w:val="24"/>
                <w:lang w:val="ru-RU"/>
              </w:rPr>
            </w:pPr>
            <w:r w:rsidRPr="002B66D9">
              <w:rPr>
                <w:color w:val="000000"/>
                <w:sz w:val="24"/>
                <w:szCs w:val="24"/>
                <w:lang w:val="ru-RU"/>
              </w:rPr>
              <w:t>"Өрлеу"</w:t>
            </w:r>
            <w:r w:rsidRPr="002B66D9">
              <w:rPr>
                <w:color w:val="000000"/>
                <w:sz w:val="24"/>
                <w:szCs w:val="24"/>
                <w:lang w:val="kk-KZ"/>
              </w:rPr>
              <w:t xml:space="preserve"> біліктілікті арттырру АҚ</w:t>
            </w:r>
            <w:r w:rsidRPr="002B66D9">
              <w:rPr>
                <w:color w:val="000000"/>
                <w:sz w:val="24"/>
                <w:szCs w:val="24"/>
                <w:lang w:val="ru-RU"/>
              </w:rPr>
              <w:t xml:space="preserve">, </w:t>
            </w:r>
            <w:r w:rsidRPr="002B66D9">
              <w:rPr>
                <w:color w:val="000000"/>
                <w:sz w:val="24"/>
                <w:szCs w:val="24"/>
                <w:lang w:val="kk-KZ"/>
              </w:rPr>
              <w:t>қ</w:t>
            </w:r>
            <w:r w:rsidRPr="002B66D9">
              <w:rPr>
                <w:color w:val="000000"/>
                <w:sz w:val="24"/>
                <w:szCs w:val="24"/>
                <w:lang w:val="ru-RU"/>
              </w:rPr>
              <w:t>. Кокшетау</w:t>
            </w:r>
          </w:p>
        </w:tc>
        <w:tc>
          <w:tcPr>
            <w:tcW w:w="3260" w:type="dxa"/>
          </w:tcPr>
          <w:p w:rsidR="00BC707F" w:rsidRPr="002B66D9" w:rsidRDefault="00BC707F" w:rsidP="00BC707F">
            <w:pPr>
              <w:rPr>
                <w:color w:val="000000"/>
                <w:sz w:val="24"/>
                <w:szCs w:val="24"/>
              </w:rPr>
            </w:pPr>
            <w:r w:rsidRPr="002B66D9">
              <w:rPr>
                <w:color w:val="000000"/>
                <w:sz w:val="24"/>
                <w:szCs w:val="24"/>
              </w:rPr>
              <w:t>06.10.2023</w:t>
            </w:r>
            <w:r w:rsidR="001C2267">
              <w:rPr>
                <w:color w:val="000000"/>
                <w:sz w:val="24"/>
                <w:szCs w:val="24"/>
                <w:lang w:val="ru-RU"/>
              </w:rPr>
              <w:t>ж</w:t>
            </w:r>
            <w:r w:rsidRPr="002B66D9">
              <w:rPr>
                <w:color w:val="000000"/>
                <w:sz w:val="24"/>
                <w:szCs w:val="24"/>
              </w:rPr>
              <w:t xml:space="preserve"> №0028302</w:t>
            </w:r>
          </w:p>
          <w:p w:rsidR="00BC707F" w:rsidRPr="002B66D9" w:rsidRDefault="00BC707F" w:rsidP="00BC707F">
            <w:pPr>
              <w:rPr>
                <w:sz w:val="24"/>
                <w:szCs w:val="24"/>
                <w:lang w:val="ru-RU"/>
              </w:rPr>
            </w:pPr>
          </w:p>
        </w:tc>
        <w:tc>
          <w:tcPr>
            <w:tcW w:w="1417" w:type="dxa"/>
          </w:tcPr>
          <w:p w:rsidR="00BC707F" w:rsidRPr="002B66D9" w:rsidRDefault="007E74DE" w:rsidP="001C2267">
            <w:pPr>
              <w:rPr>
                <w:sz w:val="24"/>
                <w:szCs w:val="24"/>
                <w:lang w:val="ru-RU"/>
              </w:rPr>
            </w:pPr>
            <w:r w:rsidRPr="002B66D9">
              <w:rPr>
                <w:sz w:val="24"/>
                <w:szCs w:val="24"/>
                <w:lang w:val="ru-RU"/>
              </w:rPr>
              <w:t>2023</w:t>
            </w:r>
            <w:r w:rsidR="001C2267">
              <w:rPr>
                <w:sz w:val="24"/>
                <w:szCs w:val="24"/>
                <w:lang w:val="ru-RU"/>
              </w:rPr>
              <w:t>ж</w:t>
            </w:r>
            <w:r w:rsidRPr="002B66D9">
              <w:rPr>
                <w:sz w:val="24"/>
                <w:szCs w:val="24"/>
                <w:lang w:val="ru-RU"/>
              </w:rPr>
              <w:t>, 4</w:t>
            </w:r>
            <w:r w:rsidR="00BC707F" w:rsidRPr="002B66D9">
              <w:rPr>
                <w:sz w:val="24"/>
                <w:szCs w:val="24"/>
                <w:lang w:val="ru-RU"/>
              </w:rPr>
              <w:t>0с</w:t>
            </w:r>
          </w:p>
        </w:tc>
      </w:tr>
      <w:tr w:rsidR="00BC707F" w:rsidRPr="001C2267" w:rsidTr="001C2267">
        <w:tc>
          <w:tcPr>
            <w:tcW w:w="425" w:type="dxa"/>
          </w:tcPr>
          <w:p w:rsidR="00BC707F" w:rsidRPr="002B66D9" w:rsidRDefault="00BC707F" w:rsidP="00BC707F">
            <w:pPr>
              <w:rPr>
                <w:sz w:val="24"/>
                <w:szCs w:val="24"/>
                <w:lang w:val="ru-RU"/>
              </w:rPr>
            </w:pPr>
            <w:r w:rsidRPr="002B66D9">
              <w:rPr>
                <w:sz w:val="24"/>
                <w:szCs w:val="24"/>
                <w:lang w:val="ru-RU"/>
              </w:rPr>
              <w:t>2</w:t>
            </w:r>
          </w:p>
        </w:tc>
        <w:tc>
          <w:tcPr>
            <w:tcW w:w="2127" w:type="dxa"/>
          </w:tcPr>
          <w:p w:rsidR="00BC707F" w:rsidRPr="002B66D9" w:rsidRDefault="00BC707F" w:rsidP="00BC707F">
            <w:pPr>
              <w:rPr>
                <w:sz w:val="24"/>
                <w:szCs w:val="24"/>
                <w:lang w:val="ru-RU"/>
              </w:rPr>
            </w:pPr>
            <w:r w:rsidRPr="002B66D9">
              <w:rPr>
                <w:sz w:val="24"/>
                <w:szCs w:val="24"/>
                <w:lang w:val="ru-RU"/>
              </w:rPr>
              <w:t>Манапова Айнур Казбековна</w:t>
            </w:r>
          </w:p>
        </w:tc>
        <w:tc>
          <w:tcPr>
            <w:tcW w:w="2694" w:type="dxa"/>
          </w:tcPr>
          <w:p w:rsidR="00BC707F" w:rsidRPr="002B66D9" w:rsidRDefault="007E74DE" w:rsidP="00BC707F">
            <w:pPr>
              <w:rPr>
                <w:color w:val="000000"/>
                <w:sz w:val="24"/>
                <w:szCs w:val="24"/>
                <w:lang w:val="ru-RU"/>
              </w:rPr>
            </w:pPr>
            <w:r w:rsidRPr="002B66D9">
              <w:rPr>
                <w:color w:val="000000"/>
                <w:sz w:val="24"/>
                <w:szCs w:val="24"/>
                <w:lang w:val="ru-RU"/>
              </w:rPr>
              <w:t>Высшее, КГУ им.Ш.Уалиханова, 2013г, география</w:t>
            </w:r>
          </w:p>
        </w:tc>
        <w:tc>
          <w:tcPr>
            <w:tcW w:w="1559" w:type="dxa"/>
          </w:tcPr>
          <w:p w:rsidR="00BC707F" w:rsidRPr="002B66D9" w:rsidRDefault="007E74DE" w:rsidP="00BC707F">
            <w:pPr>
              <w:rPr>
                <w:color w:val="000000"/>
                <w:sz w:val="24"/>
                <w:szCs w:val="24"/>
                <w:lang w:val="ru-RU"/>
              </w:rPr>
            </w:pPr>
            <w:r w:rsidRPr="002B66D9">
              <w:rPr>
                <w:color w:val="000000"/>
                <w:sz w:val="24"/>
                <w:szCs w:val="24"/>
                <w:lang w:val="ru-RU"/>
              </w:rPr>
              <w:t>"Өрлеу"</w:t>
            </w:r>
            <w:r w:rsidRPr="002B66D9">
              <w:rPr>
                <w:color w:val="000000"/>
                <w:sz w:val="24"/>
                <w:szCs w:val="24"/>
                <w:lang w:val="kk-KZ"/>
              </w:rPr>
              <w:t xml:space="preserve"> біліктілікті арттырру АҚ</w:t>
            </w:r>
            <w:r w:rsidRPr="002B66D9">
              <w:rPr>
                <w:color w:val="000000"/>
                <w:sz w:val="24"/>
                <w:szCs w:val="24"/>
                <w:lang w:val="ru-RU"/>
              </w:rPr>
              <w:t xml:space="preserve">, </w:t>
            </w:r>
            <w:r w:rsidRPr="002B66D9">
              <w:rPr>
                <w:color w:val="000000"/>
                <w:sz w:val="24"/>
                <w:szCs w:val="24"/>
                <w:lang w:val="kk-KZ"/>
              </w:rPr>
              <w:t>қ</w:t>
            </w:r>
            <w:r w:rsidRPr="002B66D9">
              <w:rPr>
                <w:color w:val="000000"/>
                <w:sz w:val="24"/>
                <w:szCs w:val="24"/>
                <w:lang w:val="ru-RU"/>
              </w:rPr>
              <w:t>. Кокшетау</w:t>
            </w:r>
          </w:p>
        </w:tc>
        <w:tc>
          <w:tcPr>
            <w:tcW w:w="3260" w:type="dxa"/>
          </w:tcPr>
          <w:p w:rsidR="00BC707F" w:rsidRPr="002B66D9" w:rsidRDefault="004E3DF4" w:rsidP="00BC707F">
            <w:pPr>
              <w:rPr>
                <w:sz w:val="24"/>
                <w:szCs w:val="24"/>
                <w:lang w:val="ru-RU"/>
              </w:rPr>
            </w:pPr>
            <w:r w:rsidRPr="002B66D9">
              <w:rPr>
                <w:sz w:val="24"/>
                <w:szCs w:val="24"/>
                <w:lang w:val="ru-RU"/>
              </w:rPr>
              <w:t>15.09.2023</w:t>
            </w:r>
            <w:r w:rsidR="001C2267">
              <w:rPr>
                <w:sz w:val="24"/>
                <w:szCs w:val="24"/>
                <w:lang w:val="ru-RU"/>
              </w:rPr>
              <w:t>ж.</w:t>
            </w:r>
            <w:r w:rsidRPr="002B66D9">
              <w:rPr>
                <w:sz w:val="24"/>
                <w:szCs w:val="24"/>
                <w:lang w:val="ru-RU"/>
              </w:rPr>
              <w:t xml:space="preserve"> №0637572</w:t>
            </w:r>
          </w:p>
        </w:tc>
        <w:tc>
          <w:tcPr>
            <w:tcW w:w="1417" w:type="dxa"/>
          </w:tcPr>
          <w:p w:rsidR="00BC707F" w:rsidRPr="002B66D9" w:rsidRDefault="007E74DE" w:rsidP="001C2267">
            <w:pPr>
              <w:rPr>
                <w:sz w:val="24"/>
                <w:szCs w:val="24"/>
                <w:lang w:val="ru-RU"/>
              </w:rPr>
            </w:pPr>
            <w:r w:rsidRPr="002B66D9">
              <w:rPr>
                <w:sz w:val="24"/>
                <w:szCs w:val="24"/>
                <w:lang w:val="ru-RU"/>
              </w:rPr>
              <w:t>2023</w:t>
            </w:r>
            <w:r w:rsidR="001C2267">
              <w:rPr>
                <w:sz w:val="24"/>
                <w:szCs w:val="24"/>
                <w:lang w:val="ru-RU"/>
              </w:rPr>
              <w:t>ж</w:t>
            </w:r>
            <w:r w:rsidRPr="002B66D9">
              <w:rPr>
                <w:sz w:val="24"/>
                <w:szCs w:val="24"/>
                <w:lang w:val="ru-RU"/>
              </w:rPr>
              <w:t>, 80с</w:t>
            </w:r>
          </w:p>
        </w:tc>
      </w:tr>
      <w:tr w:rsidR="00BC707F" w:rsidRPr="002B66D9" w:rsidTr="001C2267">
        <w:tc>
          <w:tcPr>
            <w:tcW w:w="425" w:type="dxa"/>
          </w:tcPr>
          <w:p w:rsidR="00BC707F" w:rsidRPr="002B66D9" w:rsidRDefault="00BC707F" w:rsidP="00BC707F">
            <w:pPr>
              <w:rPr>
                <w:sz w:val="24"/>
                <w:szCs w:val="24"/>
                <w:lang w:val="ru-RU"/>
              </w:rPr>
            </w:pPr>
            <w:r w:rsidRPr="002B66D9">
              <w:rPr>
                <w:sz w:val="24"/>
                <w:szCs w:val="24"/>
                <w:lang w:val="ru-RU"/>
              </w:rPr>
              <w:t>3</w:t>
            </w:r>
          </w:p>
        </w:tc>
        <w:tc>
          <w:tcPr>
            <w:tcW w:w="2127" w:type="dxa"/>
          </w:tcPr>
          <w:p w:rsidR="00BC707F" w:rsidRPr="002B66D9" w:rsidRDefault="00BC707F" w:rsidP="00BC707F">
            <w:pPr>
              <w:rPr>
                <w:sz w:val="24"/>
                <w:szCs w:val="24"/>
                <w:lang w:val="ru-RU"/>
              </w:rPr>
            </w:pPr>
            <w:r w:rsidRPr="002B66D9">
              <w:rPr>
                <w:sz w:val="24"/>
                <w:szCs w:val="24"/>
                <w:lang w:val="ru-RU"/>
              </w:rPr>
              <w:t>Боргуль Марина Владимировна</w:t>
            </w:r>
          </w:p>
        </w:tc>
        <w:tc>
          <w:tcPr>
            <w:tcW w:w="2694" w:type="dxa"/>
          </w:tcPr>
          <w:p w:rsidR="00BC707F" w:rsidRPr="002B66D9" w:rsidRDefault="00BC707F" w:rsidP="00BC707F">
            <w:pPr>
              <w:rPr>
                <w:color w:val="000000"/>
                <w:sz w:val="24"/>
                <w:szCs w:val="24"/>
                <w:lang w:val="ru-RU"/>
              </w:rPr>
            </w:pPr>
            <w:r w:rsidRPr="002B66D9">
              <w:rPr>
                <w:color w:val="000000"/>
                <w:sz w:val="24"/>
                <w:szCs w:val="24"/>
                <w:lang w:val="ru-RU"/>
              </w:rPr>
              <w:t>Жоғары, КГУ  Ш. Уәлиханова, 2007ж., бейнелеу және сызу бакалавры</w:t>
            </w:r>
          </w:p>
        </w:tc>
        <w:tc>
          <w:tcPr>
            <w:tcW w:w="1559" w:type="dxa"/>
          </w:tcPr>
          <w:p w:rsidR="007E74DE" w:rsidRPr="002B66D9" w:rsidRDefault="007E74DE" w:rsidP="007E74DE">
            <w:pPr>
              <w:rPr>
                <w:color w:val="000000"/>
                <w:sz w:val="24"/>
                <w:szCs w:val="24"/>
                <w:lang w:val="ru-RU"/>
              </w:rPr>
            </w:pPr>
            <w:r w:rsidRPr="002B66D9">
              <w:rPr>
                <w:color w:val="000000"/>
                <w:sz w:val="24"/>
                <w:szCs w:val="24"/>
                <w:lang w:val="ru-RU"/>
              </w:rPr>
              <w:t>"Өрлеу"</w:t>
            </w:r>
            <w:r w:rsidRPr="002B66D9">
              <w:rPr>
                <w:color w:val="000000"/>
                <w:sz w:val="24"/>
                <w:szCs w:val="24"/>
                <w:lang w:val="kk-KZ"/>
              </w:rPr>
              <w:t xml:space="preserve"> біліктілікті арттырру АҚ</w:t>
            </w:r>
            <w:r w:rsidRPr="002B66D9">
              <w:rPr>
                <w:color w:val="000000"/>
                <w:sz w:val="24"/>
                <w:szCs w:val="24"/>
                <w:lang w:val="ru-RU"/>
              </w:rPr>
              <w:t xml:space="preserve">, </w:t>
            </w:r>
            <w:r w:rsidRPr="002B66D9">
              <w:rPr>
                <w:color w:val="000000"/>
                <w:sz w:val="24"/>
                <w:szCs w:val="24"/>
                <w:lang w:val="kk-KZ"/>
              </w:rPr>
              <w:t>қ</w:t>
            </w:r>
            <w:r w:rsidRPr="002B66D9">
              <w:rPr>
                <w:color w:val="000000"/>
                <w:sz w:val="24"/>
                <w:szCs w:val="24"/>
                <w:lang w:val="ru-RU"/>
              </w:rPr>
              <w:t>. Кокшетау</w:t>
            </w:r>
          </w:p>
          <w:p w:rsidR="00BC707F" w:rsidRPr="002B66D9" w:rsidRDefault="00BC707F" w:rsidP="00BC707F">
            <w:pPr>
              <w:rPr>
                <w:sz w:val="24"/>
                <w:szCs w:val="24"/>
                <w:lang w:val="kk-KZ"/>
              </w:rPr>
            </w:pPr>
          </w:p>
        </w:tc>
        <w:tc>
          <w:tcPr>
            <w:tcW w:w="3260" w:type="dxa"/>
          </w:tcPr>
          <w:p w:rsidR="007E74DE" w:rsidRPr="002B66D9" w:rsidRDefault="007E74DE" w:rsidP="007E74DE">
            <w:pPr>
              <w:rPr>
                <w:color w:val="000000"/>
                <w:sz w:val="24"/>
                <w:szCs w:val="24"/>
              </w:rPr>
            </w:pPr>
            <w:r w:rsidRPr="002B66D9">
              <w:rPr>
                <w:color w:val="000000"/>
                <w:sz w:val="24"/>
                <w:szCs w:val="24"/>
              </w:rPr>
              <w:t>10.11.2023</w:t>
            </w:r>
            <w:r w:rsidR="001C2267">
              <w:rPr>
                <w:color w:val="000000"/>
                <w:sz w:val="24"/>
                <w:szCs w:val="24"/>
                <w:lang w:val="ru-RU"/>
              </w:rPr>
              <w:t>ж</w:t>
            </w:r>
            <w:r w:rsidRPr="002B66D9">
              <w:rPr>
                <w:color w:val="000000"/>
                <w:sz w:val="24"/>
                <w:szCs w:val="24"/>
              </w:rPr>
              <w:t>, №0742153</w:t>
            </w:r>
          </w:p>
          <w:p w:rsidR="00BC707F" w:rsidRPr="002B66D9" w:rsidRDefault="00BC707F" w:rsidP="00BC707F">
            <w:pPr>
              <w:rPr>
                <w:sz w:val="24"/>
                <w:szCs w:val="24"/>
                <w:lang w:val="ru-RU"/>
              </w:rPr>
            </w:pPr>
          </w:p>
        </w:tc>
        <w:tc>
          <w:tcPr>
            <w:tcW w:w="1417" w:type="dxa"/>
          </w:tcPr>
          <w:p w:rsidR="00BC707F" w:rsidRPr="002B66D9" w:rsidRDefault="00154F29" w:rsidP="001C2267">
            <w:pPr>
              <w:rPr>
                <w:sz w:val="24"/>
                <w:szCs w:val="24"/>
              </w:rPr>
            </w:pPr>
            <w:r w:rsidRPr="002B66D9">
              <w:rPr>
                <w:sz w:val="24"/>
                <w:szCs w:val="24"/>
                <w:lang w:val="ru-RU"/>
              </w:rPr>
              <w:t>2023</w:t>
            </w:r>
            <w:r w:rsidR="001C2267">
              <w:rPr>
                <w:sz w:val="24"/>
                <w:szCs w:val="24"/>
                <w:lang w:val="ru-RU"/>
              </w:rPr>
              <w:t>ж</w:t>
            </w:r>
            <w:r w:rsidRPr="002B66D9">
              <w:rPr>
                <w:sz w:val="24"/>
                <w:szCs w:val="24"/>
                <w:lang w:val="ru-RU"/>
              </w:rPr>
              <w:t>, 80</w:t>
            </w:r>
            <w:r w:rsidRPr="002B66D9">
              <w:rPr>
                <w:sz w:val="24"/>
                <w:szCs w:val="24"/>
              </w:rPr>
              <w:t>c</w:t>
            </w:r>
          </w:p>
        </w:tc>
      </w:tr>
      <w:tr w:rsidR="007E74DE" w:rsidRPr="001C2267" w:rsidTr="001C2267">
        <w:trPr>
          <w:trHeight w:val="58"/>
        </w:trPr>
        <w:tc>
          <w:tcPr>
            <w:tcW w:w="425" w:type="dxa"/>
          </w:tcPr>
          <w:p w:rsidR="007E74DE" w:rsidRPr="002B66D9" w:rsidRDefault="007E74DE" w:rsidP="007E74DE">
            <w:pPr>
              <w:rPr>
                <w:sz w:val="24"/>
                <w:szCs w:val="24"/>
                <w:lang w:val="ru-RU"/>
              </w:rPr>
            </w:pPr>
            <w:r w:rsidRPr="002B66D9">
              <w:rPr>
                <w:sz w:val="24"/>
                <w:szCs w:val="24"/>
                <w:lang w:val="ru-RU"/>
              </w:rPr>
              <w:t>4</w:t>
            </w:r>
          </w:p>
        </w:tc>
        <w:tc>
          <w:tcPr>
            <w:tcW w:w="2127" w:type="dxa"/>
          </w:tcPr>
          <w:p w:rsidR="007E74DE" w:rsidRPr="002B66D9" w:rsidRDefault="007E74DE" w:rsidP="007E74DE">
            <w:pPr>
              <w:rPr>
                <w:sz w:val="24"/>
                <w:szCs w:val="24"/>
                <w:lang w:val="ru-RU"/>
              </w:rPr>
            </w:pPr>
            <w:r w:rsidRPr="002B66D9">
              <w:rPr>
                <w:sz w:val="24"/>
                <w:szCs w:val="24"/>
                <w:lang w:val="ru-RU"/>
              </w:rPr>
              <w:t xml:space="preserve">Карбаева Айгерим Хайратбековна </w:t>
            </w:r>
          </w:p>
        </w:tc>
        <w:tc>
          <w:tcPr>
            <w:tcW w:w="2694" w:type="dxa"/>
          </w:tcPr>
          <w:p w:rsidR="007E74DE" w:rsidRPr="002B66D9" w:rsidRDefault="007E74DE" w:rsidP="007E74DE">
            <w:pPr>
              <w:rPr>
                <w:color w:val="000000"/>
                <w:sz w:val="24"/>
                <w:szCs w:val="24"/>
                <w:lang w:val="ru-RU"/>
              </w:rPr>
            </w:pPr>
            <w:r w:rsidRPr="002B66D9">
              <w:rPr>
                <w:color w:val="000000"/>
                <w:sz w:val="24"/>
                <w:szCs w:val="24"/>
                <w:lang w:val="ru-RU"/>
              </w:rPr>
              <w:t>Жоғары, Академия Кокше, 2010г, педагогика және психология</w:t>
            </w:r>
          </w:p>
          <w:p w:rsidR="007E74DE" w:rsidRPr="002B66D9" w:rsidRDefault="007E74DE" w:rsidP="007E74DE">
            <w:pPr>
              <w:rPr>
                <w:sz w:val="24"/>
                <w:szCs w:val="24"/>
                <w:lang w:val="ru-RU"/>
              </w:rPr>
            </w:pPr>
          </w:p>
        </w:tc>
        <w:tc>
          <w:tcPr>
            <w:tcW w:w="1559" w:type="dxa"/>
          </w:tcPr>
          <w:p w:rsidR="007E74DE" w:rsidRPr="002B66D9" w:rsidRDefault="007E74DE" w:rsidP="007E74DE">
            <w:pPr>
              <w:rPr>
                <w:color w:val="000000"/>
                <w:sz w:val="24"/>
                <w:szCs w:val="24"/>
                <w:lang w:val="ru-RU"/>
              </w:rPr>
            </w:pPr>
            <w:r w:rsidRPr="002B66D9">
              <w:rPr>
                <w:color w:val="000000"/>
                <w:sz w:val="24"/>
                <w:szCs w:val="24"/>
                <w:lang w:val="ru-RU"/>
              </w:rPr>
              <w:t>"Өрлеу"</w:t>
            </w:r>
            <w:r w:rsidRPr="002B66D9">
              <w:rPr>
                <w:color w:val="000000"/>
                <w:sz w:val="24"/>
                <w:szCs w:val="24"/>
                <w:lang w:val="kk-KZ"/>
              </w:rPr>
              <w:t xml:space="preserve"> біліктілікті арттырру АҚ</w:t>
            </w:r>
            <w:r w:rsidRPr="002B66D9">
              <w:rPr>
                <w:color w:val="000000"/>
                <w:sz w:val="24"/>
                <w:szCs w:val="24"/>
                <w:lang w:val="ru-RU"/>
              </w:rPr>
              <w:t xml:space="preserve">, </w:t>
            </w:r>
            <w:r w:rsidRPr="002B66D9">
              <w:rPr>
                <w:color w:val="000000"/>
                <w:sz w:val="24"/>
                <w:szCs w:val="24"/>
                <w:lang w:val="kk-KZ"/>
              </w:rPr>
              <w:t>қ</w:t>
            </w:r>
            <w:r w:rsidRPr="002B66D9">
              <w:rPr>
                <w:color w:val="000000"/>
                <w:sz w:val="24"/>
                <w:szCs w:val="24"/>
                <w:lang w:val="ru-RU"/>
              </w:rPr>
              <w:t>. Кокшетау</w:t>
            </w:r>
          </w:p>
        </w:tc>
        <w:tc>
          <w:tcPr>
            <w:tcW w:w="3260" w:type="dxa"/>
          </w:tcPr>
          <w:p w:rsidR="004E3DF4" w:rsidRPr="001C2267" w:rsidRDefault="001C2267" w:rsidP="004E3DF4">
            <w:pPr>
              <w:rPr>
                <w:color w:val="000000"/>
                <w:sz w:val="24"/>
                <w:szCs w:val="24"/>
                <w:lang w:val="ru-RU"/>
              </w:rPr>
            </w:pPr>
            <w:r>
              <w:rPr>
                <w:color w:val="000000"/>
                <w:sz w:val="24"/>
                <w:szCs w:val="24"/>
                <w:lang w:val="ru-RU"/>
              </w:rPr>
              <w:t>03.11.2023ж</w:t>
            </w:r>
            <w:r w:rsidR="004E3DF4" w:rsidRPr="001C2267">
              <w:rPr>
                <w:color w:val="000000"/>
                <w:sz w:val="24"/>
                <w:szCs w:val="24"/>
                <w:lang w:val="ru-RU"/>
              </w:rPr>
              <w:t xml:space="preserve"> №0035115</w:t>
            </w:r>
          </w:p>
          <w:p w:rsidR="002B66D9" w:rsidRPr="001C2267" w:rsidRDefault="001C2267" w:rsidP="004E3DF4">
            <w:pPr>
              <w:rPr>
                <w:color w:val="000000"/>
                <w:sz w:val="24"/>
                <w:szCs w:val="24"/>
                <w:lang w:val="ru-RU"/>
              </w:rPr>
            </w:pPr>
            <w:r>
              <w:rPr>
                <w:color w:val="000000"/>
                <w:sz w:val="24"/>
                <w:szCs w:val="24"/>
                <w:lang w:val="ru-RU"/>
              </w:rPr>
              <w:t>24.05.2024ж. №0744298</w:t>
            </w:r>
          </w:p>
          <w:p w:rsidR="007E74DE" w:rsidRPr="002B66D9" w:rsidRDefault="007E74DE" w:rsidP="007E74DE">
            <w:pPr>
              <w:rPr>
                <w:sz w:val="24"/>
                <w:szCs w:val="24"/>
                <w:lang w:val="ru-RU"/>
              </w:rPr>
            </w:pPr>
          </w:p>
        </w:tc>
        <w:tc>
          <w:tcPr>
            <w:tcW w:w="1417" w:type="dxa"/>
          </w:tcPr>
          <w:p w:rsidR="007E74DE" w:rsidRDefault="001C2267" w:rsidP="007E74DE">
            <w:pPr>
              <w:rPr>
                <w:sz w:val="24"/>
                <w:szCs w:val="24"/>
                <w:lang w:val="ru-RU"/>
              </w:rPr>
            </w:pPr>
            <w:r>
              <w:rPr>
                <w:sz w:val="24"/>
                <w:szCs w:val="24"/>
                <w:lang w:val="ru-RU"/>
              </w:rPr>
              <w:t>2023ж</w:t>
            </w:r>
            <w:r w:rsidR="007E74DE" w:rsidRPr="002B66D9">
              <w:rPr>
                <w:sz w:val="24"/>
                <w:szCs w:val="24"/>
                <w:lang w:val="ru-RU"/>
              </w:rPr>
              <w:t>, 80с</w:t>
            </w:r>
          </w:p>
          <w:p w:rsidR="001C2267" w:rsidRPr="002B66D9" w:rsidRDefault="001C2267" w:rsidP="001C2267">
            <w:pPr>
              <w:rPr>
                <w:sz w:val="24"/>
                <w:szCs w:val="24"/>
                <w:lang w:val="ru-RU"/>
              </w:rPr>
            </w:pPr>
            <w:r>
              <w:rPr>
                <w:sz w:val="24"/>
                <w:szCs w:val="24"/>
                <w:lang w:val="ru-RU"/>
              </w:rPr>
              <w:t>2024ж 80с</w:t>
            </w:r>
          </w:p>
        </w:tc>
      </w:tr>
      <w:tr w:rsidR="007E74DE" w:rsidRPr="002B66D9" w:rsidTr="001C2267">
        <w:tc>
          <w:tcPr>
            <w:tcW w:w="425" w:type="dxa"/>
          </w:tcPr>
          <w:p w:rsidR="007E74DE" w:rsidRPr="002B66D9" w:rsidRDefault="007E74DE" w:rsidP="007E74DE">
            <w:pPr>
              <w:rPr>
                <w:sz w:val="24"/>
                <w:szCs w:val="24"/>
                <w:lang w:val="ru-RU"/>
              </w:rPr>
            </w:pPr>
            <w:r w:rsidRPr="002B66D9">
              <w:rPr>
                <w:sz w:val="24"/>
                <w:szCs w:val="24"/>
                <w:lang w:val="ru-RU"/>
              </w:rPr>
              <w:t>5</w:t>
            </w:r>
          </w:p>
        </w:tc>
        <w:tc>
          <w:tcPr>
            <w:tcW w:w="2127" w:type="dxa"/>
          </w:tcPr>
          <w:p w:rsidR="007E74DE" w:rsidRPr="002B66D9" w:rsidRDefault="007E74DE" w:rsidP="007E74DE">
            <w:pPr>
              <w:rPr>
                <w:sz w:val="24"/>
                <w:szCs w:val="24"/>
                <w:lang w:val="ru-RU"/>
              </w:rPr>
            </w:pPr>
            <w:r w:rsidRPr="002B66D9">
              <w:rPr>
                <w:sz w:val="24"/>
                <w:szCs w:val="24"/>
                <w:lang w:val="ru-RU"/>
              </w:rPr>
              <w:t xml:space="preserve">Шарипова Жамал Абдуахитовна </w:t>
            </w:r>
          </w:p>
        </w:tc>
        <w:tc>
          <w:tcPr>
            <w:tcW w:w="2694" w:type="dxa"/>
          </w:tcPr>
          <w:p w:rsidR="007E74DE" w:rsidRPr="002B66D9" w:rsidRDefault="007E74DE" w:rsidP="007E74DE">
            <w:pPr>
              <w:rPr>
                <w:color w:val="000000"/>
                <w:sz w:val="24"/>
                <w:szCs w:val="24"/>
                <w:lang w:val="ru-RU"/>
              </w:rPr>
            </w:pPr>
            <w:r w:rsidRPr="002B66D9">
              <w:rPr>
                <w:color w:val="000000"/>
                <w:sz w:val="24"/>
                <w:szCs w:val="24"/>
                <w:lang w:val="ru-RU"/>
              </w:rPr>
              <w:t>Жоғары, Қазақ мемлекеттік қыздар педагогикалық институты, 1992ж, қазақ тілі мен әдебиеті мұғалімі</w:t>
            </w:r>
          </w:p>
        </w:tc>
        <w:tc>
          <w:tcPr>
            <w:tcW w:w="1559" w:type="dxa"/>
          </w:tcPr>
          <w:p w:rsidR="007E74DE" w:rsidRPr="002B66D9" w:rsidRDefault="007E74DE" w:rsidP="007E74DE">
            <w:pPr>
              <w:rPr>
                <w:sz w:val="24"/>
                <w:szCs w:val="24"/>
                <w:lang w:val="kk-KZ"/>
              </w:rPr>
            </w:pPr>
            <w:r w:rsidRPr="002B66D9">
              <w:rPr>
                <w:sz w:val="24"/>
                <w:szCs w:val="24"/>
                <w:lang w:val="ru-RU"/>
              </w:rPr>
              <w:t>«</w:t>
            </w:r>
            <w:r w:rsidRPr="002B66D9">
              <w:rPr>
                <w:sz w:val="24"/>
                <w:szCs w:val="24"/>
              </w:rPr>
              <w:t>Ustaz</w:t>
            </w:r>
            <w:r w:rsidRPr="002B66D9">
              <w:rPr>
                <w:sz w:val="24"/>
                <w:szCs w:val="24"/>
                <w:lang w:val="ru-RU"/>
              </w:rPr>
              <w:t xml:space="preserve">» </w:t>
            </w:r>
            <w:r w:rsidRPr="002B66D9">
              <w:rPr>
                <w:sz w:val="24"/>
                <w:szCs w:val="24"/>
                <w:lang w:val="kk-KZ"/>
              </w:rPr>
              <w:t>педагогтерді үздіксіз кәсіби дамыту орталығы ЖШС</w:t>
            </w:r>
          </w:p>
        </w:tc>
        <w:tc>
          <w:tcPr>
            <w:tcW w:w="3260" w:type="dxa"/>
          </w:tcPr>
          <w:p w:rsidR="007E74DE" w:rsidRPr="002B66D9" w:rsidRDefault="007E74DE" w:rsidP="007E74DE">
            <w:pPr>
              <w:rPr>
                <w:sz w:val="24"/>
                <w:szCs w:val="24"/>
                <w:lang w:val="ru-RU"/>
              </w:rPr>
            </w:pPr>
            <w:r w:rsidRPr="002B66D9">
              <w:rPr>
                <w:sz w:val="24"/>
                <w:szCs w:val="24"/>
                <w:lang w:val="ru-RU"/>
              </w:rPr>
              <w:t xml:space="preserve">07.06.2024 №22 </w:t>
            </w:r>
          </w:p>
        </w:tc>
        <w:tc>
          <w:tcPr>
            <w:tcW w:w="1417" w:type="dxa"/>
          </w:tcPr>
          <w:p w:rsidR="007E74DE" w:rsidRPr="002B66D9" w:rsidRDefault="007E74DE" w:rsidP="007E74DE">
            <w:pPr>
              <w:rPr>
                <w:sz w:val="24"/>
                <w:szCs w:val="24"/>
                <w:lang w:val="ru-RU"/>
              </w:rPr>
            </w:pPr>
            <w:r w:rsidRPr="002B66D9">
              <w:rPr>
                <w:sz w:val="24"/>
                <w:szCs w:val="24"/>
                <w:lang w:val="ru-RU"/>
              </w:rPr>
              <w:t>2024ж, 80с</w:t>
            </w:r>
          </w:p>
        </w:tc>
      </w:tr>
    </w:tbl>
    <w:p w:rsidR="002B66D9" w:rsidRPr="001149FF" w:rsidRDefault="002B66D9" w:rsidP="001149FF">
      <w:pPr>
        <w:shd w:val="clear" w:color="auto" w:fill="FFFFFF"/>
        <w:spacing w:before="100" w:beforeAutospacing="1" w:after="100" w:afterAutospacing="1" w:line="240" w:lineRule="auto"/>
        <w:jc w:val="both"/>
        <w:rPr>
          <w:sz w:val="28"/>
          <w:szCs w:val="28"/>
          <w:lang w:val="kk-KZ" w:eastAsia="ru-RU"/>
        </w:rPr>
      </w:pPr>
      <w:r w:rsidRPr="002B66D9">
        <w:rPr>
          <w:sz w:val="28"/>
          <w:szCs w:val="28"/>
          <w:lang w:val="ru-RU" w:eastAsia="ru-RU"/>
        </w:rPr>
        <w:t>Аттестаттау</w:t>
      </w:r>
      <w:r w:rsidRPr="002B66D9">
        <w:rPr>
          <w:sz w:val="28"/>
          <w:szCs w:val="28"/>
          <w:lang w:eastAsia="ru-RU"/>
        </w:rPr>
        <w:t xml:space="preserve"> </w:t>
      </w:r>
      <w:r w:rsidRPr="002B66D9">
        <w:rPr>
          <w:sz w:val="28"/>
          <w:szCs w:val="28"/>
          <w:lang w:val="ru-RU" w:eastAsia="ru-RU"/>
        </w:rPr>
        <w:t>материалдарын</w:t>
      </w:r>
      <w:r w:rsidRPr="002B66D9">
        <w:rPr>
          <w:sz w:val="28"/>
          <w:szCs w:val="28"/>
          <w:lang w:eastAsia="ru-RU"/>
        </w:rPr>
        <w:t xml:space="preserve"> </w:t>
      </w:r>
      <w:r w:rsidRPr="002B66D9">
        <w:rPr>
          <w:sz w:val="28"/>
          <w:szCs w:val="28"/>
          <w:lang w:val="ru-RU" w:eastAsia="ru-RU"/>
        </w:rPr>
        <w:t>зерделеу</w:t>
      </w:r>
      <w:r w:rsidRPr="002B66D9">
        <w:rPr>
          <w:sz w:val="28"/>
          <w:szCs w:val="28"/>
          <w:lang w:eastAsia="ru-RU"/>
        </w:rPr>
        <w:t xml:space="preserve"> </w:t>
      </w:r>
      <w:r w:rsidRPr="002B66D9">
        <w:rPr>
          <w:sz w:val="28"/>
          <w:szCs w:val="28"/>
          <w:lang w:val="ru-RU" w:eastAsia="ru-RU"/>
        </w:rPr>
        <w:t>аттестаттау</w:t>
      </w:r>
      <w:r w:rsidRPr="002B66D9">
        <w:rPr>
          <w:sz w:val="28"/>
          <w:szCs w:val="28"/>
          <w:lang w:eastAsia="ru-RU"/>
        </w:rPr>
        <w:t xml:space="preserve"> </w:t>
      </w:r>
      <w:r w:rsidRPr="002B66D9">
        <w:rPr>
          <w:sz w:val="28"/>
          <w:szCs w:val="28"/>
          <w:lang w:val="ru-RU" w:eastAsia="ru-RU"/>
        </w:rPr>
        <w:t>педагогикалық</w:t>
      </w:r>
      <w:r w:rsidRPr="002B66D9">
        <w:rPr>
          <w:sz w:val="28"/>
          <w:szCs w:val="28"/>
          <w:lang w:eastAsia="ru-RU"/>
        </w:rPr>
        <w:t xml:space="preserve"> </w:t>
      </w:r>
      <w:r w:rsidRPr="002B66D9">
        <w:rPr>
          <w:sz w:val="28"/>
          <w:szCs w:val="28"/>
          <w:lang w:val="ru-RU" w:eastAsia="ru-RU"/>
        </w:rPr>
        <w:t>шеберлікті</w:t>
      </w:r>
      <w:r w:rsidRPr="002B66D9">
        <w:rPr>
          <w:sz w:val="28"/>
          <w:szCs w:val="28"/>
          <w:lang w:eastAsia="ru-RU"/>
        </w:rPr>
        <w:t xml:space="preserve"> </w:t>
      </w:r>
      <w:r w:rsidRPr="002B66D9">
        <w:rPr>
          <w:sz w:val="28"/>
          <w:szCs w:val="28"/>
          <w:lang w:val="ru-RU" w:eastAsia="ru-RU"/>
        </w:rPr>
        <w:t>арттырудың</w:t>
      </w:r>
      <w:r w:rsidRPr="002B66D9">
        <w:rPr>
          <w:sz w:val="28"/>
          <w:szCs w:val="28"/>
          <w:lang w:eastAsia="ru-RU"/>
        </w:rPr>
        <w:t xml:space="preserve"> </w:t>
      </w:r>
      <w:r w:rsidRPr="002B66D9">
        <w:rPr>
          <w:sz w:val="28"/>
          <w:szCs w:val="28"/>
          <w:lang w:val="ru-RU" w:eastAsia="ru-RU"/>
        </w:rPr>
        <w:t>қуатты</w:t>
      </w:r>
      <w:r w:rsidRPr="002B66D9">
        <w:rPr>
          <w:sz w:val="28"/>
          <w:szCs w:val="28"/>
          <w:lang w:eastAsia="ru-RU"/>
        </w:rPr>
        <w:t xml:space="preserve"> </w:t>
      </w:r>
      <w:r w:rsidRPr="002B66D9">
        <w:rPr>
          <w:sz w:val="28"/>
          <w:szCs w:val="28"/>
          <w:lang w:val="ru-RU" w:eastAsia="ru-RU"/>
        </w:rPr>
        <w:t>ынталандыруына</w:t>
      </w:r>
      <w:r w:rsidRPr="002B66D9">
        <w:rPr>
          <w:sz w:val="28"/>
          <w:szCs w:val="28"/>
          <w:lang w:eastAsia="ru-RU"/>
        </w:rPr>
        <w:t xml:space="preserve"> </w:t>
      </w:r>
      <w:r w:rsidRPr="002B66D9">
        <w:rPr>
          <w:sz w:val="28"/>
          <w:szCs w:val="28"/>
          <w:lang w:val="ru-RU" w:eastAsia="ru-RU"/>
        </w:rPr>
        <w:t>айналғанын</w:t>
      </w:r>
      <w:r w:rsidRPr="002B66D9">
        <w:rPr>
          <w:sz w:val="28"/>
          <w:szCs w:val="28"/>
          <w:lang w:eastAsia="ru-RU"/>
        </w:rPr>
        <w:t xml:space="preserve">, </w:t>
      </w:r>
      <w:r w:rsidRPr="002B66D9">
        <w:rPr>
          <w:sz w:val="28"/>
          <w:szCs w:val="28"/>
          <w:lang w:val="ru-RU" w:eastAsia="ru-RU"/>
        </w:rPr>
        <w:t>жоспарлы</w:t>
      </w:r>
      <w:r w:rsidRPr="002B66D9">
        <w:rPr>
          <w:sz w:val="28"/>
          <w:szCs w:val="28"/>
          <w:lang w:eastAsia="ru-RU"/>
        </w:rPr>
        <w:t xml:space="preserve"> </w:t>
      </w:r>
      <w:r w:rsidRPr="002B66D9">
        <w:rPr>
          <w:sz w:val="28"/>
          <w:szCs w:val="28"/>
          <w:lang w:val="ru-RU" w:eastAsia="ru-RU"/>
        </w:rPr>
        <w:t>түрде</w:t>
      </w:r>
      <w:r w:rsidRPr="002B66D9">
        <w:rPr>
          <w:sz w:val="28"/>
          <w:szCs w:val="28"/>
          <w:lang w:eastAsia="ru-RU"/>
        </w:rPr>
        <w:t xml:space="preserve"> </w:t>
      </w:r>
      <w:r w:rsidRPr="002B66D9">
        <w:rPr>
          <w:sz w:val="28"/>
          <w:szCs w:val="28"/>
          <w:lang w:val="ru-RU" w:eastAsia="ru-RU"/>
        </w:rPr>
        <w:t>жүргізілетінін</w:t>
      </w:r>
      <w:r w:rsidRPr="002B66D9">
        <w:rPr>
          <w:sz w:val="28"/>
          <w:szCs w:val="28"/>
          <w:lang w:eastAsia="ru-RU"/>
        </w:rPr>
        <w:t xml:space="preserve">, </w:t>
      </w:r>
      <w:r w:rsidRPr="002B66D9">
        <w:rPr>
          <w:sz w:val="28"/>
          <w:szCs w:val="28"/>
          <w:lang w:val="ru-RU" w:eastAsia="ru-RU"/>
        </w:rPr>
        <w:t>жүйелілік</w:t>
      </w:r>
      <w:r w:rsidRPr="002B66D9">
        <w:rPr>
          <w:sz w:val="28"/>
          <w:szCs w:val="28"/>
          <w:lang w:eastAsia="ru-RU"/>
        </w:rPr>
        <w:t xml:space="preserve">, </w:t>
      </w:r>
      <w:r w:rsidRPr="002B66D9">
        <w:rPr>
          <w:sz w:val="28"/>
          <w:szCs w:val="28"/>
          <w:lang w:val="ru-RU" w:eastAsia="ru-RU"/>
        </w:rPr>
        <w:t>сабақтастық</w:t>
      </w:r>
      <w:r w:rsidRPr="002B66D9">
        <w:rPr>
          <w:sz w:val="28"/>
          <w:szCs w:val="28"/>
          <w:lang w:eastAsia="ru-RU"/>
        </w:rPr>
        <w:t xml:space="preserve">, </w:t>
      </w:r>
      <w:r w:rsidRPr="002B66D9">
        <w:rPr>
          <w:sz w:val="28"/>
          <w:szCs w:val="28"/>
          <w:lang w:val="ru-RU" w:eastAsia="ru-RU"/>
        </w:rPr>
        <w:t>бақылау</w:t>
      </w:r>
      <w:r w:rsidRPr="002B66D9">
        <w:rPr>
          <w:sz w:val="28"/>
          <w:szCs w:val="28"/>
          <w:lang w:eastAsia="ru-RU"/>
        </w:rPr>
        <w:t xml:space="preserve"> </w:t>
      </w:r>
      <w:r w:rsidRPr="002B66D9">
        <w:rPr>
          <w:sz w:val="28"/>
          <w:szCs w:val="28"/>
          <w:lang w:val="ru-RU" w:eastAsia="ru-RU"/>
        </w:rPr>
        <w:t>және</w:t>
      </w:r>
      <w:r w:rsidRPr="002B66D9">
        <w:rPr>
          <w:sz w:val="28"/>
          <w:szCs w:val="28"/>
          <w:lang w:eastAsia="ru-RU"/>
        </w:rPr>
        <w:t xml:space="preserve"> </w:t>
      </w:r>
      <w:r w:rsidRPr="002B66D9">
        <w:rPr>
          <w:sz w:val="28"/>
          <w:szCs w:val="28"/>
          <w:lang w:val="ru-RU" w:eastAsia="ru-RU"/>
        </w:rPr>
        <w:t>шығармашылықты</w:t>
      </w:r>
      <w:r w:rsidRPr="002B66D9">
        <w:rPr>
          <w:sz w:val="28"/>
          <w:szCs w:val="28"/>
          <w:lang w:eastAsia="ru-RU"/>
        </w:rPr>
        <w:t xml:space="preserve"> </w:t>
      </w:r>
      <w:r w:rsidRPr="002B66D9">
        <w:rPr>
          <w:sz w:val="28"/>
          <w:szCs w:val="28"/>
          <w:lang w:val="ru-RU" w:eastAsia="ru-RU"/>
        </w:rPr>
        <w:t>ынталандыру</w:t>
      </w:r>
      <w:r w:rsidRPr="002B66D9">
        <w:rPr>
          <w:sz w:val="28"/>
          <w:szCs w:val="28"/>
          <w:lang w:eastAsia="ru-RU"/>
        </w:rPr>
        <w:t xml:space="preserve"> </w:t>
      </w:r>
      <w:r w:rsidRPr="002B66D9">
        <w:rPr>
          <w:sz w:val="28"/>
          <w:szCs w:val="28"/>
          <w:lang w:val="ru-RU" w:eastAsia="ru-RU"/>
        </w:rPr>
        <w:t>қағидаттарын</w:t>
      </w:r>
      <w:r w:rsidRPr="002B66D9">
        <w:rPr>
          <w:sz w:val="28"/>
          <w:szCs w:val="28"/>
          <w:lang w:eastAsia="ru-RU"/>
        </w:rPr>
        <w:t xml:space="preserve"> </w:t>
      </w:r>
      <w:r w:rsidRPr="002B66D9">
        <w:rPr>
          <w:sz w:val="28"/>
          <w:szCs w:val="28"/>
          <w:lang w:val="ru-RU" w:eastAsia="ru-RU"/>
        </w:rPr>
        <w:t>іске</w:t>
      </w:r>
      <w:r w:rsidRPr="002B66D9">
        <w:rPr>
          <w:sz w:val="28"/>
          <w:szCs w:val="28"/>
          <w:lang w:eastAsia="ru-RU"/>
        </w:rPr>
        <w:t xml:space="preserve"> </w:t>
      </w:r>
      <w:r w:rsidRPr="002B66D9">
        <w:rPr>
          <w:sz w:val="28"/>
          <w:szCs w:val="28"/>
          <w:lang w:val="ru-RU" w:eastAsia="ru-RU"/>
        </w:rPr>
        <w:t>асыруға</w:t>
      </w:r>
      <w:r w:rsidRPr="002B66D9">
        <w:rPr>
          <w:sz w:val="28"/>
          <w:szCs w:val="28"/>
          <w:lang w:eastAsia="ru-RU"/>
        </w:rPr>
        <w:t xml:space="preserve"> </w:t>
      </w:r>
      <w:r w:rsidRPr="002B66D9">
        <w:rPr>
          <w:sz w:val="28"/>
          <w:szCs w:val="28"/>
          <w:lang w:val="ru-RU" w:eastAsia="ru-RU"/>
        </w:rPr>
        <w:t>негізделгенін</w:t>
      </w:r>
      <w:r w:rsidRPr="002B66D9">
        <w:rPr>
          <w:sz w:val="28"/>
          <w:szCs w:val="28"/>
          <w:lang w:eastAsia="ru-RU"/>
        </w:rPr>
        <w:t xml:space="preserve"> </w:t>
      </w:r>
      <w:r w:rsidRPr="002B66D9">
        <w:rPr>
          <w:sz w:val="28"/>
          <w:szCs w:val="28"/>
          <w:lang w:val="ru-RU" w:eastAsia="ru-RU"/>
        </w:rPr>
        <w:t>көрсетті</w:t>
      </w:r>
      <w:r w:rsidRPr="002B66D9">
        <w:rPr>
          <w:sz w:val="28"/>
          <w:szCs w:val="28"/>
          <w:lang w:eastAsia="ru-RU"/>
        </w:rPr>
        <w:t>.</w:t>
      </w:r>
      <w:r>
        <w:rPr>
          <w:sz w:val="28"/>
          <w:szCs w:val="28"/>
          <w:lang w:val="kk-KZ" w:eastAsia="ru-RU"/>
        </w:rPr>
        <w:t xml:space="preserve"> </w:t>
      </w:r>
      <w:r w:rsidRPr="002B66D9">
        <w:rPr>
          <w:sz w:val="28"/>
          <w:szCs w:val="28"/>
          <w:lang w:val="kk-KZ" w:eastAsia="ru-RU"/>
        </w:rPr>
        <w:t>Барлық құжаттама Қазақстан Республикасы Оқу-ағарту министрінің 2024</w:t>
      </w:r>
      <w:r w:rsidR="00771204">
        <w:rPr>
          <w:sz w:val="28"/>
          <w:szCs w:val="28"/>
          <w:lang w:val="kk-KZ" w:eastAsia="ru-RU"/>
        </w:rPr>
        <w:t xml:space="preserve"> жылғы 2 сәуірдегі № 72 бұйрығы,</w:t>
      </w:r>
      <w:r w:rsidRPr="002B66D9">
        <w:rPr>
          <w:sz w:val="28"/>
          <w:szCs w:val="28"/>
          <w:lang w:val="kk-KZ" w:eastAsia="ru-RU"/>
        </w:rPr>
        <w:t xml:space="preserve"> Қазақстан Республикасының Әділет министрлігінде 2024 жылғы 2 сәуірде № 34217 болып тіркелді</w:t>
      </w:r>
      <w:r w:rsidR="00771204">
        <w:rPr>
          <w:sz w:val="28"/>
          <w:szCs w:val="28"/>
          <w:lang w:val="kk-KZ" w:eastAsia="ru-RU"/>
        </w:rPr>
        <w:t xml:space="preserve">. </w:t>
      </w:r>
      <w:r w:rsidRPr="002B66D9">
        <w:rPr>
          <w:sz w:val="28"/>
          <w:szCs w:val="28"/>
          <w:lang w:val="kk-KZ" w:eastAsia="ru-RU"/>
        </w:rPr>
        <w:t xml:space="preserve">Бұйрығымен бекітілген Педагог қызметкерлерді аттестаттау қағидаларына сәйкес жүргізіледі. </w:t>
      </w:r>
      <w:r w:rsidR="00313F20">
        <w:rPr>
          <w:sz w:val="28"/>
          <w:szCs w:val="28"/>
          <w:lang w:val="kk-KZ" w:eastAsia="ru-RU"/>
        </w:rPr>
        <w:t>Жыл сайын мерзімі келген</w:t>
      </w:r>
      <w:r w:rsidR="00771204">
        <w:rPr>
          <w:sz w:val="28"/>
          <w:szCs w:val="28"/>
          <w:lang w:val="kk-KZ" w:eastAsia="ru-RU"/>
        </w:rPr>
        <w:t xml:space="preserve"> </w:t>
      </w:r>
      <w:r w:rsidRPr="00771204">
        <w:rPr>
          <w:sz w:val="28"/>
          <w:szCs w:val="28"/>
          <w:lang w:val="kk-KZ" w:eastAsia="ru-RU"/>
        </w:rPr>
        <w:t>м</w:t>
      </w:r>
      <w:r w:rsidR="00313F20">
        <w:rPr>
          <w:sz w:val="28"/>
          <w:szCs w:val="28"/>
          <w:lang w:val="kk-KZ" w:eastAsia="ru-RU"/>
        </w:rPr>
        <w:t xml:space="preserve">ұғалім аттестаттаудан өтеді. Ағымдағы оқу жылында </w:t>
      </w:r>
      <w:r w:rsidR="00313F20" w:rsidRPr="00313F20">
        <w:rPr>
          <w:sz w:val="28"/>
          <w:szCs w:val="28"/>
          <w:lang w:val="kk-KZ" w:eastAsia="ru-RU"/>
        </w:rPr>
        <w:t>8</w:t>
      </w:r>
      <w:r w:rsidR="00313F20">
        <w:rPr>
          <w:sz w:val="28"/>
          <w:szCs w:val="28"/>
          <w:lang w:val="kk-KZ" w:eastAsia="ru-RU"/>
        </w:rPr>
        <w:t xml:space="preserve"> ұстаз аттестаттау комиссиясына өтініш тапсырды. Педагог</w:t>
      </w:r>
      <w:r w:rsidR="00313F20" w:rsidRPr="00313F20">
        <w:rPr>
          <w:sz w:val="28"/>
          <w:szCs w:val="28"/>
          <w:lang w:val="kk-KZ" w:eastAsia="ru-RU"/>
        </w:rPr>
        <w:t>-</w:t>
      </w:r>
      <w:r w:rsidR="00313F20">
        <w:rPr>
          <w:sz w:val="28"/>
          <w:szCs w:val="28"/>
          <w:lang w:val="kk-KZ" w:eastAsia="ru-RU"/>
        </w:rPr>
        <w:t xml:space="preserve">зерттеуші санатын растауға Е.В.Белицкая, </w:t>
      </w:r>
      <w:r w:rsidR="001149FF">
        <w:rPr>
          <w:sz w:val="28"/>
          <w:szCs w:val="28"/>
          <w:lang w:val="kk-KZ" w:eastAsia="ru-RU"/>
        </w:rPr>
        <w:t>педагог</w:t>
      </w:r>
      <w:r w:rsidR="001149FF" w:rsidRPr="00313F20">
        <w:rPr>
          <w:sz w:val="28"/>
          <w:szCs w:val="28"/>
          <w:lang w:val="kk-KZ" w:eastAsia="ru-RU"/>
        </w:rPr>
        <w:t>-</w:t>
      </w:r>
      <w:r w:rsidR="001149FF">
        <w:rPr>
          <w:sz w:val="28"/>
          <w:szCs w:val="28"/>
          <w:lang w:val="kk-KZ" w:eastAsia="ru-RU"/>
        </w:rPr>
        <w:t>зерттеуші санатын алуға К.Ж.Кожамбетова, Ж.А.Шарипова өтініш білдірсе, педагог</w:t>
      </w:r>
      <w:r w:rsidR="001149FF" w:rsidRPr="001149FF">
        <w:rPr>
          <w:sz w:val="28"/>
          <w:szCs w:val="28"/>
          <w:lang w:val="kk-KZ" w:eastAsia="ru-RU"/>
        </w:rPr>
        <w:t>-</w:t>
      </w:r>
      <w:r w:rsidR="001149FF">
        <w:rPr>
          <w:sz w:val="28"/>
          <w:szCs w:val="28"/>
          <w:lang w:val="kk-KZ" w:eastAsia="ru-RU"/>
        </w:rPr>
        <w:t xml:space="preserve">сарапшы санатын растауға М.Б.Рахымжанова, К.И.Нурушева, ал педагог-модератор санатына М.Н.Максименко, А.Ж.Шарипова өтініш жазды. Ұстаздар </w:t>
      </w:r>
      <w:r w:rsidR="001149FF">
        <w:rPr>
          <w:sz w:val="28"/>
          <w:szCs w:val="28"/>
          <w:lang w:val="kk-KZ" w:eastAsia="ru-RU"/>
        </w:rPr>
        <w:lastRenderedPageBreak/>
        <w:t>аттестаттау портфолиоларын жинақтап,  мектептің аттестаттау комиссиясына ұсынды.</w:t>
      </w:r>
    </w:p>
    <w:p w:rsidR="00771204" w:rsidRDefault="00771204" w:rsidP="00421376">
      <w:pPr>
        <w:spacing w:after="0"/>
        <w:jc w:val="both"/>
        <w:rPr>
          <w:color w:val="000000"/>
          <w:sz w:val="28"/>
          <w:szCs w:val="28"/>
          <w:lang w:val="kk-KZ" w:eastAsia="ru-RU"/>
        </w:rPr>
      </w:pPr>
      <w:bookmarkStart w:id="8" w:name="z96"/>
      <w:r w:rsidRPr="00771204">
        <w:rPr>
          <w:color w:val="000000"/>
          <w:sz w:val="28"/>
          <w:szCs w:val="28"/>
          <w:lang w:val="kk-KZ" w:eastAsia="ru-RU"/>
        </w:rPr>
        <w:t>Педагог кадрларды аттестаттау процесін сүйемелдеу жоспары жасалды, жыл сайын аттестаттау комиссиясы отырыстарының хаттамалары жүргізіледі, бұйрықтар шығарылады, тіркеу және біліктілік куәліктерін беру журналы бар. Мұғалімдердің жеке істеріне аттестаттау бойынша бұйрықтар мен куәліктердің көшірмелері салынған, еңбек кітапшаларында біліктілік санаттарын беру туралы жазбалар жүргізіледі.</w:t>
      </w:r>
    </w:p>
    <w:p w:rsidR="00771204" w:rsidRPr="00771204" w:rsidRDefault="00313F20" w:rsidP="00771204">
      <w:pPr>
        <w:pStyle w:val="a8"/>
        <w:shd w:val="clear" w:color="auto" w:fill="FFFFFF"/>
        <w:spacing w:after="150"/>
        <w:jc w:val="center"/>
        <w:rPr>
          <w:color w:val="000000"/>
          <w:sz w:val="28"/>
          <w:szCs w:val="22"/>
          <w:lang w:val="kk-KZ"/>
        </w:rPr>
      </w:pPr>
      <w:r>
        <w:rPr>
          <w:color w:val="000000"/>
          <w:sz w:val="28"/>
          <w:szCs w:val="22"/>
          <w:lang w:val="kk-KZ"/>
        </w:rPr>
        <w:t>13</w:t>
      </w:r>
      <w:r w:rsidR="00771204" w:rsidRPr="00771204">
        <w:rPr>
          <w:color w:val="000000"/>
          <w:sz w:val="28"/>
          <w:szCs w:val="22"/>
          <w:lang w:val="kk-KZ"/>
        </w:rPr>
        <w:t>)</w:t>
      </w:r>
      <w:r w:rsidR="00771204" w:rsidRPr="00771204">
        <w:rPr>
          <w:b/>
          <w:color w:val="000000"/>
          <w:sz w:val="28"/>
          <w:szCs w:val="22"/>
          <w:lang w:val="kk-KZ"/>
        </w:rPr>
        <w:t xml:space="preserve"> </w:t>
      </w:r>
      <w:r w:rsidR="00771204" w:rsidRPr="00771204">
        <w:rPr>
          <w:color w:val="000000"/>
          <w:sz w:val="28"/>
          <w:szCs w:val="22"/>
          <w:lang w:val="kk-KZ"/>
        </w:rPr>
        <w:t>Бастауыш, негізгі орта және жалпы орта білім алушылардың оқу жүктемесінің ең жоғары көлеміне критерийлер:</w:t>
      </w:r>
    </w:p>
    <w:p w:rsidR="00771204" w:rsidRPr="00771204" w:rsidRDefault="00771204" w:rsidP="00771204">
      <w:pPr>
        <w:pStyle w:val="a8"/>
        <w:shd w:val="clear" w:color="auto" w:fill="FFFFFF"/>
        <w:spacing w:after="150"/>
        <w:rPr>
          <w:color w:val="000000"/>
          <w:sz w:val="28"/>
          <w:szCs w:val="22"/>
          <w:lang w:val="kk-KZ"/>
        </w:rPr>
      </w:pPr>
      <w:r w:rsidRPr="00771204">
        <w:rPr>
          <w:color w:val="000000"/>
          <w:sz w:val="28"/>
          <w:szCs w:val="22"/>
          <w:lang w:val="kk-KZ"/>
        </w:rPr>
        <w:t xml:space="preserve"> 1) білім алушылардың апталық оқу жүктемесінің ең жоғары көлемінің сәйкестігі және сақталуы;</w:t>
      </w:r>
    </w:p>
    <w:p w:rsidR="00771204" w:rsidRPr="00771204" w:rsidRDefault="00771204" w:rsidP="00771204">
      <w:pPr>
        <w:pStyle w:val="a8"/>
        <w:shd w:val="clear" w:color="auto" w:fill="FFFFFF"/>
        <w:spacing w:after="150"/>
        <w:rPr>
          <w:color w:val="000000"/>
          <w:sz w:val="28"/>
          <w:szCs w:val="22"/>
          <w:lang w:val="kk-KZ"/>
        </w:rPr>
      </w:pPr>
      <w:r w:rsidRPr="00771204">
        <w:rPr>
          <w:color w:val="000000"/>
          <w:sz w:val="28"/>
          <w:szCs w:val="22"/>
          <w:lang w:val="kk-KZ"/>
        </w:rPr>
        <w:t xml:space="preserve"> 2) инвариантты және вариативті (арнайы білім беру ұйымы үшін түзету компоненті) құрамдас бөлікті құрайтын білім алушылардың оқу жүктемесіні</w:t>
      </w:r>
      <w:r>
        <w:rPr>
          <w:color w:val="000000"/>
          <w:sz w:val="28"/>
          <w:szCs w:val="22"/>
          <w:lang w:val="kk-KZ"/>
        </w:rPr>
        <w:t xml:space="preserve">ң жалпы көлемінің, сондай-ақ </w:t>
      </w:r>
      <w:r w:rsidR="00313F20">
        <w:rPr>
          <w:color w:val="000000"/>
          <w:sz w:val="28"/>
          <w:szCs w:val="22"/>
          <w:lang w:val="kk-KZ"/>
        </w:rPr>
        <w:t>оқу жұмыс жоспары</w:t>
      </w:r>
      <w:r w:rsidRPr="00771204">
        <w:rPr>
          <w:color w:val="000000"/>
          <w:sz w:val="28"/>
          <w:szCs w:val="22"/>
          <w:lang w:val="kk-KZ"/>
        </w:rPr>
        <w:t xml:space="preserve"> белгілеген сыныптар бойынша апталық және жылдық оқу жүктемесінің сәйкестігі және сақталуы;</w:t>
      </w:r>
    </w:p>
    <w:p w:rsidR="00771204" w:rsidRPr="00771204" w:rsidRDefault="00771204" w:rsidP="00771204">
      <w:pPr>
        <w:pStyle w:val="a8"/>
        <w:shd w:val="clear" w:color="auto" w:fill="FFFFFF"/>
        <w:spacing w:after="150"/>
        <w:rPr>
          <w:color w:val="000000"/>
          <w:sz w:val="28"/>
          <w:szCs w:val="22"/>
          <w:lang w:val="kk-KZ"/>
        </w:rPr>
      </w:pPr>
      <w:r w:rsidRPr="00771204">
        <w:rPr>
          <w:color w:val="000000"/>
          <w:sz w:val="28"/>
          <w:szCs w:val="22"/>
          <w:lang w:val="kk-KZ"/>
        </w:rPr>
        <w:t>Инвариантты және вариативті компоненттерді қамтитын білім алушылардың оқу жүктемесінің жалпы көлемі, сондай-ақ сыныптар бойынша апталық және жылдық оқу жүктемесі үлгілік оқу жоспарында белгіленеді.</w:t>
      </w:r>
    </w:p>
    <w:p w:rsidR="008122EE" w:rsidRDefault="00771204" w:rsidP="00771204">
      <w:pPr>
        <w:pStyle w:val="a8"/>
        <w:shd w:val="clear" w:color="auto" w:fill="FFFFFF"/>
        <w:spacing w:before="0" w:beforeAutospacing="0" w:after="150" w:afterAutospacing="0"/>
        <w:jc w:val="center"/>
        <w:rPr>
          <w:b/>
          <w:color w:val="000000"/>
          <w:sz w:val="28"/>
          <w:szCs w:val="22"/>
          <w:lang w:val="kk-KZ"/>
        </w:rPr>
      </w:pPr>
      <w:r w:rsidRPr="00771204">
        <w:rPr>
          <w:b/>
          <w:color w:val="000000"/>
          <w:sz w:val="28"/>
          <w:szCs w:val="22"/>
          <w:lang w:val="kk-KZ"/>
        </w:rPr>
        <w:t xml:space="preserve">Бастауыш мектепте білім алушылардың апталық оқу жүктемесінің ең жоғары көлемі 29 сағаттан аспайды. </w:t>
      </w:r>
    </w:p>
    <w:p w:rsidR="00CF3FED" w:rsidRPr="008122EE" w:rsidRDefault="00313F20" w:rsidP="008122EE">
      <w:pPr>
        <w:pStyle w:val="a8"/>
        <w:shd w:val="clear" w:color="auto" w:fill="FFFFFF"/>
        <w:spacing w:before="0" w:beforeAutospacing="0" w:after="150" w:afterAutospacing="0"/>
        <w:jc w:val="center"/>
        <w:rPr>
          <w:b/>
          <w:sz w:val="28"/>
          <w:szCs w:val="28"/>
          <w:lang w:val="kk-KZ"/>
        </w:rPr>
      </w:pPr>
      <w:r w:rsidRPr="008122EE">
        <w:rPr>
          <w:b/>
          <w:sz w:val="28"/>
          <w:szCs w:val="28"/>
          <w:lang w:val="kk-KZ"/>
        </w:rPr>
        <w:t xml:space="preserve">3 «ә»сынып </w:t>
      </w:r>
      <w:r w:rsidR="008122EE">
        <w:rPr>
          <w:b/>
          <w:sz w:val="28"/>
          <w:szCs w:val="28"/>
          <w:lang w:val="kk-KZ"/>
        </w:rPr>
        <w:t xml:space="preserve">қазақ тілінде оқытылатын сынып </w:t>
      </w:r>
      <w:r w:rsidRPr="008122EE">
        <w:rPr>
          <w:b/>
          <w:sz w:val="28"/>
          <w:szCs w:val="28"/>
          <w:lang w:val="kk-KZ"/>
        </w:rPr>
        <w:t xml:space="preserve"> </w:t>
      </w:r>
      <w:r w:rsidR="00CF3FED" w:rsidRPr="008122EE">
        <w:rPr>
          <w:b/>
          <w:sz w:val="28"/>
          <w:szCs w:val="28"/>
          <w:lang w:val="kk-KZ"/>
        </w:rPr>
        <w:t>(</w:t>
      </w:r>
      <w:r>
        <w:rPr>
          <w:b/>
          <w:sz w:val="28"/>
          <w:szCs w:val="28"/>
          <w:lang w:val="kk-KZ"/>
        </w:rPr>
        <w:t>қысқартылған оқу жүктемесімен</w:t>
      </w:r>
      <w:r w:rsidR="00CF3FED" w:rsidRPr="008122EE">
        <w:rPr>
          <w:b/>
          <w:sz w:val="28"/>
          <w:szCs w:val="28"/>
          <w:lang w:val="kk-KZ"/>
        </w:rPr>
        <w:t>)</w:t>
      </w:r>
    </w:p>
    <w:tbl>
      <w:tblPr>
        <w:tblStyle w:val="TableNormal"/>
        <w:tblpPr w:leftFromText="180" w:rightFromText="180" w:vertAnchor="text" w:horzAnchor="margin" w:tblpY="76"/>
        <w:tblW w:w="10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3626"/>
        <w:gridCol w:w="711"/>
        <w:gridCol w:w="567"/>
        <w:gridCol w:w="567"/>
        <w:gridCol w:w="567"/>
        <w:gridCol w:w="1688"/>
        <w:gridCol w:w="2397"/>
      </w:tblGrid>
      <w:tr w:rsidR="00CF3FED" w:rsidRPr="009F0487" w:rsidTr="009F0487">
        <w:trPr>
          <w:trHeight w:val="724"/>
        </w:trPr>
        <w:tc>
          <w:tcPr>
            <w:tcW w:w="643" w:type="dxa"/>
            <w:vMerge w:val="restart"/>
          </w:tcPr>
          <w:p w:rsidR="00CF3FED" w:rsidRPr="008122EE" w:rsidRDefault="00CF3FED" w:rsidP="00CF3FED">
            <w:pPr>
              <w:pStyle w:val="TableParagraph"/>
              <w:jc w:val="left"/>
              <w:rPr>
                <w:b/>
                <w:sz w:val="28"/>
                <w:szCs w:val="28"/>
                <w:lang w:val="kk-KZ"/>
              </w:rPr>
            </w:pPr>
          </w:p>
          <w:p w:rsidR="00CF3FED" w:rsidRPr="009F0487" w:rsidRDefault="00CF3FED" w:rsidP="00CF3FED">
            <w:pPr>
              <w:pStyle w:val="TableParagraph"/>
              <w:spacing w:before="1"/>
              <w:ind w:left="201"/>
              <w:jc w:val="left"/>
              <w:rPr>
                <w:b/>
                <w:sz w:val="28"/>
                <w:szCs w:val="28"/>
              </w:rPr>
            </w:pPr>
            <w:r w:rsidRPr="009F0487">
              <w:rPr>
                <w:b/>
                <w:color w:val="0D0D0D"/>
                <w:sz w:val="28"/>
                <w:szCs w:val="28"/>
              </w:rPr>
              <w:t>№</w:t>
            </w:r>
          </w:p>
        </w:tc>
        <w:tc>
          <w:tcPr>
            <w:tcW w:w="3626" w:type="dxa"/>
            <w:vMerge w:val="restart"/>
          </w:tcPr>
          <w:p w:rsidR="00CF3FED" w:rsidRPr="009F0487" w:rsidRDefault="00CF3FED" w:rsidP="00CF3FED">
            <w:pPr>
              <w:pStyle w:val="TableParagraph"/>
              <w:spacing w:before="9"/>
              <w:jc w:val="left"/>
              <w:rPr>
                <w:b/>
                <w:sz w:val="28"/>
                <w:szCs w:val="28"/>
              </w:rPr>
            </w:pPr>
          </w:p>
          <w:p w:rsidR="00CF3FED" w:rsidRPr="009F0487" w:rsidRDefault="0049441D" w:rsidP="00CF3FED">
            <w:pPr>
              <w:pStyle w:val="TableParagraph"/>
              <w:spacing w:before="0" w:line="276" w:lineRule="auto"/>
              <w:ind w:left="782" w:right="257" w:hanging="504"/>
              <w:jc w:val="left"/>
              <w:rPr>
                <w:b/>
                <w:sz w:val="28"/>
                <w:szCs w:val="28"/>
              </w:rPr>
            </w:pPr>
            <w:r w:rsidRPr="0049441D">
              <w:rPr>
                <w:b/>
                <w:color w:val="0D0D0D"/>
                <w:sz w:val="28"/>
                <w:szCs w:val="28"/>
              </w:rPr>
              <w:t>Білім беру салалары және оқу пәндері</w:t>
            </w:r>
          </w:p>
        </w:tc>
        <w:tc>
          <w:tcPr>
            <w:tcW w:w="2412" w:type="dxa"/>
            <w:gridSpan w:val="4"/>
          </w:tcPr>
          <w:p w:rsidR="00CF3FED" w:rsidRPr="009F0487" w:rsidRDefault="0049441D" w:rsidP="00CF3FED">
            <w:pPr>
              <w:pStyle w:val="TableParagraph"/>
              <w:spacing w:before="44" w:line="276" w:lineRule="auto"/>
              <w:ind w:left="173" w:right="105" w:hanging="44"/>
              <w:jc w:val="left"/>
              <w:rPr>
                <w:b/>
                <w:sz w:val="28"/>
                <w:szCs w:val="28"/>
              </w:rPr>
            </w:pPr>
            <w:r w:rsidRPr="0049441D">
              <w:rPr>
                <w:b/>
                <w:color w:val="0D0D0D"/>
                <w:sz w:val="28"/>
                <w:szCs w:val="28"/>
              </w:rPr>
              <w:t>Сыныптар бойынша аптасына сағат саны</w:t>
            </w:r>
          </w:p>
        </w:tc>
        <w:tc>
          <w:tcPr>
            <w:tcW w:w="4085" w:type="dxa"/>
            <w:gridSpan w:val="2"/>
          </w:tcPr>
          <w:p w:rsidR="00CF3FED" w:rsidRPr="009F0487" w:rsidRDefault="008122EE" w:rsidP="00CF3FED">
            <w:pPr>
              <w:pStyle w:val="TableParagraph"/>
              <w:spacing w:before="203"/>
              <w:ind w:left="185"/>
              <w:jc w:val="left"/>
              <w:rPr>
                <w:b/>
                <w:sz w:val="28"/>
                <w:szCs w:val="28"/>
              </w:rPr>
            </w:pPr>
            <w:r w:rsidRPr="008122EE">
              <w:rPr>
                <w:b/>
                <w:sz w:val="28"/>
                <w:szCs w:val="28"/>
              </w:rPr>
              <w:t>Жалпы жүктеме, сағат</w:t>
            </w:r>
          </w:p>
        </w:tc>
      </w:tr>
      <w:tr w:rsidR="00CF3FED" w:rsidRPr="009F0487" w:rsidTr="009F0487">
        <w:trPr>
          <w:trHeight w:val="407"/>
        </w:trPr>
        <w:tc>
          <w:tcPr>
            <w:tcW w:w="643" w:type="dxa"/>
            <w:vMerge/>
            <w:tcBorders>
              <w:top w:val="nil"/>
            </w:tcBorders>
          </w:tcPr>
          <w:p w:rsidR="00CF3FED" w:rsidRPr="009F0487" w:rsidRDefault="00CF3FED" w:rsidP="00CF3FED">
            <w:pPr>
              <w:rPr>
                <w:sz w:val="28"/>
                <w:szCs w:val="28"/>
                <w:lang w:val="ru-RU"/>
              </w:rPr>
            </w:pPr>
          </w:p>
        </w:tc>
        <w:tc>
          <w:tcPr>
            <w:tcW w:w="3626" w:type="dxa"/>
            <w:vMerge/>
            <w:tcBorders>
              <w:top w:val="nil"/>
            </w:tcBorders>
          </w:tcPr>
          <w:p w:rsidR="00CF3FED" w:rsidRPr="009F0487" w:rsidRDefault="00CF3FED" w:rsidP="00CF3FED">
            <w:pPr>
              <w:rPr>
                <w:sz w:val="28"/>
                <w:szCs w:val="28"/>
                <w:lang w:val="ru-RU"/>
              </w:rPr>
            </w:pPr>
          </w:p>
        </w:tc>
        <w:tc>
          <w:tcPr>
            <w:tcW w:w="711" w:type="dxa"/>
          </w:tcPr>
          <w:p w:rsidR="00CF3FED" w:rsidRPr="009F0487" w:rsidRDefault="00CF3FED" w:rsidP="00CF3FED">
            <w:pPr>
              <w:pStyle w:val="TableParagraph"/>
              <w:spacing w:before="44"/>
              <w:rPr>
                <w:b/>
                <w:sz w:val="28"/>
                <w:szCs w:val="28"/>
              </w:rPr>
            </w:pPr>
            <w:r w:rsidRPr="009F0487">
              <w:rPr>
                <w:b/>
                <w:color w:val="0D0D0D"/>
                <w:sz w:val="28"/>
                <w:szCs w:val="28"/>
              </w:rPr>
              <w:t>1</w:t>
            </w:r>
          </w:p>
        </w:tc>
        <w:tc>
          <w:tcPr>
            <w:tcW w:w="567" w:type="dxa"/>
          </w:tcPr>
          <w:p w:rsidR="00CF3FED" w:rsidRPr="009F0487" w:rsidRDefault="00CF3FED" w:rsidP="00CF3FED">
            <w:pPr>
              <w:pStyle w:val="TableParagraph"/>
              <w:spacing w:before="44"/>
              <w:ind w:left="8"/>
              <w:rPr>
                <w:b/>
                <w:sz w:val="28"/>
                <w:szCs w:val="28"/>
              </w:rPr>
            </w:pPr>
            <w:r w:rsidRPr="009F0487">
              <w:rPr>
                <w:b/>
                <w:color w:val="0D0D0D"/>
                <w:sz w:val="28"/>
                <w:szCs w:val="28"/>
              </w:rPr>
              <w:t>2</w:t>
            </w:r>
          </w:p>
        </w:tc>
        <w:tc>
          <w:tcPr>
            <w:tcW w:w="567" w:type="dxa"/>
          </w:tcPr>
          <w:p w:rsidR="00CF3FED" w:rsidRPr="009F0487" w:rsidRDefault="00CF3FED" w:rsidP="00CF3FED">
            <w:pPr>
              <w:pStyle w:val="TableParagraph"/>
              <w:spacing w:before="44"/>
              <w:ind w:left="9"/>
              <w:rPr>
                <w:b/>
                <w:sz w:val="28"/>
                <w:szCs w:val="28"/>
              </w:rPr>
            </w:pPr>
            <w:r w:rsidRPr="009F0487">
              <w:rPr>
                <w:b/>
                <w:color w:val="0D0D0D"/>
                <w:sz w:val="28"/>
                <w:szCs w:val="28"/>
              </w:rPr>
              <w:t>3</w:t>
            </w:r>
          </w:p>
        </w:tc>
        <w:tc>
          <w:tcPr>
            <w:tcW w:w="567" w:type="dxa"/>
          </w:tcPr>
          <w:p w:rsidR="00CF3FED" w:rsidRPr="009F0487" w:rsidRDefault="00CF3FED" w:rsidP="00CF3FED">
            <w:pPr>
              <w:pStyle w:val="TableParagraph"/>
              <w:spacing w:before="44"/>
              <w:ind w:left="10"/>
              <w:rPr>
                <w:b/>
                <w:sz w:val="28"/>
                <w:szCs w:val="28"/>
              </w:rPr>
            </w:pPr>
            <w:r w:rsidRPr="009F0487">
              <w:rPr>
                <w:b/>
                <w:color w:val="0D0D0D"/>
                <w:sz w:val="28"/>
                <w:szCs w:val="28"/>
              </w:rPr>
              <w:t>4</w:t>
            </w:r>
          </w:p>
        </w:tc>
        <w:tc>
          <w:tcPr>
            <w:tcW w:w="1688" w:type="dxa"/>
          </w:tcPr>
          <w:p w:rsidR="00CF3FED" w:rsidRPr="009F0487" w:rsidRDefault="008122EE" w:rsidP="00CF3FED">
            <w:pPr>
              <w:pStyle w:val="TableParagraph"/>
              <w:spacing w:before="44"/>
              <w:ind w:left="102" w:right="92"/>
              <w:rPr>
                <w:b/>
                <w:sz w:val="28"/>
                <w:szCs w:val="28"/>
              </w:rPr>
            </w:pPr>
            <w:r w:rsidRPr="008122EE">
              <w:rPr>
                <w:b/>
                <w:sz w:val="28"/>
                <w:szCs w:val="28"/>
              </w:rPr>
              <w:t>апталық</w:t>
            </w:r>
          </w:p>
        </w:tc>
        <w:tc>
          <w:tcPr>
            <w:tcW w:w="2397" w:type="dxa"/>
          </w:tcPr>
          <w:p w:rsidR="00CF3FED" w:rsidRPr="009F0487" w:rsidRDefault="008122EE" w:rsidP="008122EE">
            <w:pPr>
              <w:pStyle w:val="TableParagraph"/>
              <w:spacing w:before="44"/>
              <w:ind w:left="124" w:right="112"/>
              <w:rPr>
                <w:b/>
                <w:sz w:val="28"/>
                <w:szCs w:val="28"/>
              </w:rPr>
            </w:pPr>
            <w:r>
              <w:rPr>
                <w:b/>
                <w:color w:val="0D0D0D"/>
                <w:sz w:val="28"/>
                <w:szCs w:val="28"/>
                <w:lang w:val="kk-KZ"/>
              </w:rPr>
              <w:t>жылдық</w:t>
            </w:r>
          </w:p>
        </w:tc>
      </w:tr>
      <w:tr w:rsidR="00CF3FED" w:rsidRPr="009F0487" w:rsidTr="009F0487">
        <w:trPr>
          <w:trHeight w:val="408"/>
        </w:trPr>
        <w:tc>
          <w:tcPr>
            <w:tcW w:w="10766" w:type="dxa"/>
            <w:gridSpan w:val="8"/>
          </w:tcPr>
          <w:p w:rsidR="00CF3FED" w:rsidRPr="009F0487" w:rsidRDefault="001149FF" w:rsidP="00CF3FED">
            <w:pPr>
              <w:pStyle w:val="TableParagraph"/>
              <w:spacing w:before="44"/>
              <w:ind w:left="3274" w:right="3261"/>
              <w:rPr>
                <w:b/>
                <w:sz w:val="28"/>
                <w:szCs w:val="28"/>
              </w:rPr>
            </w:pPr>
            <w:r>
              <w:rPr>
                <w:b/>
                <w:color w:val="0D0D0D"/>
                <w:sz w:val="28"/>
                <w:szCs w:val="28"/>
              </w:rPr>
              <w:t>Инвариантты</w:t>
            </w:r>
            <w:r>
              <w:rPr>
                <w:b/>
                <w:color w:val="0D0D0D"/>
                <w:sz w:val="28"/>
                <w:szCs w:val="28"/>
                <w:lang w:val="kk-KZ"/>
              </w:rPr>
              <w:t>қ</w:t>
            </w:r>
            <w:r w:rsidR="00CF3FED" w:rsidRPr="009F0487">
              <w:rPr>
                <w:b/>
                <w:color w:val="0D0D0D"/>
                <w:spacing w:val="-1"/>
                <w:sz w:val="28"/>
                <w:szCs w:val="28"/>
              </w:rPr>
              <w:t xml:space="preserve"> </w:t>
            </w:r>
            <w:r w:rsidR="00CF3FED" w:rsidRPr="009F0487">
              <w:rPr>
                <w:b/>
                <w:color w:val="0D0D0D"/>
                <w:sz w:val="28"/>
                <w:szCs w:val="28"/>
              </w:rPr>
              <w:t>компонент</w:t>
            </w:r>
          </w:p>
        </w:tc>
      </w:tr>
      <w:tr w:rsidR="00CF3FED" w:rsidRPr="009F0487" w:rsidTr="009F0487">
        <w:trPr>
          <w:trHeight w:val="407"/>
        </w:trPr>
        <w:tc>
          <w:tcPr>
            <w:tcW w:w="4269" w:type="dxa"/>
            <w:gridSpan w:val="2"/>
          </w:tcPr>
          <w:p w:rsidR="00CF3FED" w:rsidRPr="009F0487" w:rsidRDefault="001149FF" w:rsidP="001149FF">
            <w:pPr>
              <w:pStyle w:val="TableParagraph"/>
              <w:spacing w:before="35"/>
              <w:ind w:left="76"/>
              <w:jc w:val="left"/>
              <w:rPr>
                <w:b/>
                <w:sz w:val="28"/>
                <w:szCs w:val="28"/>
              </w:rPr>
            </w:pPr>
            <w:r>
              <w:rPr>
                <w:b/>
                <w:color w:val="0D0D0D"/>
                <w:sz w:val="28"/>
                <w:szCs w:val="28"/>
              </w:rPr>
              <w:t>Инвариант</w:t>
            </w:r>
            <w:r>
              <w:rPr>
                <w:b/>
                <w:color w:val="0D0D0D"/>
                <w:sz w:val="28"/>
                <w:szCs w:val="28"/>
                <w:lang w:val="kk-KZ"/>
              </w:rPr>
              <w:t xml:space="preserve">ты оқу жүктемесі </w:t>
            </w:r>
          </w:p>
        </w:tc>
        <w:tc>
          <w:tcPr>
            <w:tcW w:w="711" w:type="dxa"/>
          </w:tcPr>
          <w:p w:rsidR="00CF3FED" w:rsidRPr="001149FF" w:rsidRDefault="001149FF" w:rsidP="00CF3FED">
            <w:pPr>
              <w:pStyle w:val="TableParagraph"/>
              <w:spacing w:before="35"/>
              <w:ind w:left="118" w:right="119"/>
              <w:rPr>
                <w:b/>
                <w:sz w:val="28"/>
                <w:szCs w:val="28"/>
              </w:rPr>
            </w:pPr>
            <w:r>
              <w:rPr>
                <w:b/>
                <w:sz w:val="28"/>
                <w:szCs w:val="28"/>
              </w:rPr>
              <w:t>-</w:t>
            </w:r>
          </w:p>
        </w:tc>
        <w:tc>
          <w:tcPr>
            <w:tcW w:w="567" w:type="dxa"/>
          </w:tcPr>
          <w:p w:rsidR="00CF3FED" w:rsidRPr="009F0487" w:rsidRDefault="001149FF" w:rsidP="00CF3FED">
            <w:pPr>
              <w:pStyle w:val="TableParagraph"/>
              <w:spacing w:before="35"/>
              <w:ind w:left="33" w:right="34"/>
              <w:rPr>
                <w:b/>
                <w:sz w:val="28"/>
                <w:szCs w:val="28"/>
                <w:lang w:val="kk-KZ"/>
              </w:rPr>
            </w:pPr>
            <w:r>
              <w:rPr>
                <w:b/>
                <w:color w:val="0D0D0D"/>
                <w:sz w:val="28"/>
                <w:szCs w:val="28"/>
                <w:lang w:val="kk-KZ"/>
              </w:rPr>
              <w:t>-</w:t>
            </w:r>
          </w:p>
        </w:tc>
        <w:tc>
          <w:tcPr>
            <w:tcW w:w="567" w:type="dxa"/>
          </w:tcPr>
          <w:p w:rsidR="00CF3FED" w:rsidRPr="009F0487" w:rsidRDefault="001149FF" w:rsidP="00CF3FED">
            <w:pPr>
              <w:pStyle w:val="TableParagraph"/>
              <w:spacing w:before="35"/>
              <w:ind w:left="33" w:right="34"/>
              <w:rPr>
                <w:b/>
                <w:sz w:val="28"/>
                <w:szCs w:val="28"/>
                <w:lang w:val="kk-KZ"/>
              </w:rPr>
            </w:pPr>
            <w:r>
              <w:rPr>
                <w:b/>
                <w:sz w:val="28"/>
                <w:szCs w:val="28"/>
              </w:rPr>
              <w:t>24</w:t>
            </w:r>
          </w:p>
        </w:tc>
        <w:tc>
          <w:tcPr>
            <w:tcW w:w="567" w:type="dxa"/>
          </w:tcPr>
          <w:p w:rsidR="00CF3FED" w:rsidRPr="009F0487" w:rsidRDefault="001149FF" w:rsidP="00CF3FED">
            <w:pPr>
              <w:pStyle w:val="TableParagraph"/>
              <w:spacing w:before="35"/>
              <w:ind w:left="33" w:right="34"/>
              <w:rPr>
                <w:b/>
                <w:sz w:val="28"/>
                <w:szCs w:val="28"/>
                <w:lang w:val="kk-KZ"/>
              </w:rPr>
            </w:pPr>
            <w:r>
              <w:rPr>
                <w:b/>
                <w:sz w:val="28"/>
                <w:szCs w:val="28"/>
                <w:lang w:val="kk-KZ"/>
              </w:rPr>
              <w:t>-</w:t>
            </w:r>
          </w:p>
        </w:tc>
        <w:tc>
          <w:tcPr>
            <w:tcW w:w="1688" w:type="dxa"/>
          </w:tcPr>
          <w:p w:rsidR="00CF3FED" w:rsidRPr="009F0487" w:rsidRDefault="001149FF" w:rsidP="00CF3FED">
            <w:pPr>
              <w:pStyle w:val="TableParagraph"/>
              <w:spacing w:before="35"/>
              <w:ind w:left="113" w:right="116"/>
              <w:rPr>
                <w:b/>
                <w:sz w:val="28"/>
                <w:szCs w:val="28"/>
                <w:lang w:val="kk-KZ"/>
              </w:rPr>
            </w:pPr>
            <w:r>
              <w:rPr>
                <w:b/>
                <w:sz w:val="28"/>
                <w:szCs w:val="28"/>
                <w:lang w:val="kk-KZ"/>
              </w:rPr>
              <w:t>24</w:t>
            </w:r>
          </w:p>
        </w:tc>
        <w:tc>
          <w:tcPr>
            <w:tcW w:w="2397" w:type="dxa"/>
          </w:tcPr>
          <w:p w:rsidR="00CF3FED" w:rsidRPr="009F0487" w:rsidRDefault="001149FF" w:rsidP="00CF3FED">
            <w:pPr>
              <w:pStyle w:val="TableParagraph"/>
              <w:spacing w:before="35"/>
              <w:ind w:left="357" w:right="355"/>
              <w:rPr>
                <w:b/>
                <w:sz w:val="28"/>
                <w:szCs w:val="28"/>
                <w:lang w:val="kk-KZ"/>
              </w:rPr>
            </w:pPr>
            <w:r>
              <w:rPr>
                <w:b/>
                <w:sz w:val="28"/>
                <w:szCs w:val="28"/>
                <w:lang w:val="kk-KZ"/>
              </w:rPr>
              <w:t>816</w:t>
            </w:r>
          </w:p>
        </w:tc>
      </w:tr>
      <w:tr w:rsidR="00CF3FED" w:rsidRPr="009F0487" w:rsidTr="009F0487">
        <w:trPr>
          <w:trHeight w:val="407"/>
        </w:trPr>
        <w:tc>
          <w:tcPr>
            <w:tcW w:w="10766" w:type="dxa"/>
            <w:gridSpan w:val="8"/>
          </w:tcPr>
          <w:p w:rsidR="00CF3FED" w:rsidRPr="009F0487" w:rsidRDefault="001149FF" w:rsidP="001149FF">
            <w:pPr>
              <w:pStyle w:val="TableParagraph"/>
              <w:spacing w:before="35"/>
              <w:ind w:left="357" w:right="355"/>
              <w:rPr>
                <w:sz w:val="28"/>
                <w:szCs w:val="28"/>
              </w:rPr>
            </w:pPr>
            <w:r>
              <w:rPr>
                <w:b/>
                <w:color w:val="0D0D0D"/>
                <w:sz w:val="28"/>
                <w:szCs w:val="28"/>
              </w:rPr>
              <w:t>Вариатив</w:t>
            </w:r>
            <w:r>
              <w:rPr>
                <w:b/>
                <w:color w:val="0D0D0D"/>
                <w:sz w:val="28"/>
                <w:szCs w:val="28"/>
                <w:lang w:val="kk-KZ"/>
              </w:rPr>
              <w:t>тік</w:t>
            </w:r>
            <w:r w:rsidR="00CF3FED" w:rsidRPr="009F0487">
              <w:rPr>
                <w:b/>
                <w:color w:val="0D0D0D"/>
                <w:spacing w:val="-5"/>
                <w:sz w:val="28"/>
                <w:szCs w:val="28"/>
              </w:rPr>
              <w:t xml:space="preserve"> </w:t>
            </w:r>
            <w:r w:rsidR="00CF3FED" w:rsidRPr="009F0487">
              <w:rPr>
                <w:b/>
                <w:color w:val="0D0D0D"/>
                <w:sz w:val="28"/>
                <w:szCs w:val="28"/>
              </w:rPr>
              <w:t>компонент</w:t>
            </w:r>
          </w:p>
        </w:tc>
      </w:tr>
      <w:tr w:rsidR="00CF3FED" w:rsidRPr="009F0487" w:rsidTr="009F0487">
        <w:trPr>
          <w:trHeight w:val="407"/>
        </w:trPr>
        <w:tc>
          <w:tcPr>
            <w:tcW w:w="4269" w:type="dxa"/>
            <w:gridSpan w:val="2"/>
          </w:tcPr>
          <w:p w:rsidR="00CF3FED" w:rsidRPr="001149FF" w:rsidRDefault="001149FF" w:rsidP="00CF3FED">
            <w:pPr>
              <w:pStyle w:val="TableParagraph"/>
              <w:spacing w:before="39"/>
              <w:ind w:left="76"/>
              <w:jc w:val="left"/>
              <w:rPr>
                <w:sz w:val="28"/>
                <w:szCs w:val="28"/>
                <w:lang w:val="kk-KZ"/>
              </w:rPr>
            </w:pPr>
            <w:r>
              <w:rPr>
                <w:color w:val="0D0D0D"/>
                <w:sz w:val="28"/>
                <w:szCs w:val="28"/>
              </w:rPr>
              <w:t>Вариатив</w:t>
            </w:r>
            <w:r>
              <w:rPr>
                <w:color w:val="0D0D0D"/>
                <w:sz w:val="28"/>
                <w:szCs w:val="28"/>
                <w:lang w:val="kk-KZ"/>
              </w:rPr>
              <w:t>ті оқу жүктемесі</w:t>
            </w:r>
          </w:p>
        </w:tc>
        <w:tc>
          <w:tcPr>
            <w:tcW w:w="711" w:type="dxa"/>
          </w:tcPr>
          <w:p w:rsidR="00CF3FED" w:rsidRPr="009F0487" w:rsidRDefault="001149FF" w:rsidP="00CF3FED">
            <w:pPr>
              <w:pStyle w:val="TableParagraph"/>
              <w:spacing w:before="44"/>
              <w:ind w:right="4"/>
              <w:rPr>
                <w:b/>
                <w:sz w:val="28"/>
                <w:szCs w:val="28"/>
                <w:lang w:val="kk-KZ"/>
              </w:rPr>
            </w:pPr>
            <w:r>
              <w:rPr>
                <w:b/>
                <w:sz w:val="28"/>
                <w:szCs w:val="28"/>
                <w:lang w:val="kk-KZ"/>
              </w:rPr>
              <w:t>-</w:t>
            </w:r>
          </w:p>
        </w:tc>
        <w:tc>
          <w:tcPr>
            <w:tcW w:w="567" w:type="dxa"/>
          </w:tcPr>
          <w:p w:rsidR="00CF3FED" w:rsidRPr="009F0487" w:rsidRDefault="001149FF" w:rsidP="00CF3FED">
            <w:pPr>
              <w:pStyle w:val="TableParagraph"/>
              <w:spacing w:before="44"/>
              <w:ind w:left="3"/>
              <w:rPr>
                <w:b/>
                <w:sz w:val="28"/>
                <w:szCs w:val="28"/>
                <w:lang w:val="kk-KZ"/>
              </w:rPr>
            </w:pPr>
            <w:r>
              <w:rPr>
                <w:b/>
                <w:sz w:val="28"/>
                <w:szCs w:val="28"/>
                <w:lang w:val="kk-KZ"/>
              </w:rPr>
              <w:t>-</w:t>
            </w:r>
          </w:p>
        </w:tc>
        <w:tc>
          <w:tcPr>
            <w:tcW w:w="567" w:type="dxa"/>
          </w:tcPr>
          <w:p w:rsidR="00CF3FED" w:rsidRPr="009F0487" w:rsidRDefault="001149FF" w:rsidP="00CF3FED">
            <w:pPr>
              <w:pStyle w:val="TableParagraph"/>
              <w:spacing w:before="44"/>
              <w:ind w:left="2"/>
              <w:rPr>
                <w:b/>
                <w:sz w:val="28"/>
                <w:szCs w:val="28"/>
                <w:lang w:val="kk-KZ"/>
              </w:rPr>
            </w:pPr>
            <w:r>
              <w:rPr>
                <w:b/>
                <w:sz w:val="28"/>
                <w:szCs w:val="28"/>
                <w:lang w:val="kk-KZ"/>
              </w:rPr>
              <w:t>2</w:t>
            </w:r>
          </w:p>
        </w:tc>
        <w:tc>
          <w:tcPr>
            <w:tcW w:w="567" w:type="dxa"/>
          </w:tcPr>
          <w:p w:rsidR="00CF3FED" w:rsidRPr="009F0487" w:rsidRDefault="001149FF" w:rsidP="00CF3FED">
            <w:pPr>
              <w:pStyle w:val="TableParagraph"/>
              <w:spacing w:before="44"/>
              <w:ind w:left="1"/>
              <w:rPr>
                <w:b/>
                <w:sz w:val="28"/>
                <w:szCs w:val="28"/>
                <w:lang w:val="kk-KZ"/>
              </w:rPr>
            </w:pPr>
            <w:r>
              <w:rPr>
                <w:b/>
                <w:sz w:val="28"/>
                <w:szCs w:val="28"/>
                <w:lang w:val="kk-KZ"/>
              </w:rPr>
              <w:t>-</w:t>
            </w:r>
          </w:p>
        </w:tc>
        <w:tc>
          <w:tcPr>
            <w:tcW w:w="1688" w:type="dxa"/>
          </w:tcPr>
          <w:p w:rsidR="00CF3FED" w:rsidRPr="009F0487" w:rsidRDefault="001149FF" w:rsidP="00CF3FED">
            <w:pPr>
              <w:pStyle w:val="TableParagraph"/>
              <w:spacing w:before="39"/>
              <w:ind w:right="1"/>
              <w:rPr>
                <w:b/>
                <w:sz w:val="28"/>
                <w:szCs w:val="28"/>
                <w:lang w:val="kk-KZ"/>
              </w:rPr>
            </w:pPr>
            <w:r>
              <w:rPr>
                <w:b/>
                <w:sz w:val="28"/>
                <w:szCs w:val="28"/>
                <w:lang w:val="kk-KZ"/>
              </w:rPr>
              <w:t>2</w:t>
            </w:r>
          </w:p>
        </w:tc>
        <w:tc>
          <w:tcPr>
            <w:tcW w:w="2397" w:type="dxa"/>
          </w:tcPr>
          <w:p w:rsidR="00CF3FED" w:rsidRPr="009F0487" w:rsidRDefault="001149FF" w:rsidP="00CF3FED">
            <w:pPr>
              <w:pStyle w:val="TableParagraph"/>
              <w:spacing w:before="39"/>
              <w:ind w:left="355" w:right="355"/>
              <w:rPr>
                <w:b/>
                <w:sz w:val="28"/>
                <w:szCs w:val="28"/>
                <w:lang w:val="kk-KZ"/>
              </w:rPr>
            </w:pPr>
            <w:r>
              <w:rPr>
                <w:b/>
                <w:sz w:val="28"/>
                <w:szCs w:val="28"/>
                <w:lang w:val="kk-KZ"/>
              </w:rPr>
              <w:t>68</w:t>
            </w:r>
          </w:p>
        </w:tc>
      </w:tr>
      <w:tr w:rsidR="00CF3FED" w:rsidRPr="009F0487" w:rsidTr="009F0487">
        <w:trPr>
          <w:trHeight w:val="407"/>
        </w:trPr>
        <w:tc>
          <w:tcPr>
            <w:tcW w:w="4269" w:type="dxa"/>
            <w:gridSpan w:val="2"/>
          </w:tcPr>
          <w:p w:rsidR="00CF3FED" w:rsidRPr="0049441D" w:rsidRDefault="0049441D" w:rsidP="00CF3FED">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711" w:type="dxa"/>
          </w:tcPr>
          <w:p w:rsidR="00CF3FED" w:rsidRPr="009F0487" w:rsidRDefault="001149FF" w:rsidP="00CF3FED">
            <w:pPr>
              <w:pStyle w:val="TableParagraph"/>
              <w:spacing w:before="39"/>
              <w:ind w:left="116" w:right="121"/>
              <w:rPr>
                <w:b/>
                <w:sz w:val="28"/>
                <w:szCs w:val="28"/>
                <w:lang w:val="kk-KZ"/>
              </w:rPr>
            </w:pPr>
            <w:r>
              <w:rPr>
                <w:b/>
                <w:sz w:val="28"/>
                <w:szCs w:val="28"/>
                <w:lang w:val="kk-KZ"/>
              </w:rPr>
              <w:t>-</w:t>
            </w:r>
          </w:p>
        </w:tc>
        <w:tc>
          <w:tcPr>
            <w:tcW w:w="567" w:type="dxa"/>
          </w:tcPr>
          <w:p w:rsidR="00CF3FED" w:rsidRPr="009F0487" w:rsidRDefault="001149FF" w:rsidP="00CF3FED">
            <w:pPr>
              <w:pStyle w:val="TableParagraph"/>
              <w:spacing w:before="39"/>
              <w:ind w:left="33" w:right="34"/>
              <w:rPr>
                <w:b/>
                <w:sz w:val="28"/>
                <w:szCs w:val="28"/>
                <w:lang w:val="kk-KZ"/>
              </w:rPr>
            </w:pPr>
            <w:r>
              <w:rPr>
                <w:b/>
                <w:sz w:val="28"/>
                <w:szCs w:val="28"/>
                <w:lang w:val="kk-KZ"/>
              </w:rPr>
              <w:t>-</w:t>
            </w:r>
          </w:p>
        </w:tc>
        <w:tc>
          <w:tcPr>
            <w:tcW w:w="567" w:type="dxa"/>
          </w:tcPr>
          <w:p w:rsidR="00CF3FED" w:rsidRPr="009F0487" w:rsidRDefault="001149FF" w:rsidP="00CF3FED">
            <w:pPr>
              <w:pStyle w:val="TableParagraph"/>
              <w:spacing w:before="39"/>
              <w:ind w:left="33" w:right="34"/>
              <w:rPr>
                <w:b/>
                <w:sz w:val="28"/>
                <w:szCs w:val="28"/>
                <w:lang w:val="kk-KZ"/>
              </w:rPr>
            </w:pPr>
            <w:r>
              <w:rPr>
                <w:b/>
                <w:sz w:val="28"/>
                <w:szCs w:val="28"/>
              </w:rPr>
              <w:t>26</w:t>
            </w:r>
          </w:p>
        </w:tc>
        <w:tc>
          <w:tcPr>
            <w:tcW w:w="567" w:type="dxa"/>
          </w:tcPr>
          <w:p w:rsidR="00CF3FED" w:rsidRPr="009F0487" w:rsidRDefault="001149FF" w:rsidP="00CF3FED">
            <w:pPr>
              <w:pStyle w:val="TableParagraph"/>
              <w:spacing w:before="39"/>
              <w:ind w:left="33" w:right="34"/>
              <w:rPr>
                <w:b/>
                <w:sz w:val="28"/>
                <w:szCs w:val="28"/>
                <w:lang w:val="kk-KZ"/>
              </w:rPr>
            </w:pPr>
            <w:r>
              <w:rPr>
                <w:b/>
                <w:sz w:val="28"/>
                <w:szCs w:val="28"/>
                <w:lang w:val="kk-KZ"/>
              </w:rPr>
              <w:t>-</w:t>
            </w:r>
          </w:p>
        </w:tc>
        <w:tc>
          <w:tcPr>
            <w:tcW w:w="1688" w:type="dxa"/>
          </w:tcPr>
          <w:p w:rsidR="00CF3FED" w:rsidRPr="009F0487" w:rsidRDefault="001149FF" w:rsidP="00CF3FED">
            <w:pPr>
              <w:pStyle w:val="TableParagraph"/>
              <w:spacing w:before="39"/>
              <w:ind w:left="115" w:right="116"/>
              <w:rPr>
                <w:b/>
                <w:sz w:val="28"/>
                <w:szCs w:val="28"/>
                <w:lang w:val="kk-KZ"/>
              </w:rPr>
            </w:pPr>
            <w:r>
              <w:rPr>
                <w:b/>
                <w:sz w:val="28"/>
                <w:szCs w:val="28"/>
                <w:lang w:val="kk-KZ"/>
              </w:rPr>
              <w:t>26</w:t>
            </w:r>
          </w:p>
        </w:tc>
        <w:tc>
          <w:tcPr>
            <w:tcW w:w="2397" w:type="dxa"/>
          </w:tcPr>
          <w:p w:rsidR="00CF3FED" w:rsidRPr="009F0487" w:rsidRDefault="001149FF" w:rsidP="00CF3FED">
            <w:pPr>
              <w:pStyle w:val="TableParagraph"/>
              <w:spacing w:before="39"/>
              <w:ind w:left="357" w:right="355"/>
              <w:rPr>
                <w:b/>
                <w:sz w:val="28"/>
                <w:szCs w:val="28"/>
                <w:lang w:val="kk-KZ"/>
              </w:rPr>
            </w:pPr>
            <w:r>
              <w:rPr>
                <w:b/>
                <w:sz w:val="28"/>
                <w:szCs w:val="28"/>
                <w:lang w:val="kk-KZ"/>
              </w:rPr>
              <w:t>884</w:t>
            </w:r>
          </w:p>
        </w:tc>
      </w:tr>
    </w:tbl>
    <w:p w:rsidR="00CF3FED" w:rsidRPr="008D4000" w:rsidRDefault="00CF3FED" w:rsidP="005B15D7">
      <w:pPr>
        <w:pStyle w:val="a8"/>
        <w:shd w:val="clear" w:color="auto" w:fill="FFFFFF"/>
        <w:spacing w:before="0" w:beforeAutospacing="0" w:after="150" w:afterAutospacing="0"/>
        <w:jc w:val="center"/>
        <w:rPr>
          <w:color w:val="333333"/>
          <w:sz w:val="36"/>
          <w:szCs w:val="21"/>
          <w:lang w:val="ru-RU"/>
        </w:rPr>
      </w:pPr>
    </w:p>
    <w:p w:rsidR="005B15D7" w:rsidRPr="008D4000" w:rsidRDefault="005B15D7" w:rsidP="005B15D7">
      <w:pPr>
        <w:spacing w:before="4" w:after="1"/>
        <w:rPr>
          <w:b/>
          <w:sz w:val="24"/>
          <w:lang w:val="ru-RU"/>
        </w:rPr>
      </w:pPr>
    </w:p>
    <w:p w:rsidR="008122EE" w:rsidRPr="008122EE" w:rsidRDefault="008122EE" w:rsidP="008122EE">
      <w:pPr>
        <w:pStyle w:val="a8"/>
        <w:shd w:val="clear" w:color="auto" w:fill="FFFFFF"/>
        <w:spacing w:before="0" w:beforeAutospacing="0" w:after="150" w:afterAutospacing="0"/>
        <w:jc w:val="center"/>
        <w:rPr>
          <w:b/>
          <w:sz w:val="28"/>
          <w:szCs w:val="28"/>
          <w:lang w:val="kk-KZ"/>
        </w:rPr>
      </w:pPr>
      <w:r>
        <w:rPr>
          <w:b/>
          <w:sz w:val="28"/>
          <w:szCs w:val="28"/>
          <w:lang w:val="ru-RU"/>
        </w:rPr>
        <w:lastRenderedPageBreak/>
        <w:t>1-4</w:t>
      </w:r>
      <w:r w:rsidR="005B15D7" w:rsidRPr="008122EE">
        <w:rPr>
          <w:b/>
          <w:sz w:val="28"/>
          <w:szCs w:val="28"/>
          <w:lang w:val="ru-RU"/>
        </w:rPr>
        <w:t xml:space="preserve"> </w:t>
      </w:r>
      <w:r w:rsidRPr="008122EE">
        <w:rPr>
          <w:b/>
          <w:sz w:val="28"/>
          <w:szCs w:val="28"/>
          <w:lang w:val="kk-KZ"/>
        </w:rPr>
        <w:t xml:space="preserve">сынып </w:t>
      </w:r>
      <w:r>
        <w:rPr>
          <w:b/>
          <w:sz w:val="28"/>
          <w:szCs w:val="28"/>
          <w:lang w:val="kk-KZ"/>
        </w:rPr>
        <w:t xml:space="preserve">орыс тілінде оқытылатын </w:t>
      </w:r>
      <w:proofErr w:type="gramStart"/>
      <w:r>
        <w:rPr>
          <w:b/>
          <w:sz w:val="28"/>
          <w:szCs w:val="28"/>
          <w:lang w:val="kk-KZ"/>
        </w:rPr>
        <w:t xml:space="preserve">сынып </w:t>
      </w:r>
      <w:r w:rsidRPr="008122EE">
        <w:rPr>
          <w:b/>
          <w:sz w:val="28"/>
          <w:szCs w:val="28"/>
          <w:lang w:val="kk-KZ"/>
        </w:rPr>
        <w:t xml:space="preserve"> (</w:t>
      </w:r>
      <w:proofErr w:type="gramEnd"/>
      <w:r>
        <w:rPr>
          <w:b/>
          <w:sz w:val="28"/>
          <w:szCs w:val="28"/>
          <w:lang w:val="kk-KZ"/>
        </w:rPr>
        <w:t>қысқартылған оқу жүктемесімен</w:t>
      </w:r>
      <w:r w:rsidRPr="008122EE">
        <w:rPr>
          <w:b/>
          <w:sz w:val="28"/>
          <w:szCs w:val="28"/>
          <w:lang w:val="kk-KZ"/>
        </w:rPr>
        <w:t>)</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3826"/>
        <w:gridCol w:w="849"/>
        <w:gridCol w:w="710"/>
        <w:gridCol w:w="566"/>
        <w:gridCol w:w="710"/>
        <w:gridCol w:w="1559"/>
        <w:gridCol w:w="2126"/>
      </w:tblGrid>
      <w:tr w:rsidR="008122EE" w:rsidRPr="009F0487" w:rsidTr="009F0487">
        <w:trPr>
          <w:trHeight w:val="724"/>
        </w:trPr>
        <w:tc>
          <w:tcPr>
            <w:tcW w:w="427" w:type="dxa"/>
            <w:vMerge w:val="restart"/>
          </w:tcPr>
          <w:p w:rsidR="008122EE" w:rsidRPr="008122EE" w:rsidRDefault="008122EE" w:rsidP="008122EE">
            <w:pPr>
              <w:pStyle w:val="TableParagraph"/>
              <w:jc w:val="left"/>
              <w:rPr>
                <w:b/>
                <w:sz w:val="28"/>
                <w:szCs w:val="28"/>
                <w:lang w:val="kk-KZ"/>
              </w:rPr>
            </w:pPr>
          </w:p>
          <w:p w:rsidR="008122EE" w:rsidRPr="009F0487" w:rsidRDefault="008122EE" w:rsidP="008122EE">
            <w:pPr>
              <w:pStyle w:val="TableParagraph"/>
              <w:spacing w:before="1"/>
              <w:ind w:left="129"/>
              <w:jc w:val="left"/>
              <w:rPr>
                <w:b/>
                <w:sz w:val="28"/>
                <w:szCs w:val="28"/>
              </w:rPr>
            </w:pPr>
            <w:r w:rsidRPr="009F0487">
              <w:rPr>
                <w:b/>
                <w:color w:val="0D0D0D"/>
                <w:sz w:val="28"/>
                <w:szCs w:val="28"/>
              </w:rPr>
              <w:t>№</w:t>
            </w:r>
          </w:p>
        </w:tc>
        <w:tc>
          <w:tcPr>
            <w:tcW w:w="3826" w:type="dxa"/>
            <w:vMerge w:val="restart"/>
          </w:tcPr>
          <w:p w:rsidR="008122EE" w:rsidRPr="009F0487" w:rsidRDefault="008122EE" w:rsidP="008122EE">
            <w:pPr>
              <w:pStyle w:val="TableParagraph"/>
              <w:spacing w:before="9"/>
              <w:jc w:val="left"/>
              <w:rPr>
                <w:b/>
                <w:sz w:val="28"/>
                <w:szCs w:val="28"/>
              </w:rPr>
            </w:pPr>
          </w:p>
          <w:p w:rsidR="008122EE" w:rsidRPr="009F0487" w:rsidRDefault="008122EE" w:rsidP="008122EE">
            <w:pPr>
              <w:pStyle w:val="TableParagraph"/>
              <w:spacing w:before="0" w:line="276" w:lineRule="auto"/>
              <w:ind w:left="782" w:right="257" w:hanging="504"/>
              <w:jc w:val="left"/>
              <w:rPr>
                <w:b/>
                <w:sz w:val="28"/>
                <w:szCs w:val="28"/>
              </w:rPr>
            </w:pPr>
            <w:r w:rsidRPr="0049441D">
              <w:rPr>
                <w:b/>
                <w:color w:val="0D0D0D"/>
                <w:sz w:val="28"/>
                <w:szCs w:val="28"/>
              </w:rPr>
              <w:t>Білім беру салалары және оқу пәндері</w:t>
            </w:r>
          </w:p>
        </w:tc>
        <w:tc>
          <w:tcPr>
            <w:tcW w:w="2835" w:type="dxa"/>
            <w:gridSpan w:val="4"/>
          </w:tcPr>
          <w:p w:rsidR="008122EE" w:rsidRPr="009F0487" w:rsidRDefault="008122EE" w:rsidP="008122EE">
            <w:pPr>
              <w:pStyle w:val="TableParagraph"/>
              <w:spacing w:before="44" w:line="276" w:lineRule="auto"/>
              <w:ind w:left="173" w:right="105" w:hanging="44"/>
              <w:jc w:val="left"/>
              <w:rPr>
                <w:b/>
                <w:sz w:val="28"/>
                <w:szCs w:val="28"/>
              </w:rPr>
            </w:pPr>
            <w:r w:rsidRPr="0049441D">
              <w:rPr>
                <w:b/>
                <w:color w:val="0D0D0D"/>
                <w:sz w:val="28"/>
                <w:szCs w:val="28"/>
              </w:rPr>
              <w:t>Сыныптар бойынша аптасына сағат саны</w:t>
            </w:r>
          </w:p>
        </w:tc>
        <w:tc>
          <w:tcPr>
            <w:tcW w:w="3685" w:type="dxa"/>
            <w:gridSpan w:val="2"/>
          </w:tcPr>
          <w:p w:rsidR="008122EE" w:rsidRPr="009F0487" w:rsidRDefault="008122EE" w:rsidP="008122EE">
            <w:pPr>
              <w:pStyle w:val="TableParagraph"/>
              <w:spacing w:before="203"/>
              <w:ind w:left="185"/>
              <w:jc w:val="left"/>
              <w:rPr>
                <w:b/>
                <w:sz w:val="28"/>
                <w:szCs w:val="28"/>
              </w:rPr>
            </w:pPr>
            <w:r w:rsidRPr="008122EE">
              <w:rPr>
                <w:b/>
                <w:sz w:val="28"/>
                <w:szCs w:val="28"/>
              </w:rPr>
              <w:t>Жалпы жүктеме, сағат</w:t>
            </w:r>
          </w:p>
        </w:tc>
      </w:tr>
      <w:tr w:rsidR="008122EE" w:rsidRPr="009F0487" w:rsidTr="009F0487">
        <w:trPr>
          <w:trHeight w:val="407"/>
        </w:trPr>
        <w:tc>
          <w:tcPr>
            <w:tcW w:w="427" w:type="dxa"/>
            <w:vMerge/>
            <w:tcBorders>
              <w:top w:val="nil"/>
            </w:tcBorders>
          </w:tcPr>
          <w:p w:rsidR="008122EE" w:rsidRPr="009F0487" w:rsidRDefault="008122EE" w:rsidP="008122EE">
            <w:pPr>
              <w:rPr>
                <w:sz w:val="28"/>
                <w:szCs w:val="28"/>
              </w:rPr>
            </w:pPr>
          </w:p>
        </w:tc>
        <w:tc>
          <w:tcPr>
            <w:tcW w:w="3826" w:type="dxa"/>
            <w:vMerge/>
            <w:tcBorders>
              <w:top w:val="nil"/>
            </w:tcBorders>
          </w:tcPr>
          <w:p w:rsidR="008122EE" w:rsidRPr="009F0487" w:rsidRDefault="008122EE" w:rsidP="008122EE">
            <w:pPr>
              <w:rPr>
                <w:sz w:val="28"/>
                <w:szCs w:val="28"/>
              </w:rPr>
            </w:pPr>
          </w:p>
        </w:tc>
        <w:tc>
          <w:tcPr>
            <w:tcW w:w="849" w:type="dxa"/>
          </w:tcPr>
          <w:p w:rsidR="008122EE" w:rsidRPr="009F0487" w:rsidRDefault="008122EE" w:rsidP="008122EE">
            <w:pPr>
              <w:pStyle w:val="TableParagraph"/>
              <w:spacing w:before="39"/>
              <w:ind w:left="1"/>
              <w:rPr>
                <w:b/>
                <w:sz w:val="28"/>
                <w:szCs w:val="28"/>
              </w:rPr>
            </w:pPr>
            <w:r w:rsidRPr="009F0487">
              <w:rPr>
                <w:b/>
                <w:color w:val="0D0D0D"/>
                <w:sz w:val="28"/>
                <w:szCs w:val="28"/>
              </w:rPr>
              <w:t>1</w:t>
            </w:r>
          </w:p>
        </w:tc>
        <w:tc>
          <w:tcPr>
            <w:tcW w:w="710" w:type="dxa"/>
          </w:tcPr>
          <w:p w:rsidR="008122EE" w:rsidRPr="009F0487" w:rsidRDefault="008122EE" w:rsidP="008122EE">
            <w:pPr>
              <w:pStyle w:val="TableParagraph"/>
              <w:spacing w:before="44"/>
              <w:ind w:left="124" w:right="112"/>
              <w:rPr>
                <w:b/>
                <w:sz w:val="28"/>
                <w:szCs w:val="28"/>
              </w:rPr>
            </w:pPr>
            <w:r w:rsidRPr="009F0487">
              <w:rPr>
                <w:b/>
                <w:sz w:val="28"/>
                <w:szCs w:val="28"/>
                <w:lang w:val="kk-KZ"/>
              </w:rPr>
              <w:t>2</w:t>
            </w:r>
          </w:p>
        </w:tc>
        <w:tc>
          <w:tcPr>
            <w:tcW w:w="566" w:type="dxa"/>
            <w:tcBorders>
              <w:right w:val="single" w:sz="6" w:space="0" w:color="000000"/>
            </w:tcBorders>
          </w:tcPr>
          <w:p w:rsidR="008122EE" w:rsidRPr="009F0487" w:rsidRDefault="008122EE" w:rsidP="008122EE">
            <w:pPr>
              <w:pStyle w:val="TableParagraph"/>
              <w:spacing w:before="39"/>
              <w:ind w:right="209"/>
              <w:jc w:val="right"/>
              <w:rPr>
                <w:b/>
                <w:sz w:val="28"/>
                <w:szCs w:val="28"/>
              </w:rPr>
            </w:pPr>
            <w:r w:rsidRPr="009F0487">
              <w:rPr>
                <w:b/>
                <w:color w:val="0D0D0D"/>
                <w:sz w:val="28"/>
                <w:szCs w:val="28"/>
              </w:rPr>
              <w:t>3</w:t>
            </w:r>
          </w:p>
        </w:tc>
        <w:tc>
          <w:tcPr>
            <w:tcW w:w="710" w:type="dxa"/>
            <w:tcBorders>
              <w:left w:val="single" w:sz="6" w:space="0" w:color="000000"/>
            </w:tcBorders>
          </w:tcPr>
          <w:p w:rsidR="008122EE" w:rsidRPr="009F0487" w:rsidRDefault="008122EE" w:rsidP="008122EE">
            <w:pPr>
              <w:pStyle w:val="TableParagraph"/>
              <w:spacing w:before="39"/>
              <w:ind w:left="7"/>
              <w:rPr>
                <w:b/>
                <w:sz w:val="28"/>
                <w:szCs w:val="28"/>
              </w:rPr>
            </w:pPr>
            <w:r w:rsidRPr="009F0487">
              <w:rPr>
                <w:b/>
                <w:color w:val="0D0D0D"/>
                <w:sz w:val="28"/>
                <w:szCs w:val="28"/>
              </w:rPr>
              <w:t>4</w:t>
            </w:r>
          </w:p>
        </w:tc>
        <w:tc>
          <w:tcPr>
            <w:tcW w:w="1559" w:type="dxa"/>
          </w:tcPr>
          <w:p w:rsidR="008122EE" w:rsidRPr="008122EE" w:rsidRDefault="008122EE" w:rsidP="008122EE">
            <w:pPr>
              <w:pStyle w:val="TableParagraph"/>
              <w:spacing w:before="39"/>
              <w:ind w:left="54" w:right="44"/>
              <w:rPr>
                <w:b/>
                <w:sz w:val="28"/>
                <w:szCs w:val="28"/>
                <w:lang w:val="kk-KZ"/>
              </w:rPr>
            </w:pPr>
            <w:r>
              <w:rPr>
                <w:b/>
                <w:sz w:val="28"/>
                <w:szCs w:val="28"/>
                <w:lang w:val="kk-KZ"/>
              </w:rPr>
              <w:t>апталық</w:t>
            </w:r>
          </w:p>
        </w:tc>
        <w:tc>
          <w:tcPr>
            <w:tcW w:w="2126" w:type="dxa"/>
          </w:tcPr>
          <w:p w:rsidR="008122EE" w:rsidRPr="009F0487" w:rsidRDefault="008122EE" w:rsidP="008122EE">
            <w:pPr>
              <w:pStyle w:val="TableParagraph"/>
              <w:spacing w:before="39"/>
              <w:ind w:left="52" w:right="41"/>
              <w:rPr>
                <w:b/>
                <w:sz w:val="28"/>
                <w:szCs w:val="28"/>
              </w:rPr>
            </w:pPr>
            <w:r>
              <w:rPr>
                <w:b/>
                <w:color w:val="0D0D0D"/>
                <w:sz w:val="28"/>
                <w:szCs w:val="28"/>
                <w:lang w:val="kk-KZ"/>
              </w:rPr>
              <w:t>жылдық</w:t>
            </w:r>
          </w:p>
        </w:tc>
      </w:tr>
      <w:tr w:rsidR="001724B9" w:rsidRPr="009F0487" w:rsidTr="009F0487">
        <w:trPr>
          <w:trHeight w:val="408"/>
        </w:trPr>
        <w:tc>
          <w:tcPr>
            <w:tcW w:w="10773" w:type="dxa"/>
            <w:gridSpan w:val="8"/>
          </w:tcPr>
          <w:p w:rsidR="001724B9" w:rsidRPr="009F0487" w:rsidRDefault="001724B9" w:rsidP="001724B9">
            <w:pPr>
              <w:pStyle w:val="TableParagraph"/>
              <w:spacing w:before="44"/>
              <w:ind w:left="3274" w:right="3261"/>
              <w:rPr>
                <w:b/>
                <w:sz w:val="28"/>
                <w:szCs w:val="28"/>
              </w:rPr>
            </w:pPr>
            <w:r>
              <w:rPr>
                <w:b/>
                <w:color w:val="0D0D0D"/>
                <w:sz w:val="28"/>
                <w:szCs w:val="28"/>
              </w:rPr>
              <w:t>Инвариантты</w:t>
            </w:r>
            <w:r>
              <w:rPr>
                <w:b/>
                <w:color w:val="0D0D0D"/>
                <w:sz w:val="28"/>
                <w:szCs w:val="28"/>
                <w:lang w:val="kk-KZ"/>
              </w:rPr>
              <w:t>қ</w:t>
            </w:r>
            <w:r w:rsidRPr="009F0487">
              <w:rPr>
                <w:b/>
                <w:color w:val="0D0D0D"/>
                <w:spacing w:val="-1"/>
                <w:sz w:val="28"/>
                <w:szCs w:val="28"/>
              </w:rPr>
              <w:t xml:space="preserve"> </w:t>
            </w:r>
            <w:r w:rsidRPr="009F0487">
              <w:rPr>
                <w:b/>
                <w:color w:val="0D0D0D"/>
                <w:sz w:val="28"/>
                <w:szCs w:val="28"/>
              </w:rPr>
              <w:t>компонент</w:t>
            </w:r>
          </w:p>
        </w:tc>
      </w:tr>
      <w:tr w:rsidR="001724B9" w:rsidRPr="009F0487" w:rsidTr="009F0487">
        <w:trPr>
          <w:trHeight w:val="407"/>
        </w:trPr>
        <w:tc>
          <w:tcPr>
            <w:tcW w:w="427" w:type="dxa"/>
          </w:tcPr>
          <w:p w:rsidR="001724B9" w:rsidRPr="009F0487" w:rsidRDefault="001724B9" w:rsidP="001724B9">
            <w:pPr>
              <w:pStyle w:val="TableParagraph"/>
              <w:spacing w:before="39"/>
              <w:ind w:left="76"/>
              <w:jc w:val="left"/>
              <w:rPr>
                <w:color w:val="0D0D0D"/>
                <w:sz w:val="28"/>
                <w:szCs w:val="28"/>
              </w:rPr>
            </w:pPr>
          </w:p>
        </w:tc>
        <w:tc>
          <w:tcPr>
            <w:tcW w:w="3826" w:type="dxa"/>
          </w:tcPr>
          <w:p w:rsidR="001724B9" w:rsidRPr="009F0487" w:rsidRDefault="001724B9" w:rsidP="001724B9">
            <w:pPr>
              <w:pStyle w:val="TableParagraph"/>
              <w:spacing w:before="35"/>
              <w:ind w:left="76"/>
              <w:jc w:val="left"/>
              <w:rPr>
                <w:b/>
                <w:sz w:val="28"/>
                <w:szCs w:val="28"/>
              </w:rPr>
            </w:pPr>
            <w:r>
              <w:rPr>
                <w:b/>
                <w:color w:val="0D0D0D"/>
                <w:sz w:val="28"/>
                <w:szCs w:val="28"/>
              </w:rPr>
              <w:t>Инвариант</w:t>
            </w:r>
            <w:r>
              <w:rPr>
                <w:b/>
                <w:color w:val="0D0D0D"/>
                <w:sz w:val="28"/>
                <w:szCs w:val="28"/>
                <w:lang w:val="kk-KZ"/>
              </w:rPr>
              <w:t xml:space="preserve">ты оқу жүктемесі </w:t>
            </w:r>
          </w:p>
        </w:tc>
        <w:tc>
          <w:tcPr>
            <w:tcW w:w="849" w:type="dxa"/>
          </w:tcPr>
          <w:p w:rsidR="001724B9" w:rsidRPr="009F0487" w:rsidRDefault="001724B9" w:rsidP="001724B9">
            <w:pPr>
              <w:pStyle w:val="TableParagraph"/>
              <w:spacing w:before="39"/>
              <w:ind w:left="189" w:right="190"/>
              <w:rPr>
                <w:b/>
                <w:sz w:val="28"/>
                <w:szCs w:val="28"/>
              </w:rPr>
            </w:pPr>
            <w:r w:rsidRPr="009F0487">
              <w:rPr>
                <w:b/>
                <w:sz w:val="28"/>
                <w:szCs w:val="28"/>
              </w:rPr>
              <w:t>19,5</w:t>
            </w:r>
          </w:p>
        </w:tc>
        <w:tc>
          <w:tcPr>
            <w:tcW w:w="710" w:type="dxa"/>
          </w:tcPr>
          <w:p w:rsidR="001724B9" w:rsidRPr="009F0487" w:rsidRDefault="001724B9" w:rsidP="001724B9">
            <w:pPr>
              <w:pStyle w:val="TableParagraph"/>
              <w:spacing w:before="39"/>
              <w:ind w:right="226"/>
              <w:jc w:val="right"/>
              <w:rPr>
                <w:b/>
                <w:sz w:val="28"/>
                <w:szCs w:val="28"/>
                <w:lang w:val="kk-KZ"/>
              </w:rPr>
            </w:pPr>
            <w:r w:rsidRPr="009F0487">
              <w:rPr>
                <w:b/>
                <w:sz w:val="28"/>
                <w:szCs w:val="28"/>
              </w:rPr>
              <w:t>2</w:t>
            </w:r>
            <w:r w:rsidRPr="009F0487">
              <w:rPr>
                <w:b/>
                <w:sz w:val="28"/>
                <w:szCs w:val="28"/>
                <w:lang w:val="kk-KZ"/>
              </w:rPr>
              <w:t>2</w:t>
            </w:r>
          </w:p>
        </w:tc>
        <w:tc>
          <w:tcPr>
            <w:tcW w:w="566" w:type="dxa"/>
            <w:tcBorders>
              <w:right w:val="single" w:sz="6" w:space="0" w:color="000000"/>
            </w:tcBorders>
          </w:tcPr>
          <w:p w:rsidR="001724B9" w:rsidRPr="001724B9" w:rsidRDefault="001724B9" w:rsidP="001724B9">
            <w:pPr>
              <w:pStyle w:val="TableParagraph"/>
              <w:spacing w:before="39"/>
              <w:ind w:right="151"/>
              <w:jc w:val="right"/>
              <w:rPr>
                <w:b/>
                <w:sz w:val="28"/>
                <w:szCs w:val="28"/>
              </w:rPr>
            </w:pPr>
            <w:r w:rsidRPr="009F0487">
              <w:rPr>
                <w:b/>
                <w:sz w:val="28"/>
                <w:szCs w:val="28"/>
              </w:rPr>
              <w:t>2</w:t>
            </w:r>
            <w:r>
              <w:rPr>
                <w:b/>
                <w:sz w:val="28"/>
                <w:szCs w:val="28"/>
              </w:rPr>
              <w:t>5</w:t>
            </w:r>
          </w:p>
        </w:tc>
        <w:tc>
          <w:tcPr>
            <w:tcW w:w="710" w:type="dxa"/>
            <w:tcBorders>
              <w:left w:val="single" w:sz="6" w:space="0" w:color="000000"/>
            </w:tcBorders>
          </w:tcPr>
          <w:p w:rsidR="001724B9" w:rsidRPr="009F0487" w:rsidRDefault="001724B9" w:rsidP="001724B9">
            <w:pPr>
              <w:pStyle w:val="TableParagraph"/>
              <w:spacing w:before="49"/>
              <w:ind w:right="225"/>
              <w:jc w:val="right"/>
              <w:rPr>
                <w:b/>
                <w:sz w:val="28"/>
                <w:szCs w:val="28"/>
                <w:lang w:val="kk-KZ"/>
              </w:rPr>
            </w:pPr>
            <w:r w:rsidRPr="009F0487">
              <w:rPr>
                <w:b/>
                <w:sz w:val="28"/>
                <w:szCs w:val="28"/>
              </w:rPr>
              <w:t>2</w:t>
            </w:r>
            <w:r>
              <w:rPr>
                <w:b/>
                <w:sz w:val="28"/>
                <w:szCs w:val="28"/>
                <w:lang w:val="kk-KZ"/>
              </w:rPr>
              <w:t>6</w:t>
            </w:r>
          </w:p>
        </w:tc>
        <w:tc>
          <w:tcPr>
            <w:tcW w:w="1559" w:type="dxa"/>
          </w:tcPr>
          <w:p w:rsidR="001724B9" w:rsidRPr="009F0487" w:rsidRDefault="001724B9" w:rsidP="001724B9">
            <w:pPr>
              <w:pStyle w:val="TableParagraph"/>
              <w:spacing w:before="49"/>
              <w:ind w:left="44" w:right="44"/>
              <w:rPr>
                <w:b/>
                <w:sz w:val="28"/>
                <w:szCs w:val="28"/>
              </w:rPr>
            </w:pPr>
            <w:r>
              <w:rPr>
                <w:b/>
                <w:sz w:val="28"/>
                <w:szCs w:val="28"/>
                <w:lang w:val="kk-KZ"/>
              </w:rPr>
              <w:t>92,5</w:t>
            </w:r>
          </w:p>
        </w:tc>
        <w:tc>
          <w:tcPr>
            <w:tcW w:w="2126" w:type="dxa"/>
          </w:tcPr>
          <w:p w:rsidR="001724B9" w:rsidRPr="009F0487" w:rsidRDefault="001724B9" w:rsidP="001724B9">
            <w:pPr>
              <w:pStyle w:val="TableParagraph"/>
              <w:spacing w:before="49"/>
              <w:ind w:left="52" w:right="38"/>
              <w:rPr>
                <w:b/>
                <w:sz w:val="28"/>
                <w:szCs w:val="28"/>
              </w:rPr>
            </w:pPr>
            <w:r w:rsidRPr="009F0487">
              <w:rPr>
                <w:b/>
                <w:sz w:val="28"/>
                <w:szCs w:val="28"/>
              </w:rPr>
              <w:t>3</w:t>
            </w:r>
            <w:r>
              <w:rPr>
                <w:b/>
                <w:sz w:val="28"/>
                <w:szCs w:val="28"/>
              </w:rPr>
              <w:t>125</w:t>
            </w:r>
            <w:r w:rsidRPr="009F0487">
              <w:rPr>
                <w:b/>
                <w:sz w:val="28"/>
                <w:szCs w:val="28"/>
              </w:rPr>
              <w:t>,5</w:t>
            </w:r>
          </w:p>
        </w:tc>
      </w:tr>
      <w:tr w:rsidR="001724B9" w:rsidRPr="009F0487" w:rsidTr="009F0487">
        <w:trPr>
          <w:trHeight w:val="407"/>
        </w:trPr>
        <w:tc>
          <w:tcPr>
            <w:tcW w:w="10773" w:type="dxa"/>
            <w:gridSpan w:val="8"/>
          </w:tcPr>
          <w:p w:rsidR="001724B9" w:rsidRPr="009F0487" w:rsidRDefault="00400F83" w:rsidP="001724B9">
            <w:pPr>
              <w:pStyle w:val="TableParagraph"/>
              <w:spacing w:before="49"/>
              <w:ind w:left="52" w:right="38"/>
              <w:rPr>
                <w:b/>
                <w:sz w:val="28"/>
                <w:szCs w:val="28"/>
              </w:rPr>
            </w:pPr>
            <w:r>
              <w:rPr>
                <w:b/>
                <w:color w:val="0D0D0D"/>
                <w:sz w:val="28"/>
                <w:szCs w:val="28"/>
              </w:rPr>
              <w:t>Вариатив</w:t>
            </w:r>
            <w:r>
              <w:rPr>
                <w:b/>
                <w:color w:val="0D0D0D"/>
                <w:sz w:val="28"/>
                <w:szCs w:val="28"/>
                <w:lang w:val="kk-KZ"/>
              </w:rPr>
              <w:t>тік</w:t>
            </w:r>
            <w:r w:rsidRPr="009F0487">
              <w:rPr>
                <w:b/>
                <w:color w:val="0D0D0D"/>
                <w:spacing w:val="-5"/>
                <w:sz w:val="28"/>
                <w:szCs w:val="28"/>
              </w:rPr>
              <w:t xml:space="preserve"> </w:t>
            </w:r>
            <w:r w:rsidRPr="009F0487">
              <w:rPr>
                <w:b/>
                <w:color w:val="0D0D0D"/>
                <w:sz w:val="28"/>
                <w:szCs w:val="28"/>
              </w:rPr>
              <w:t>компонент</w:t>
            </w:r>
          </w:p>
        </w:tc>
      </w:tr>
      <w:tr w:rsidR="001724B9" w:rsidRPr="009F0487" w:rsidTr="009F0487">
        <w:trPr>
          <w:trHeight w:val="407"/>
        </w:trPr>
        <w:tc>
          <w:tcPr>
            <w:tcW w:w="427" w:type="dxa"/>
          </w:tcPr>
          <w:p w:rsidR="001724B9" w:rsidRPr="009F0487" w:rsidRDefault="001724B9" w:rsidP="001724B9">
            <w:pPr>
              <w:pStyle w:val="TableParagraph"/>
              <w:spacing w:before="39"/>
              <w:ind w:left="76"/>
              <w:jc w:val="left"/>
              <w:rPr>
                <w:color w:val="0D0D0D"/>
                <w:sz w:val="28"/>
                <w:szCs w:val="28"/>
              </w:rPr>
            </w:pPr>
          </w:p>
        </w:tc>
        <w:tc>
          <w:tcPr>
            <w:tcW w:w="3826" w:type="dxa"/>
          </w:tcPr>
          <w:p w:rsidR="001724B9" w:rsidRPr="001149FF" w:rsidRDefault="001724B9" w:rsidP="001724B9">
            <w:pPr>
              <w:pStyle w:val="TableParagraph"/>
              <w:spacing w:before="39"/>
              <w:ind w:left="76"/>
              <w:jc w:val="left"/>
              <w:rPr>
                <w:sz w:val="28"/>
                <w:szCs w:val="28"/>
                <w:lang w:val="kk-KZ"/>
              </w:rPr>
            </w:pPr>
            <w:r>
              <w:rPr>
                <w:color w:val="0D0D0D"/>
                <w:sz w:val="28"/>
                <w:szCs w:val="28"/>
              </w:rPr>
              <w:t>Вариатив</w:t>
            </w:r>
            <w:r>
              <w:rPr>
                <w:color w:val="0D0D0D"/>
                <w:sz w:val="28"/>
                <w:szCs w:val="28"/>
                <w:lang w:val="kk-KZ"/>
              </w:rPr>
              <w:t>ті оқу жүктемесі</w:t>
            </w:r>
          </w:p>
        </w:tc>
        <w:tc>
          <w:tcPr>
            <w:tcW w:w="849" w:type="dxa"/>
          </w:tcPr>
          <w:p w:rsidR="001724B9" w:rsidRPr="009F0487" w:rsidRDefault="001724B9" w:rsidP="001724B9">
            <w:pPr>
              <w:pStyle w:val="TableParagraph"/>
              <w:spacing w:before="39"/>
              <w:rPr>
                <w:b/>
                <w:sz w:val="28"/>
                <w:szCs w:val="28"/>
                <w:lang w:val="kk-KZ"/>
              </w:rPr>
            </w:pPr>
            <w:r w:rsidRPr="009F0487">
              <w:rPr>
                <w:b/>
                <w:w w:val="99"/>
                <w:sz w:val="28"/>
                <w:szCs w:val="28"/>
                <w:lang w:val="kk-KZ"/>
              </w:rPr>
              <w:t>1</w:t>
            </w:r>
          </w:p>
        </w:tc>
        <w:tc>
          <w:tcPr>
            <w:tcW w:w="710" w:type="dxa"/>
          </w:tcPr>
          <w:p w:rsidR="001724B9" w:rsidRPr="001724B9" w:rsidRDefault="001724B9" w:rsidP="001724B9">
            <w:pPr>
              <w:pStyle w:val="TableParagraph"/>
              <w:spacing w:before="35"/>
              <w:ind w:right="304"/>
              <w:jc w:val="right"/>
              <w:rPr>
                <w:b/>
                <w:sz w:val="28"/>
                <w:szCs w:val="28"/>
                <w:lang w:val="kk-KZ"/>
              </w:rPr>
            </w:pPr>
            <w:r w:rsidRPr="001724B9">
              <w:rPr>
                <w:b/>
                <w:w w:val="99"/>
                <w:sz w:val="28"/>
                <w:szCs w:val="28"/>
                <w:lang w:val="kk-KZ"/>
              </w:rPr>
              <w:t>2</w:t>
            </w:r>
          </w:p>
        </w:tc>
        <w:tc>
          <w:tcPr>
            <w:tcW w:w="566" w:type="dxa"/>
            <w:tcBorders>
              <w:right w:val="single" w:sz="6" w:space="0" w:color="000000"/>
            </w:tcBorders>
          </w:tcPr>
          <w:p w:rsidR="001724B9" w:rsidRPr="009F0487" w:rsidRDefault="001724B9" w:rsidP="001724B9">
            <w:pPr>
              <w:pStyle w:val="TableParagraph"/>
              <w:spacing w:before="39"/>
              <w:ind w:right="230"/>
              <w:jc w:val="right"/>
              <w:rPr>
                <w:b/>
                <w:sz w:val="28"/>
                <w:szCs w:val="28"/>
                <w:lang w:val="kk-KZ"/>
              </w:rPr>
            </w:pPr>
            <w:r w:rsidRPr="009F0487">
              <w:rPr>
                <w:b/>
                <w:w w:val="99"/>
                <w:sz w:val="28"/>
                <w:szCs w:val="28"/>
                <w:lang w:val="kk-KZ"/>
              </w:rPr>
              <w:t>1</w:t>
            </w:r>
          </w:p>
        </w:tc>
        <w:tc>
          <w:tcPr>
            <w:tcW w:w="710" w:type="dxa"/>
            <w:tcBorders>
              <w:left w:val="single" w:sz="6" w:space="0" w:color="000000"/>
            </w:tcBorders>
          </w:tcPr>
          <w:p w:rsidR="001724B9" w:rsidRPr="009F0487" w:rsidRDefault="001724B9" w:rsidP="001724B9">
            <w:pPr>
              <w:pStyle w:val="TableParagraph"/>
              <w:spacing w:before="39"/>
              <w:ind w:right="303"/>
              <w:jc w:val="right"/>
              <w:rPr>
                <w:b/>
                <w:sz w:val="28"/>
                <w:szCs w:val="28"/>
                <w:lang w:val="kk-KZ"/>
              </w:rPr>
            </w:pPr>
            <w:r w:rsidRPr="009F0487">
              <w:rPr>
                <w:b/>
                <w:w w:val="99"/>
                <w:sz w:val="28"/>
                <w:szCs w:val="28"/>
                <w:lang w:val="kk-KZ"/>
              </w:rPr>
              <w:t>1</w:t>
            </w:r>
          </w:p>
        </w:tc>
        <w:tc>
          <w:tcPr>
            <w:tcW w:w="1559" w:type="dxa"/>
          </w:tcPr>
          <w:p w:rsidR="001724B9" w:rsidRPr="009F0487" w:rsidRDefault="001724B9" w:rsidP="001724B9">
            <w:pPr>
              <w:pStyle w:val="TableParagraph"/>
              <w:spacing w:before="35"/>
              <w:ind w:left="5"/>
              <w:rPr>
                <w:sz w:val="28"/>
                <w:szCs w:val="28"/>
              </w:rPr>
            </w:pPr>
            <w:r w:rsidRPr="009F0487">
              <w:rPr>
                <w:w w:val="99"/>
                <w:sz w:val="28"/>
                <w:szCs w:val="28"/>
              </w:rPr>
              <w:t>4</w:t>
            </w:r>
          </w:p>
        </w:tc>
        <w:tc>
          <w:tcPr>
            <w:tcW w:w="2126" w:type="dxa"/>
          </w:tcPr>
          <w:p w:rsidR="001724B9" w:rsidRPr="009F0487" w:rsidRDefault="001724B9" w:rsidP="001724B9">
            <w:pPr>
              <w:pStyle w:val="TableParagraph"/>
              <w:spacing w:before="35"/>
              <w:ind w:left="10"/>
              <w:rPr>
                <w:sz w:val="28"/>
                <w:szCs w:val="28"/>
              </w:rPr>
            </w:pPr>
            <w:r w:rsidRPr="009F0487">
              <w:rPr>
                <w:sz w:val="28"/>
                <w:szCs w:val="28"/>
              </w:rPr>
              <w:t>135</w:t>
            </w:r>
          </w:p>
        </w:tc>
      </w:tr>
      <w:tr w:rsidR="001724B9" w:rsidRPr="009F0487" w:rsidTr="009F0487">
        <w:trPr>
          <w:trHeight w:val="407"/>
        </w:trPr>
        <w:tc>
          <w:tcPr>
            <w:tcW w:w="427" w:type="dxa"/>
          </w:tcPr>
          <w:p w:rsidR="001724B9" w:rsidRPr="009F0487" w:rsidRDefault="001724B9" w:rsidP="001724B9">
            <w:pPr>
              <w:pStyle w:val="TableParagraph"/>
              <w:spacing w:before="39"/>
              <w:ind w:left="76"/>
              <w:jc w:val="left"/>
              <w:rPr>
                <w:color w:val="0D0D0D"/>
                <w:sz w:val="28"/>
                <w:szCs w:val="28"/>
              </w:rPr>
            </w:pPr>
          </w:p>
        </w:tc>
        <w:tc>
          <w:tcPr>
            <w:tcW w:w="3826" w:type="dxa"/>
          </w:tcPr>
          <w:p w:rsidR="001724B9" w:rsidRPr="0049441D" w:rsidRDefault="001724B9" w:rsidP="001724B9">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849" w:type="dxa"/>
          </w:tcPr>
          <w:p w:rsidR="001724B9" w:rsidRPr="009F0487" w:rsidRDefault="001724B9" w:rsidP="001724B9">
            <w:pPr>
              <w:pStyle w:val="TableParagraph"/>
              <w:spacing w:before="40"/>
              <w:ind w:left="189" w:right="190"/>
              <w:rPr>
                <w:b/>
                <w:sz w:val="28"/>
                <w:szCs w:val="28"/>
              </w:rPr>
            </w:pPr>
            <w:r w:rsidRPr="009F0487">
              <w:rPr>
                <w:b/>
                <w:sz w:val="28"/>
                <w:szCs w:val="28"/>
              </w:rPr>
              <w:t>20,5</w:t>
            </w:r>
          </w:p>
        </w:tc>
        <w:tc>
          <w:tcPr>
            <w:tcW w:w="710" w:type="dxa"/>
          </w:tcPr>
          <w:p w:rsidR="001724B9" w:rsidRPr="009F0487" w:rsidRDefault="001724B9" w:rsidP="001724B9">
            <w:pPr>
              <w:pStyle w:val="TableParagraph"/>
              <w:spacing w:before="40"/>
              <w:ind w:right="226"/>
              <w:jc w:val="right"/>
              <w:rPr>
                <w:b/>
                <w:sz w:val="28"/>
                <w:szCs w:val="28"/>
                <w:lang w:val="kk-KZ"/>
              </w:rPr>
            </w:pPr>
            <w:r w:rsidRPr="009F0487">
              <w:rPr>
                <w:b/>
                <w:sz w:val="28"/>
                <w:szCs w:val="28"/>
              </w:rPr>
              <w:t>2</w:t>
            </w:r>
            <w:r>
              <w:rPr>
                <w:b/>
                <w:sz w:val="28"/>
                <w:szCs w:val="28"/>
                <w:lang w:val="kk-KZ"/>
              </w:rPr>
              <w:t>4</w:t>
            </w:r>
          </w:p>
        </w:tc>
        <w:tc>
          <w:tcPr>
            <w:tcW w:w="566" w:type="dxa"/>
            <w:tcBorders>
              <w:right w:val="single" w:sz="6" w:space="0" w:color="000000"/>
            </w:tcBorders>
          </w:tcPr>
          <w:p w:rsidR="001724B9" w:rsidRPr="009F0487" w:rsidRDefault="001724B9" w:rsidP="001724B9">
            <w:pPr>
              <w:pStyle w:val="TableParagraph"/>
              <w:spacing w:before="40"/>
              <w:ind w:right="151"/>
              <w:jc w:val="right"/>
              <w:rPr>
                <w:b/>
                <w:sz w:val="28"/>
                <w:szCs w:val="28"/>
                <w:lang w:val="kk-KZ"/>
              </w:rPr>
            </w:pPr>
            <w:r w:rsidRPr="009F0487">
              <w:rPr>
                <w:b/>
                <w:sz w:val="28"/>
                <w:szCs w:val="28"/>
              </w:rPr>
              <w:t>2</w:t>
            </w:r>
            <w:r>
              <w:rPr>
                <w:b/>
                <w:sz w:val="28"/>
                <w:szCs w:val="28"/>
                <w:lang w:val="kk-KZ"/>
              </w:rPr>
              <w:t>6</w:t>
            </w:r>
          </w:p>
        </w:tc>
        <w:tc>
          <w:tcPr>
            <w:tcW w:w="710" w:type="dxa"/>
            <w:tcBorders>
              <w:left w:val="single" w:sz="6" w:space="0" w:color="000000"/>
            </w:tcBorders>
          </w:tcPr>
          <w:p w:rsidR="001724B9" w:rsidRPr="009F0487" w:rsidRDefault="001724B9" w:rsidP="001724B9">
            <w:pPr>
              <w:pStyle w:val="TableParagraph"/>
              <w:spacing w:before="50"/>
              <w:ind w:right="225"/>
              <w:jc w:val="right"/>
              <w:rPr>
                <w:b/>
                <w:sz w:val="28"/>
                <w:szCs w:val="28"/>
                <w:lang w:val="kk-KZ"/>
              </w:rPr>
            </w:pPr>
            <w:r w:rsidRPr="009F0487">
              <w:rPr>
                <w:b/>
                <w:sz w:val="28"/>
                <w:szCs w:val="28"/>
              </w:rPr>
              <w:t>2</w:t>
            </w:r>
            <w:r>
              <w:rPr>
                <w:b/>
                <w:sz w:val="28"/>
                <w:szCs w:val="28"/>
                <w:lang w:val="kk-KZ"/>
              </w:rPr>
              <w:t>7</w:t>
            </w:r>
          </w:p>
        </w:tc>
        <w:tc>
          <w:tcPr>
            <w:tcW w:w="1559" w:type="dxa"/>
          </w:tcPr>
          <w:p w:rsidR="001724B9" w:rsidRPr="009F0487" w:rsidRDefault="001724B9" w:rsidP="001724B9">
            <w:pPr>
              <w:pStyle w:val="TableParagraph"/>
              <w:spacing w:before="50"/>
              <w:ind w:left="44" w:right="44"/>
              <w:rPr>
                <w:b/>
                <w:sz w:val="28"/>
                <w:szCs w:val="28"/>
              </w:rPr>
            </w:pPr>
            <w:r>
              <w:rPr>
                <w:b/>
                <w:sz w:val="28"/>
                <w:szCs w:val="28"/>
                <w:lang w:val="kk-KZ"/>
              </w:rPr>
              <w:t>97</w:t>
            </w:r>
            <w:r w:rsidRPr="009F0487">
              <w:rPr>
                <w:b/>
                <w:sz w:val="28"/>
                <w:szCs w:val="28"/>
              </w:rPr>
              <w:t>,5</w:t>
            </w:r>
          </w:p>
        </w:tc>
        <w:tc>
          <w:tcPr>
            <w:tcW w:w="2126" w:type="dxa"/>
          </w:tcPr>
          <w:p w:rsidR="001724B9" w:rsidRPr="009F0487" w:rsidRDefault="001724B9" w:rsidP="001724B9">
            <w:pPr>
              <w:pStyle w:val="TableParagraph"/>
              <w:spacing w:before="50"/>
              <w:ind w:left="52" w:right="38"/>
              <w:rPr>
                <w:b/>
                <w:sz w:val="28"/>
                <w:szCs w:val="28"/>
              </w:rPr>
            </w:pPr>
            <w:r>
              <w:rPr>
                <w:b/>
                <w:sz w:val="28"/>
                <w:szCs w:val="28"/>
              </w:rPr>
              <w:t>3294</w:t>
            </w:r>
            <w:r w:rsidRPr="009F0487">
              <w:rPr>
                <w:b/>
                <w:sz w:val="28"/>
                <w:szCs w:val="28"/>
              </w:rPr>
              <w:t>,5</w:t>
            </w:r>
          </w:p>
        </w:tc>
      </w:tr>
    </w:tbl>
    <w:p w:rsidR="00122F10" w:rsidRPr="009F0487" w:rsidRDefault="00122F10" w:rsidP="005B15D7">
      <w:pPr>
        <w:spacing w:before="4" w:after="1"/>
        <w:rPr>
          <w:b/>
          <w:sz w:val="28"/>
          <w:szCs w:val="28"/>
          <w:lang w:val="ru-RU"/>
        </w:rPr>
      </w:pPr>
    </w:p>
    <w:p w:rsidR="001724B9" w:rsidRDefault="001724B9" w:rsidP="0039247B">
      <w:pPr>
        <w:pStyle w:val="a8"/>
        <w:shd w:val="clear" w:color="auto" w:fill="FFFFFF"/>
        <w:spacing w:before="0" w:beforeAutospacing="0" w:after="150" w:afterAutospacing="0"/>
        <w:jc w:val="center"/>
        <w:rPr>
          <w:b/>
          <w:sz w:val="28"/>
          <w:szCs w:val="28"/>
          <w:lang w:val="ru-RU"/>
        </w:rPr>
      </w:pPr>
    </w:p>
    <w:p w:rsidR="001724B9" w:rsidRDefault="001724B9" w:rsidP="0039247B">
      <w:pPr>
        <w:pStyle w:val="a8"/>
        <w:shd w:val="clear" w:color="auto" w:fill="FFFFFF"/>
        <w:spacing w:before="0" w:beforeAutospacing="0" w:after="150" w:afterAutospacing="0"/>
        <w:jc w:val="center"/>
        <w:rPr>
          <w:b/>
          <w:sz w:val="28"/>
          <w:szCs w:val="28"/>
          <w:lang w:val="ru-RU"/>
        </w:rPr>
      </w:pPr>
    </w:p>
    <w:p w:rsidR="00400F83" w:rsidRDefault="00400F83" w:rsidP="001724B9">
      <w:pPr>
        <w:pStyle w:val="a8"/>
        <w:shd w:val="clear" w:color="auto" w:fill="FFFFFF"/>
        <w:spacing w:before="0" w:beforeAutospacing="0" w:after="150" w:afterAutospacing="0"/>
        <w:jc w:val="center"/>
        <w:rPr>
          <w:b/>
          <w:sz w:val="28"/>
          <w:szCs w:val="28"/>
          <w:lang w:val="kk-KZ"/>
        </w:rPr>
      </w:pPr>
    </w:p>
    <w:p w:rsidR="001724B9" w:rsidRPr="008122EE" w:rsidRDefault="001724B9" w:rsidP="001724B9">
      <w:pPr>
        <w:pStyle w:val="a8"/>
        <w:shd w:val="clear" w:color="auto" w:fill="FFFFFF"/>
        <w:spacing w:before="0" w:beforeAutospacing="0" w:after="150" w:afterAutospacing="0"/>
        <w:jc w:val="center"/>
        <w:rPr>
          <w:b/>
          <w:sz w:val="28"/>
          <w:szCs w:val="28"/>
          <w:lang w:val="kk-KZ"/>
        </w:rPr>
      </w:pPr>
      <w:r>
        <w:rPr>
          <w:b/>
          <w:sz w:val="28"/>
          <w:szCs w:val="28"/>
          <w:lang w:val="kk-KZ"/>
        </w:rPr>
        <w:t>7</w:t>
      </w:r>
      <w:r w:rsidRPr="008122EE">
        <w:rPr>
          <w:b/>
          <w:sz w:val="28"/>
          <w:szCs w:val="28"/>
          <w:lang w:val="kk-KZ"/>
        </w:rPr>
        <w:t xml:space="preserve"> «ә»сынып </w:t>
      </w:r>
      <w:r>
        <w:rPr>
          <w:b/>
          <w:sz w:val="28"/>
          <w:szCs w:val="28"/>
          <w:lang w:val="kk-KZ"/>
        </w:rPr>
        <w:t xml:space="preserve">қазақ тілінде оқытылатын сынып </w:t>
      </w:r>
      <w:r w:rsidRPr="008122EE">
        <w:rPr>
          <w:b/>
          <w:sz w:val="28"/>
          <w:szCs w:val="28"/>
          <w:lang w:val="kk-KZ"/>
        </w:rPr>
        <w:t xml:space="preserve"> (</w:t>
      </w:r>
      <w:r>
        <w:rPr>
          <w:b/>
          <w:sz w:val="28"/>
          <w:szCs w:val="28"/>
          <w:lang w:val="kk-KZ"/>
        </w:rPr>
        <w:t>қысқартылған оқу жүктемесімен</w:t>
      </w:r>
      <w:r w:rsidRPr="008122EE">
        <w:rPr>
          <w:b/>
          <w:sz w:val="28"/>
          <w:szCs w:val="28"/>
          <w:lang w:val="kk-KZ"/>
        </w:rPr>
        <w:t>)</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
        <w:gridCol w:w="41"/>
        <w:gridCol w:w="3287"/>
        <w:gridCol w:w="709"/>
        <w:gridCol w:w="709"/>
        <w:gridCol w:w="709"/>
        <w:gridCol w:w="709"/>
        <w:gridCol w:w="709"/>
        <w:gridCol w:w="1673"/>
        <w:gridCol w:w="1842"/>
      </w:tblGrid>
      <w:tr w:rsidR="00D872B4" w:rsidRPr="009F0487" w:rsidTr="009F0487">
        <w:trPr>
          <w:trHeight w:val="538"/>
        </w:trPr>
        <w:tc>
          <w:tcPr>
            <w:tcW w:w="426" w:type="dxa"/>
            <w:gridSpan w:val="2"/>
            <w:vMerge w:val="restart"/>
          </w:tcPr>
          <w:p w:rsidR="00D872B4" w:rsidRPr="009F0487" w:rsidRDefault="00D872B4" w:rsidP="00107629">
            <w:pPr>
              <w:pStyle w:val="TableParagraph"/>
              <w:spacing w:before="44"/>
              <w:ind w:left="143"/>
              <w:jc w:val="left"/>
              <w:rPr>
                <w:b/>
                <w:sz w:val="28"/>
                <w:szCs w:val="28"/>
              </w:rPr>
            </w:pPr>
            <w:r w:rsidRPr="009F0487">
              <w:rPr>
                <w:b/>
                <w:sz w:val="28"/>
                <w:szCs w:val="28"/>
              </w:rPr>
              <w:t>№</w:t>
            </w:r>
          </w:p>
        </w:tc>
        <w:tc>
          <w:tcPr>
            <w:tcW w:w="3287" w:type="dxa"/>
            <w:vMerge w:val="restart"/>
          </w:tcPr>
          <w:p w:rsidR="00D872B4" w:rsidRPr="009F0487" w:rsidRDefault="00400F83" w:rsidP="00107629">
            <w:pPr>
              <w:pStyle w:val="TableParagraph"/>
              <w:spacing w:before="44" w:line="276" w:lineRule="auto"/>
              <w:ind w:left="465" w:right="466" w:firstLine="6"/>
              <w:rPr>
                <w:b/>
                <w:sz w:val="28"/>
                <w:szCs w:val="28"/>
              </w:rPr>
            </w:pPr>
            <w:r w:rsidRPr="0049441D">
              <w:rPr>
                <w:b/>
                <w:color w:val="0D0D0D"/>
                <w:sz w:val="28"/>
                <w:szCs w:val="28"/>
              </w:rPr>
              <w:t>Білім беру салалары және оқу пәндері</w:t>
            </w:r>
          </w:p>
        </w:tc>
        <w:tc>
          <w:tcPr>
            <w:tcW w:w="3545" w:type="dxa"/>
            <w:gridSpan w:val="5"/>
          </w:tcPr>
          <w:p w:rsidR="00D872B4" w:rsidRPr="009F0487" w:rsidRDefault="00400F83" w:rsidP="00107629">
            <w:pPr>
              <w:pStyle w:val="TableParagraph"/>
              <w:spacing w:before="44" w:line="276" w:lineRule="auto"/>
              <w:ind w:left="1060" w:right="149" w:hanging="903"/>
              <w:jc w:val="left"/>
              <w:rPr>
                <w:b/>
                <w:sz w:val="28"/>
                <w:szCs w:val="28"/>
              </w:rPr>
            </w:pPr>
            <w:r w:rsidRPr="0049441D">
              <w:rPr>
                <w:b/>
                <w:color w:val="0D0D0D"/>
                <w:sz w:val="28"/>
                <w:szCs w:val="28"/>
              </w:rPr>
              <w:t>Сыныптар бойынша аптасына сағат саны</w:t>
            </w:r>
          </w:p>
        </w:tc>
        <w:tc>
          <w:tcPr>
            <w:tcW w:w="3515" w:type="dxa"/>
            <w:gridSpan w:val="2"/>
          </w:tcPr>
          <w:p w:rsidR="00D872B4" w:rsidRPr="009F0487" w:rsidRDefault="00400F83" w:rsidP="00107629">
            <w:pPr>
              <w:pStyle w:val="TableParagraph"/>
              <w:spacing w:before="44"/>
              <w:ind w:left="460"/>
              <w:jc w:val="left"/>
              <w:rPr>
                <w:b/>
                <w:sz w:val="28"/>
                <w:szCs w:val="28"/>
              </w:rPr>
            </w:pPr>
            <w:r w:rsidRPr="008122EE">
              <w:rPr>
                <w:b/>
                <w:sz w:val="28"/>
                <w:szCs w:val="28"/>
              </w:rPr>
              <w:t>Жалпы жүктеме, сағат</w:t>
            </w:r>
          </w:p>
        </w:tc>
      </w:tr>
      <w:tr w:rsidR="00400F83" w:rsidRPr="009F0487" w:rsidTr="009F0487">
        <w:trPr>
          <w:trHeight w:val="85"/>
        </w:trPr>
        <w:tc>
          <w:tcPr>
            <w:tcW w:w="426" w:type="dxa"/>
            <w:gridSpan w:val="2"/>
            <w:vMerge/>
            <w:tcBorders>
              <w:top w:val="nil"/>
            </w:tcBorders>
          </w:tcPr>
          <w:p w:rsidR="00400F83" w:rsidRPr="009F0487" w:rsidRDefault="00400F83" w:rsidP="00400F83">
            <w:pPr>
              <w:rPr>
                <w:sz w:val="28"/>
                <w:szCs w:val="28"/>
              </w:rPr>
            </w:pPr>
          </w:p>
        </w:tc>
        <w:tc>
          <w:tcPr>
            <w:tcW w:w="3287" w:type="dxa"/>
            <w:vMerge/>
            <w:tcBorders>
              <w:top w:val="nil"/>
            </w:tcBorders>
          </w:tcPr>
          <w:p w:rsidR="00400F83" w:rsidRPr="009F0487" w:rsidRDefault="00400F83" w:rsidP="00400F83">
            <w:pPr>
              <w:rPr>
                <w:sz w:val="28"/>
                <w:szCs w:val="28"/>
              </w:rPr>
            </w:pPr>
          </w:p>
        </w:tc>
        <w:tc>
          <w:tcPr>
            <w:tcW w:w="709" w:type="dxa"/>
          </w:tcPr>
          <w:p w:rsidR="00400F83" w:rsidRPr="009F0487" w:rsidRDefault="00400F83" w:rsidP="00400F83">
            <w:pPr>
              <w:pStyle w:val="TableParagraph"/>
              <w:spacing w:before="44"/>
              <w:ind w:left="3"/>
              <w:rPr>
                <w:b/>
                <w:sz w:val="28"/>
                <w:szCs w:val="28"/>
              </w:rPr>
            </w:pPr>
            <w:r w:rsidRPr="009F0487">
              <w:rPr>
                <w:b/>
                <w:sz w:val="28"/>
                <w:szCs w:val="28"/>
              </w:rPr>
              <w:t>5</w:t>
            </w:r>
          </w:p>
        </w:tc>
        <w:tc>
          <w:tcPr>
            <w:tcW w:w="709" w:type="dxa"/>
          </w:tcPr>
          <w:p w:rsidR="00400F83" w:rsidRPr="009F0487" w:rsidRDefault="00400F83" w:rsidP="00400F83">
            <w:pPr>
              <w:pStyle w:val="TableParagraph"/>
              <w:spacing w:before="44"/>
              <w:ind w:left="12"/>
              <w:rPr>
                <w:b/>
                <w:sz w:val="28"/>
                <w:szCs w:val="28"/>
              </w:rPr>
            </w:pPr>
            <w:r w:rsidRPr="009F0487">
              <w:rPr>
                <w:b/>
                <w:sz w:val="28"/>
                <w:szCs w:val="28"/>
              </w:rPr>
              <w:t>6</w:t>
            </w:r>
          </w:p>
        </w:tc>
        <w:tc>
          <w:tcPr>
            <w:tcW w:w="709" w:type="dxa"/>
          </w:tcPr>
          <w:p w:rsidR="00400F83" w:rsidRPr="009F0487" w:rsidRDefault="00400F83" w:rsidP="00400F83">
            <w:pPr>
              <w:pStyle w:val="TableParagraph"/>
              <w:spacing w:before="44"/>
              <w:ind w:left="6"/>
              <w:rPr>
                <w:b/>
                <w:sz w:val="28"/>
                <w:szCs w:val="28"/>
              </w:rPr>
            </w:pPr>
            <w:r w:rsidRPr="009F0487">
              <w:rPr>
                <w:b/>
                <w:sz w:val="28"/>
                <w:szCs w:val="28"/>
              </w:rPr>
              <w:t>7</w:t>
            </w:r>
          </w:p>
        </w:tc>
        <w:tc>
          <w:tcPr>
            <w:tcW w:w="709" w:type="dxa"/>
          </w:tcPr>
          <w:p w:rsidR="00400F83" w:rsidRPr="009F0487" w:rsidRDefault="00400F83" w:rsidP="00400F83">
            <w:pPr>
              <w:pStyle w:val="TableParagraph"/>
              <w:spacing w:before="44"/>
              <w:ind w:left="248"/>
              <w:jc w:val="left"/>
              <w:rPr>
                <w:b/>
                <w:sz w:val="28"/>
                <w:szCs w:val="28"/>
              </w:rPr>
            </w:pPr>
            <w:r w:rsidRPr="009F0487">
              <w:rPr>
                <w:b/>
                <w:sz w:val="28"/>
                <w:szCs w:val="28"/>
              </w:rPr>
              <w:t>8</w:t>
            </w:r>
          </w:p>
        </w:tc>
        <w:tc>
          <w:tcPr>
            <w:tcW w:w="709" w:type="dxa"/>
          </w:tcPr>
          <w:p w:rsidR="00400F83" w:rsidRPr="009F0487" w:rsidRDefault="00400F83" w:rsidP="00400F83">
            <w:pPr>
              <w:pStyle w:val="TableParagraph"/>
              <w:spacing w:before="44"/>
              <w:ind w:left="2"/>
              <w:rPr>
                <w:b/>
                <w:sz w:val="28"/>
                <w:szCs w:val="28"/>
              </w:rPr>
            </w:pPr>
            <w:r w:rsidRPr="009F0487">
              <w:rPr>
                <w:b/>
                <w:sz w:val="28"/>
                <w:szCs w:val="28"/>
              </w:rPr>
              <w:t>9</w:t>
            </w:r>
          </w:p>
        </w:tc>
        <w:tc>
          <w:tcPr>
            <w:tcW w:w="1673" w:type="dxa"/>
          </w:tcPr>
          <w:p w:rsidR="00400F83" w:rsidRPr="008122EE" w:rsidRDefault="00400F83" w:rsidP="00400F83">
            <w:pPr>
              <w:pStyle w:val="TableParagraph"/>
              <w:spacing w:before="39"/>
              <w:ind w:left="54" w:right="44"/>
              <w:rPr>
                <w:b/>
                <w:sz w:val="28"/>
                <w:szCs w:val="28"/>
                <w:lang w:val="kk-KZ"/>
              </w:rPr>
            </w:pPr>
            <w:r>
              <w:rPr>
                <w:b/>
                <w:sz w:val="28"/>
                <w:szCs w:val="28"/>
                <w:lang w:val="kk-KZ"/>
              </w:rPr>
              <w:t>апталық</w:t>
            </w:r>
          </w:p>
        </w:tc>
        <w:tc>
          <w:tcPr>
            <w:tcW w:w="1842" w:type="dxa"/>
          </w:tcPr>
          <w:p w:rsidR="00400F83" w:rsidRPr="009F0487" w:rsidRDefault="00400F83" w:rsidP="00400F83">
            <w:pPr>
              <w:pStyle w:val="TableParagraph"/>
              <w:spacing w:before="39"/>
              <w:ind w:left="52" w:right="41"/>
              <w:rPr>
                <w:b/>
                <w:sz w:val="28"/>
                <w:szCs w:val="28"/>
              </w:rPr>
            </w:pPr>
            <w:r>
              <w:rPr>
                <w:b/>
                <w:color w:val="0D0D0D"/>
                <w:sz w:val="28"/>
                <w:szCs w:val="28"/>
                <w:lang w:val="kk-KZ"/>
              </w:rPr>
              <w:t>жылдық</w:t>
            </w:r>
          </w:p>
        </w:tc>
      </w:tr>
      <w:tr w:rsidR="00D872B4" w:rsidRPr="009F0487" w:rsidTr="009F0487">
        <w:trPr>
          <w:trHeight w:val="416"/>
        </w:trPr>
        <w:tc>
          <w:tcPr>
            <w:tcW w:w="10773" w:type="dxa"/>
            <w:gridSpan w:val="10"/>
          </w:tcPr>
          <w:p w:rsidR="00D872B4" w:rsidRPr="009F0487" w:rsidRDefault="00400F83" w:rsidP="00107629">
            <w:pPr>
              <w:pStyle w:val="TableParagraph"/>
              <w:spacing w:before="45"/>
              <w:ind w:left="3275" w:right="3279"/>
              <w:rPr>
                <w:b/>
                <w:sz w:val="28"/>
                <w:szCs w:val="28"/>
              </w:rPr>
            </w:pPr>
            <w:r>
              <w:rPr>
                <w:b/>
                <w:color w:val="0D0D0D"/>
                <w:sz w:val="28"/>
                <w:szCs w:val="28"/>
              </w:rPr>
              <w:t>Инвариантты</w:t>
            </w:r>
            <w:r>
              <w:rPr>
                <w:b/>
                <w:color w:val="0D0D0D"/>
                <w:sz w:val="28"/>
                <w:szCs w:val="28"/>
                <w:lang w:val="kk-KZ"/>
              </w:rPr>
              <w:t>қ</w:t>
            </w:r>
            <w:r w:rsidRPr="009F0487">
              <w:rPr>
                <w:b/>
                <w:color w:val="0D0D0D"/>
                <w:spacing w:val="-1"/>
                <w:sz w:val="28"/>
                <w:szCs w:val="28"/>
              </w:rPr>
              <w:t xml:space="preserve"> </w:t>
            </w:r>
            <w:r w:rsidRPr="009F0487">
              <w:rPr>
                <w:b/>
                <w:color w:val="0D0D0D"/>
                <w:sz w:val="28"/>
                <w:szCs w:val="28"/>
              </w:rPr>
              <w:t>компонент</w:t>
            </w:r>
          </w:p>
        </w:tc>
      </w:tr>
      <w:tr w:rsidR="00D872B4" w:rsidRPr="009F0487" w:rsidTr="009F0487">
        <w:trPr>
          <w:trHeight w:val="428"/>
        </w:trPr>
        <w:tc>
          <w:tcPr>
            <w:tcW w:w="385" w:type="dxa"/>
          </w:tcPr>
          <w:p w:rsidR="00D872B4" w:rsidRPr="009F0487" w:rsidRDefault="00D872B4" w:rsidP="00107629">
            <w:pPr>
              <w:pStyle w:val="TableParagraph"/>
              <w:spacing w:before="39"/>
              <w:ind w:left="76"/>
              <w:jc w:val="left"/>
              <w:rPr>
                <w:sz w:val="28"/>
                <w:szCs w:val="28"/>
              </w:rPr>
            </w:pPr>
          </w:p>
        </w:tc>
        <w:tc>
          <w:tcPr>
            <w:tcW w:w="3328" w:type="dxa"/>
            <w:gridSpan w:val="2"/>
          </w:tcPr>
          <w:p w:rsidR="00D872B4" w:rsidRPr="009F0487" w:rsidRDefault="00400F83" w:rsidP="00107629">
            <w:pPr>
              <w:pStyle w:val="TableParagraph"/>
              <w:spacing w:before="39" w:line="276" w:lineRule="auto"/>
              <w:ind w:left="76" w:right="44"/>
              <w:jc w:val="left"/>
              <w:rPr>
                <w:b/>
                <w:sz w:val="28"/>
                <w:szCs w:val="28"/>
              </w:rPr>
            </w:pPr>
            <w:r>
              <w:rPr>
                <w:b/>
                <w:color w:val="0D0D0D"/>
                <w:sz w:val="28"/>
                <w:szCs w:val="28"/>
              </w:rPr>
              <w:t>Инвариант</w:t>
            </w:r>
            <w:r>
              <w:rPr>
                <w:b/>
                <w:color w:val="0D0D0D"/>
                <w:sz w:val="28"/>
                <w:szCs w:val="28"/>
                <w:lang w:val="kk-KZ"/>
              </w:rPr>
              <w:t>ты оқу жүктемесі</w:t>
            </w:r>
          </w:p>
        </w:tc>
        <w:tc>
          <w:tcPr>
            <w:tcW w:w="709" w:type="dxa"/>
          </w:tcPr>
          <w:p w:rsidR="00D872B4" w:rsidRPr="009F0487" w:rsidRDefault="00400F83" w:rsidP="00AF295F">
            <w:pPr>
              <w:pStyle w:val="TableParagraph"/>
              <w:spacing w:before="39"/>
              <w:ind w:left="239"/>
              <w:jc w:val="left"/>
              <w:rPr>
                <w:b/>
                <w:sz w:val="28"/>
                <w:szCs w:val="28"/>
              </w:rPr>
            </w:pPr>
            <w:r>
              <w:rPr>
                <w:b/>
                <w:sz w:val="28"/>
                <w:szCs w:val="28"/>
              </w:rPr>
              <w:t>-</w:t>
            </w:r>
          </w:p>
        </w:tc>
        <w:tc>
          <w:tcPr>
            <w:tcW w:w="709" w:type="dxa"/>
          </w:tcPr>
          <w:p w:rsidR="00D872B4" w:rsidRPr="009F0487" w:rsidRDefault="00400F83" w:rsidP="00107629">
            <w:pPr>
              <w:pStyle w:val="TableParagraph"/>
              <w:spacing w:before="39"/>
              <w:ind w:right="144"/>
              <w:jc w:val="right"/>
              <w:rPr>
                <w:b/>
                <w:sz w:val="28"/>
                <w:szCs w:val="28"/>
              </w:rPr>
            </w:pPr>
            <w:r>
              <w:rPr>
                <w:b/>
                <w:sz w:val="28"/>
                <w:szCs w:val="28"/>
              </w:rPr>
              <w:t>-</w:t>
            </w:r>
          </w:p>
        </w:tc>
        <w:tc>
          <w:tcPr>
            <w:tcW w:w="709" w:type="dxa"/>
          </w:tcPr>
          <w:p w:rsidR="00D872B4" w:rsidRPr="009F0487" w:rsidRDefault="00400F83" w:rsidP="00107629">
            <w:pPr>
              <w:pStyle w:val="TableParagraph"/>
              <w:spacing w:before="39"/>
              <w:ind w:left="237"/>
              <w:jc w:val="left"/>
              <w:rPr>
                <w:b/>
                <w:sz w:val="28"/>
                <w:szCs w:val="28"/>
              </w:rPr>
            </w:pPr>
            <w:r>
              <w:rPr>
                <w:b/>
                <w:sz w:val="28"/>
                <w:szCs w:val="28"/>
              </w:rPr>
              <w:t>28</w:t>
            </w:r>
          </w:p>
        </w:tc>
        <w:tc>
          <w:tcPr>
            <w:tcW w:w="709" w:type="dxa"/>
          </w:tcPr>
          <w:p w:rsidR="00D872B4" w:rsidRPr="009F0487" w:rsidRDefault="00400F83" w:rsidP="00107629">
            <w:pPr>
              <w:pStyle w:val="TableParagraph"/>
              <w:spacing w:before="39"/>
              <w:ind w:left="182"/>
              <w:jc w:val="left"/>
              <w:rPr>
                <w:b/>
                <w:sz w:val="28"/>
                <w:szCs w:val="28"/>
              </w:rPr>
            </w:pPr>
            <w:r>
              <w:rPr>
                <w:b/>
                <w:sz w:val="28"/>
                <w:szCs w:val="28"/>
              </w:rPr>
              <w:t>-</w:t>
            </w:r>
          </w:p>
        </w:tc>
        <w:tc>
          <w:tcPr>
            <w:tcW w:w="709" w:type="dxa"/>
          </w:tcPr>
          <w:p w:rsidR="00D872B4" w:rsidRPr="009F0487" w:rsidRDefault="00400F83" w:rsidP="00107629">
            <w:pPr>
              <w:pStyle w:val="TableParagraph"/>
              <w:spacing w:before="39"/>
              <w:ind w:right="255"/>
              <w:jc w:val="right"/>
              <w:rPr>
                <w:b/>
                <w:sz w:val="28"/>
                <w:szCs w:val="28"/>
              </w:rPr>
            </w:pPr>
            <w:r>
              <w:rPr>
                <w:b/>
                <w:sz w:val="28"/>
                <w:szCs w:val="28"/>
              </w:rPr>
              <w:t>-</w:t>
            </w:r>
          </w:p>
        </w:tc>
        <w:tc>
          <w:tcPr>
            <w:tcW w:w="1673" w:type="dxa"/>
          </w:tcPr>
          <w:p w:rsidR="00D872B4" w:rsidRPr="009F0487" w:rsidRDefault="00400F83" w:rsidP="00107629">
            <w:pPr>
              <w:pStyle w:val="TableParagraph"/>
              <w:spacing w:before="39"/>
              <w:ind w:right="546"/>
              <w:jc w:val="right"/>
              <w:rPr>
                <w:b/>
                <w:sz w:val="28"/>
                <w:szCs w:val="28"/>
              </w:rPr>
            </w:pPr>
            <w:r>
              <w:rPr>
                <w:b/>
                <w:sz w:val="28"/>
                <w:szCs w:val="28"/>
              </w:rPr>
              <w:t>28</w:t>
            </w:r>
          </w:p>
        </w:tc>
        <w:tc>
          <w:tcPr>
            <w:tcW w:w="1842" w:type="dxa"/>
          </w:tcPr>
          <w:p w:rsidR="00D872B4" w:rsidRPr="009F0487" w:rsidRDefault="00400F83" w:rsidP="00107629">
            <w:pPr>
              <w:pStyle w:val="TableParagraph"/>
              <w:spacing w:before="39"/>
              <w:ind w:right="360"/>
              <w:jc w:val="right"/>
              <w:rPr>
                <w:b/>
                <w:sz w:val="28"/>
                <w:szCs w:val="28"/>
              </w:rPr>
            </w:pPr>
            <w:r>
              <w:rPr>
                <w:b/>
                <w:sz w:val="28"/>
                <w:szCs w:val="28"/>
              </w:rPr>
              <w:t>952</w:t>
            </w:r>
          </w:p>
        </w:tc>
      </w:tr>
      <w:tr w:rsidR="00D872B4" w:rsidRPr="009F0487" w:rsidTr="009F0487">
        <w:trPr>
          <w:trHeight w:val="435"/>
        </w:trPr>
        <w:tc>
          <w:tcPr>
            <w:tcW w:w="10773" w:type="dxa"/>
            <w:gridSpan w:val="10"/>
          </w:tcPr>
          <w:p w:rsidR="00D872B4" w:rsidRPr="009F0487" w:rsidRDefault="00400F83" w:rsidP="00107629">
            <w:pPr>
              <w:pStyle w:val="TableParagraph"/>
              <w:spacing w:before="39"/>
              <w:ind w:left="148" w:right="151"/>
              <w:rPr>
                <w:sz w:val="28"/>
                <w:szCs w:val="28"/>
              </w:rPr>
            </w:pPr>
            <w:r>
              <w:rPr>
                <w:b/>
                <w:color w:val="0D0D0D"/>
                <w:sz w:val="28"/>
                <w:szCs w:val="28"/>
              </w:rPr>
              <w:t>Вариатив</w:t>
            </w:r>
            <w:r>
              <w:rPr>
                <w:b/>
                <w:color w:val="0D0D0D"/>
                <w:sz w:val="28"/>
                <w:szCs w:val="28"/>
                <w:lang w:val="kk-KZ"/>
              </w:rPr>
              <w:t>тік</w:t>
            </w:r>
            <w:r w:rsidRPr="009F0487">
              <w:rPr>
                <w:b/>
                <w:color w:val="0D0D0D"/>
                <w:spacing w:val="-5"/>
                <w:sz w:val="28"/>
                <w:szCs w:val="28"/>
              </w:rPr>
              <w:t xml:space="preserve"> </w:t>
            </w:r>
            <w:r w:rsidRPr="009F0487">
              <w:rPr>
                <w:b/>
                <w:color w:val="0D0D0D"/>
                <w:sz w:val="28"/>
                <w:szCs w:val="28"/>
              </w:rPr>
              <w:t>компонент</w:t>
            </w:r>
          </w:p>
        </w:tc>
      </w:tr>
      <w:tr w:rsidR="00400F83" w:rsidRPr="009F0487" w:rsidTr="009F0487">
        <w:trPr>
          <w:trHeight w:val="299"/>
        </w:trPr>
        <w:tc>
          <w:tcPr>
            <w:tcW w:w="3713" w:type="dxa"/>
            <w:gridSpan w:val="3"/>
          </w:tcPr>
          <w:p w:rsidR="00400F83" w:rsidRPr="001149FF" w:rsidRDefault="00400F83" w:rsidP="00400F83">
            <w:pPr>
              <w:pStyle w:val="TableParagraph"/>
              <w:spacing w:before="39"/>
              <w:ind w:left="76"/>
              <w:jc w:val="left"/>
              <w:rPr>
                <w:sz w:val="28"/>
                <w:szCs w:val="28"/>
                <w:lang w:val="kk-KZ"/>
              </w:rPr>
            </w:pPr>
            <w:r>
              <w:rPr>
                <w:color w:val="0D0D0D"/>
                <w:sz w:val="28"/>
                <w:szCs w:val="28"/>
              </w:rPr>
              <w:t>Вариатив</w:t>
            </w:r>
            <w:r>
              <w:rPr>
                <w:color w:val="0D0D0D"/>
                <w:sz w:val="28"/>
                <w:szCs w:val="28"/>
                <w:lang w:val="kk-KZ"/>
              </w:rPr>
              <w:t>ті оқу жүктемесі</w:t>
            </w:r>
          </w:p>
        </w:tc>
        <w:tc>
          <w:tcPr>
            <w:tcW w:w="709" w:type="dxa"/>
          </w:tcPr>
          <w:p w:rsidR="00400F83" w:rsidRPr="009F0487" w:rsidRDefault="00400F83" w:rsidP="00400F83">
            <w:pPr>
              <w:pStyle w:val="TableParagraph"/>
              <w:spacing w:before="39"/>
              <w:ind w:right="26"/>
              <w:rPr>
                <w:sz w:val="28"/>
                <w:szCs w:val="28"/>
              </w:rPr>
            </w:pPr>
            <w:r>
              <w:rPr>
                <w:sz w:val="28"/>
                <w:szCs w:val="28"/>
              </w:rPr>
              <w:t>-</w:t>
            </w:r>
          </w:p>
        </w:tc>
        <w:tc>
          <w:tcPr>
            <w:tcW w:w="709" w:type="dxa"/>
          </w:tcPr>
          <w:p w:rsidR="00400F83" w:rsidRPr="009F0487" w:rsidRDefault="00400F83" w:rsidP="00400F83">
            <w:pPr>
              <w:pStyle w:val="TableParagraph"/>
              <w:spacing w:before="39"/>
              <w:ind w:right="18"/>
              <w:rPr>
                <w:sz w:val="28"/>
                <w:szCs w:val="28"/>
              </w:rPr>
            </w:pPr>
            <w:r>
              <w:rPr>
                <w:sz w:val="28"/>
                <w:szCs w:val="28"/>
              </w:rPr>
              <w:t>-</w:t>
            </w:r>
          </w:p>
        </w:tc>
        <w:tc>
          <w:tcPr>
            <w:tcW w:w="709" w:type="dxa"/>
          </w:tcPr>
          <w:p w:rsidR="00400F83" w:rsidRPr="009F0487" w:rsidRDefault="00400F83" w:rsidP="00400F83">
            <w:pPr>
              <w:pStyle w:val="TableParagraph"/>
              <w:spacing w:before="39"/>
              <w:ind w:right="236"/>
              <w:jc w:val="right"/>
              <w:rPr>
                <w:sz w:val="28"/>
                <w:szCs w:val="28"/>
              </w:rPr>
            </w:pPr>
            <w:r>
              <w:rPr>
                <w:sz w:val="28"/>
                <w:szCs w:val="28"/>
              </w:rPr>
              <w:t>4,5</w:t>
            </w:r>
          </w:p>
        </w:tc>
        <w:tc>
          <w:tcPr>
            <w:tcW w:w="709" w:type="dxa"/>
          </w:tcPr>
          <w:p w:rsidR="00400F83" w:rsidRPr="009F0487" w:rsidRDefault="00400F83" w:rsidP="00400F83">
            <w:pPr>
              <w:pStyle w:val="TableParagraph"/>
              <w:spacing w:before="39"/>
              <w:ind w:right="1"/>
              <w:rPr>
                <w:sz w:val="28"/>
                <w:szCs w:val="28"/>
              </w:rPr>
            </w:pPr>
            <w:r>
              <w:rPr>
                <w:sz w:val="28"/>
                <w:szCs w:val="28"/>
              </w:rPr>
              <w:t>-</w:t>
            </w:r>
          </w:p>
        </w:tc>
        <w:tc>
          <w:tcPr>
            <w:tcW w:w="709" w:type="dxa"/>
          </w:tcPr>
          <w:p w:rsidR="00400F83" w:rsidRPr="009F0487" w:rsidRDefault="00400F83" w:rsidP="00400F83">
            <w:pPr>
              <w:pStyle w:val="TableParagraph"/>
              <w:spacing w:before="39"/>
              <w:ind w:left="10"/>
              <w:rPr>
                <w:sz w:val="28"/>
                <w:szCs w:val="28"/>
              </w:rPr>
            </w:pPr>
            <w:r>
              <w:rPr>
                <w:sz w:val="28"/>
                <w:szCs w:val="28"/>
              </w:rPr>
              <w:t>-</w:t>
            </w:r>
          </w:p>
        </w:tc>
        <w:tc>
          <w:tcPr>
            <w:tcW w:w="1673" w:type="dxa"/>
          </w:tcPr>
          <w:p w:rsidR="00400F83" w:rsidRPr="009F0487" w:rsidRDefault="00400F83" w:rsidP="00400F83">
            <w:pPr>
              <w:pStyle w:val="TableParagraph"/>
              <w:spacing w:before="39"/>
              <w:ind w:right="594"/>
              <w:jc w:val="right"/>
              <w:rPr>
                <w:sz w:val="28"/>
                <w:szCs w:val="28"/>
              </w:rPr>
            </w:pPr>
            <w:r>
              <w:rPr>
                <w:sz w:val="28"/>
                <w:szCs w:val="28"/>
              </w:rPr>
              <w:t>4,5</w:t>
            </w:r>
          </w:p>
        </w:tc>
        <w:tc>
          <w:tcPr>
            <w:tcW w:w="1842" w:type="dxa"/>
          </w:tcPr>
          <w:p w:rsidR="00400F83" w:rsidRPr="009F0487" w:rsidRDefault="00400F83" w:rsidP="00400F83">
            <w:pPr>
              <w:pStyle w:val="TableParagraph"/>
              <w:spacing w:before="39"/>
              <w:ind w:left="387" w:right="403"/>
              <w:rPr>
                <w:sz w:val="28"/>
                <w:szCs w:val="28"/>
              </w:rPr>
            </w:pPr>
            <w:r>
              <w:rPr>
                <w:sz w:val="28"/>
                <w:szCs w:val="28"/>
              </w:rPr>
              <w:t>153</w:t>
            </w:r>
          </w:p>
        </w:tc>
      </w:tr>
      <w:tr w:rsidR="00400F83" w:rsidRPr="009F0487" w:rsidTr="009F0487">
        <w:trPr>
          <w:trHeight w:val="435"/>
        </w:trPr>
        <w:tc>
          <w:tcPr>
            <w:tcW w:w="3713" w:type="dxa"/>
            <w:gridSpan w:val="3"/>
          </w:tcPr>
          <w:p w:rsidR="00400F83" w:rsidRPr="0049441D" w:rsidRDefault="00400F83" w:rsidP="00400F83">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709" w:type="dxa"/>
          </w:tcPr>
          <w:p w:rsidR="00400F83" w:rsidRPr="009F0487" w:rsidRDefault="00400F83" w:rsidP="00400F83">
            <w:pPr>
              <w:pStyle w:val="TableParagraph"/>
              <w:spacing w:before="40"/>
              <w:ind w:left="210"/>
              <w:jc w:val="left"/>
              <w:rPr>
                <w:b/>
                <w:sz w:val="28"/>
                <w:szCs w:val="28"/>
              </w:rPr>
            </w:pPr>
            <w:r>
              <w:rPr>
                <w:b/>
                <w:sz w:val="28"/>
                <w:szCs w:val="28"/>
              </w:rPr>
              <w:t>-</w:t>
            </w:r>
          </w:p>
        </w:tc>
        <w:tc>
          <w:tcPr>
            <w:tcW w:w="709" w:type="dxa"/>
          </w:tcPr>
          <w:p w:rsidR="00400F83" w:rsidRPr="009F0487" w:rsidRDefault="00400F83" w:rsidP="00400F83">
            <w:pPr>
              <w:pStyle w:val="TableParagraph"/>
              <w:spacing w:before="40"/>
              <w:ind w:right="173"/>
              <w:jc w:val="right"/>
              <w:rPr>
                <w:b/>
                <w:sz w:val="28"/>
                <w:szCs w:val="28"/>
              </w:rPr>
            </w:pPr>
            <w:r>
              <w:rPr>
                <w:b/>
                <w:sz w:val="28"/>
                <w:szCs w:val="28"/>
              </w:rPr>
              <w:t>-</w:t>
            </w:r>
          </w:p>
        </w:tc>
        <w:tc>
          <w:tcPr>
            <w:tcW w:w="709" w:type="dxa"/>
          </w:tcPr>
          <w:p w:rsidR="00400F83" w:rsidRPr="009F0487" w:rsidRDefault="00400F83" w:rsidP="00400F83">
            <w:pPr>
              <w:pStyle w:val="TableParagraph"/>
              <w:spacing w:before="40"/>
              <w:ind w:right="179"/>
              <w:jc w:val="right"/>
              <w:rPr>
                <w:b/>
                <w:sz w:val="28"/>
                <w:szCs w:val="28"/>
              </w:rPr>
            </w:pPr>
            <w:r>
              <w:rPr>
                <w:b/>
                <w:sz w:val="28"/>
                <w:szCs w:val="28"/>
              </w:rPr>
              <w:t>32,5</w:t>
            </w:r>
          </w:p>
        </w:tc>
        <w:tc>
          <w:tcPr>
            <w:tcW w:w="709" w:type="dxa"/>
          </w:tcPr>
          <w:p w:rsidR="00400F83" w:rsidRPr="009F0487" w:rsidRDefault="00400F83" w:rsidP="00400F83">
            <w:pPr>
              <w:pStyle w:val="TableParagraph"/>
              <w:spacing w:before="40"/>
              <w:ind w:left="245"/>
              <w:jc w:val="left"/>
              <w:rPr>
                <w:b/>
                <w:sz w:val="28"/>
                <w:szCs w:val="28"/>
              </w:rPr>
            </w:pPr>
            <w:r>
              <w:rPr>
                <w:b/>
                <w:sz w:val="28"/>
                <w:szCs w:val="28"/>
              </w:rPr>
              <w:t>-</w:t>
            </w:r>
          </w:p>
        </w:tc>
        <w:tc>
          <w:tcPr>
            <w:tcW w:w="709" w:type="dxa"/>
          </w:tcPr>
          <w:p w:rsidR="00400F83" w:rsidRPr="009F0487" w:rsidRDefault="00400F83" w:rsidP="00400F83">
            <w:pPr>
              <w:pStyle w:val="TableParagraph"/>
              <w:spacing w:before="40"/>
              <w:ind w:right="241"/>
              <w:jc w:val="right"/>
              <w:rPr>
                <w:b/>
                <w:sz w:val="28"/>
                <w:szCs w:val="28"/>
              </w:rPr>
            </w:pPr>
            <w:r>
              <w:rPr>
                <w:b/>
                <w:sz w:val="28"/>
                <w:szCs w:val="28"/>
              </w:rPr>
              <w:t>-</w:t>
            </w:r>
          </w:p>
        </w:tc>
        <w:tc>
          <w:tcPr>
            <w:tcW w:w="1673" w:type="dxa"/>
          </w:tcPr>
          <w:p w:rsidR="00400F83" w:rsidRPr="009F0487" w:rsidRDefault="00400F83" w:rsidP="00400F83">
            <w:pPr>
              <w:pStyle w:val="TableParagraph"/>
              <w:spacing w:before="40"/>
              <w:ind w:right="537"/>
              <w:jc w:val="right"/>
              <w:rPr>
                <w:b/>
                <w:sz w:val="28"/>
                <w:szCs w:val="28"/>
              </w:rPr>
            </w:pPr>
            <w:r>
              <w:rPr>
                <w:b/>
                <w:sz w:val="28"/>
                <w:szCs w:val="28"/>
              </w:rPr>
              <w:t>32,5</w:t>
            </w:r>
          </w:p>
        </w:tc>
        <w:tc>
          <w:tcPr>
            <w:tcW w:w="1842" w:type="dxa"/>
          </w:tcPr>
          <w:p w:rsidR="00400F83" w:rsidRPr="009F0487" w:rsidRDefault="00400F83" w:rsidP="00400F83">
            <w:pPr>
              <w:pStyle w:val="TableParagraph"/>
              <w:spacing w:before="40"/>
              <w:ind w:right="360"/>
              <w:rPr>
                <w:b/>
                <w:sz w:val="28"/>
                <w:szCs w:val="28"/>
              </w:rPr>
            </w:pPr>
            <w:r>
              <w:rPr>
                <w:b/>
                <w:sz w:val="28"/>
                <w:szCs w:val="28"/>
              </w:rPr>
              <w:t>1105</w:t>
            </w:r>
          </w:p>
        </w:tc>
      </w:tr>
    </w:tbl>
    <w:p w:rsidR="001724B9" w:rsidRDefault="001724B9" w:rsidP="00400F83">
      <w:pPr>
        <w:pStyle w:val="a8"/>
        <w:shd w:val="clear" w:color="auto" w:fill="FFFFFF"/>
        <w:spacing w:before="0" w:beforeAutospacing="0" w:after="150" w:afterAutospacing="0"/>
        <w:rPr>
          <w:b/>
          <w:sz w:val="28"/>
          <w:szCs w:val="28"/>
          <w:lang w:val="ru-RU"/>
        </w:rPr>
      </w:pPr>
    </w:p>
    <w:p w:rsidR="00D872B4" w:rsidRPr="009F0487" w:rsidRDefault="00D872B4" w:rsidP="00400F83">
      <w:pPr>
        <w:pStyle w:val="a8"/>
        <w:shd w:val="clear" w:color="auto" w:fill="FFFFFF"/>
        <w:spacing w:before="0" w:beforeAutospacing="0" w:after="150" w:afterAutospacing="0"/>
        <w:jc w:val="center"/>
        <w:rPr>
          <w:b/>
          <w:sz w:val="28"/>
          <w:szCs w:val="28"/>
          <w:lang w:val="ru-RU"/>
        </w:rPr>
      </w:pPr>
      <w:r w:rsidRPr="009F0487">
        <w:rPr>
          <w:b/>
          <w:sz w:val="28"/>
          <w:szCs w:val="28"/>
          <w:lang w:val="ru-RU"/>
        </w:rPr>
        <w:t xml:space="preserve">5-9 </w:t>
      </w:r>
      <w:r w:rsidR="00400F83" w:rsidRPr="008122EE">
        <w:rPr>
          <w:b/>
          <w:sz w:val="28"/>
          <w:szCs w:val="28"/>
          <w:lang w:val="kk-KZ"/>
        </w:rPr>
        <w:t xml:space="preserve">сынып </w:t>
      </w:r>
      <w:r w:rsidR="00400F83">
        <w:rPr>
          <w:b/>
          <w:sz w:val="28"/>
          <w:szCs w:val="28"/>
          <w:lang w:val="kk-KZ"/>
        </w:rPr>
        <w:t xml:space="preserve">орыс тілінде оқытылатын </w:t>
      </w:r>
      <w:proofErr w:type="gramStart"/>
      <w:r w:rsidR="00400F83">
        <w:rPr>
          <w:b/>
          <w:sz w:val="28"/>
          <w:szCs w:val="28"/>
          <w:lang w:val="kk-KZ"/>
        </w:rPr>
        <w:t xml:space="preserve">сынып </w:t>
      </w:r>
      <w:r w:rsidR="00400F83" w:rsidRPr="008122EE">
        <w:rPr>
          <w:b/>
          <w:sz w:val="28"/>
          <w:szCs w:val="28"/>
          <w:lang w:val="kk-KZ"/>
        </w:rPr>
        <w:t xml:space="preserve"> (</w:t>
      </w:r>
      <w:proofErr w:type="gramEnd"/>
      <w:r w:rsidR="00400F83">
        <w:rPr>
          <w:b/>
          <w:sz w:val="28"/>
          <w:szCs w:val="28"/>
          <w:lang w:val="kk-KZ"/>
        </w:rPr>
        <w:t>қысқартылған оқу жүктемесімен</w:t>
      </w:r>
      <w:r w:rsidR="00400F83" w:rsidRPr="008122EE">
        <w:rPr>
          <w:b/>
          <w:sz w:val="28"/>
          <w:szCs w:val="28"/>
          <w:lang w:val="kk-KZ"/>
        </w:rPr>
        <w:t>)</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975"/>
        <w:gridCol w:w="996"/>
        <w:gridCol w:w="855"/>
        <w:gridCol w:w="852"/>
        <w:gridCol w:w="851"/>
        <w:gridCol w:w="850"/>
        <w:gridCol w:w="1559"/>
        <w:gridCol w:w="142"/>
        <w:gridCol w:w="992"/>
      </w:tblGrid>
      <w:tr w:rsidR="00400F83" w:rsidRPr="009F0487" w:rsidTr="009F0487">
        <w:trPr>
          <w:trHeight w:val="666"/>
        </w:trPr>
        <w:tc>
          <w:tcPr>
            <w:tcW w:w="701" w:type="dxa"/>
            <w:vMerge w:val="restart"/>
          </w:tcPr>
          <w:p w:rsidR="00400F83" w:rsidRPr="009F0487" w:rsidRDefault="00400F83" w:rsidP="00400F83">
            <w:pPr>
              <w:pStyle w:val="TableParagraph"/>
              <w:spacing w:before="1"/>
              <w:jc w:val="left"/>
              <w:rPr>
                <w:b/>
                <w:sz w:val="28"/>
                <w:szCs w:val="28"/>
              </w:rPr>
            </w:pPr>
          </w:p>
          <w:p w:rsidR="00400F83" w:rsidRPr="009F0487" w:rsidRDefault="00400F83" w:rsidP="00400F83">
            <w:pPr>
              <w:pStyle w:val="TableParagraph"/>
              <w:spacing w:before="1"/>
              <w:ind w:left="335"/>
              <w:jc w:val="left"/>
              <w:rPr>
                <w:b/>
                <w:sz w:val="28"/>
                <w:szCs w:val="28"/>
              </w:rPr>
            </w:pPr>
            <w:r w:rsidRPr="009F0487">
              <w:rPr>
                <w:b/>
                <w:sz w:val="28"/>
                <w:szCs w:val="28"/>
              </w:rPr>
              <w:t>№</w:t>
            </w:r>
          </w:p>
        </w:tc>
        <w:tc>
          <w:tcPr>
            <w:tcW w:w="2975" w:type="dxa"/>
            <w:vMerge w:val="restart"/>
          </w:tcPr>
          <w:p w:rsidR="00400F83" w:rsidRPr="009F0487" w:rsidRDefault="00400F83" w:rsidP="00400F83">
            <w:pPr>
              <w:pStyle w:val="TableParagraph"/>
              <w:spacing w:before="44" w:line="276" w:lineRule="auto"/>
              <w:ind w:left="465" w:right="466" w:firstLine="6"/>
              <w:rPr>
                <w:b/>
                <w:sz w:val="28"/>
                <w:szCs w:val="28"/>
              </w:rPr>
            </w:pPr>
            <w:r w:rsidRPr="0049441D">
              <w:rPr>
                <w:b/>
                <w:color w:val="0D0D0D"/>
                <w:sz w:val="28"/>
                <w:szCs w:val="28"/>
              </w:rPr>
              <w:t>Білім беру салалары және оқу пәндері</w:t>
            </w:r>
          </w:p>
        </w:tc>
        <w:tc>
          <w:tcPr>
            <w:tcW w:w="4404" w:type="dxa"/>
            <w:gridSpan w:val="5"/>
          </w:tcPr>
          <w:p w:rsidR="00400F83" w:rsidRPr="009F0487" w:rsidRDefault="00400F83" w:rsidP="00400F83">
            <w:pPr>
              <w:pStyle w:val="TableParagraph"/>
              <w:spacing w:before="44" w:line="276" w:lineRule="auto"/>
              <w:ind w:left="1060" w:right="149" w:hanging="903"/>
              <w:jc w:val="left"/>
              <w:rPr>
                <w:b/>
                <w:sz w:val="28"/>
                <w:szCs w:val="28"/>
              </w:rPr>
            </w:pPr>
            <w:r w:rsidRPr="0049441D">
              <w:rPr>
                <w:b/>
                <w:color w:val="0D0D0D"/>
                <w:sz w:val="28"/>
                <w:szCs w:val="28"/>
              </w:rPr>
              <w:t>Сыныптар бойынша аптасына сағат саны</w:t>
            </w:r>
          </w:p>
        </w:tc>
        <w:tc>
          <w:tcPr>
            <w:tcW w:w="2693" w:type="dxa"/>
            <w:gridSpan w:val="3"/>
          </w:tcPr>
          <w:p w:rsidR="00400F83" w:rsidRPr="009F0487" w:rsidRDefault="00400F83" w:rsidP="00400F83">
            <w:pPr>
              <w:pStyle w:val="TableParagraph"/>
              <w:spacing w:before="174"/>
              <w:ind w:left="193"/>
              <w:jc w:val="left"/>
              <w:rPr>
                <w:b/>
                <w:sz w:val="28"/>
                <w:szCs w:val="28"/>
              </w:rPr>
            </w:pPr>
            <w:r w:rsidRPr="008122EE">
              <w:rPr>
                <w:b/>
                <w:sz w:val="28"/>
                <w:szCs w:val="28"/>
              </w:rPr>
              <w:t>Жалпы жүктеме, сағат</w:t>
            </w:r>
          </w:p>
        </w:tc>
      </w:tr>
      <w:tr w:rsidR="009F0487" w:rsidRPr="009F0487" w:rsidTr="009F0487">
        <w:trPr>
          <w:trHeight w:val="345"/>
        </w:trPr>
        <w:tc>
          <w:tcPr>
            <w:tcW w:w="701" w:type="dxa"/>
            <w:vMerge/>
            <w:tcBorders>
              <w:top w:val="nil"/>
            </w:tcBorders>
          </w:tcPr>
          <w:p w:rsidR="00D872B4" w:rsidRPr="009F0487" w:rsidRDefault="00D872B4" w:rsidP="00107629">
            <w:pPr>
              <w:rPr>
                <w:sz w:val="28"/>
                <w:szCs w:val="28"/>
              </w:rPr>
            </w:pPr>
          </w:p>
        </w:tc>
        <w:tc>
          <w:tcPr>
            <w:tcW w:w="2975" w:type="dxa"/>
            <w:vMerge/>
            <w:tcBorders>
              <w:top w:val="nil"/>
            </w:tcBorders>
          </w:tcPr>
          <w:p w:rsidR="00D872B4" w:rsidRPr="009F0487" w:rsidRDefault="00D872B4" w:rsidP="00107629">
            <w:pPr>
              <w:rPr>
                <w:sz w:val="28"/>
                <w:szCs w:val="28"/>
              </w:rPr>
            </w:pPr>
          </w:p>
        </w:tc>
        <w:tc>
          <w:tcPr>
            <w:tcW w:w="996" w:type="dxa"/>
          </w:tcPr>
          <w:p w:rsidR="00D872B4" w:rsidRPr="009F0487" w:rsidRDefault="00D872B4" w:rsidP="00107629">
            <w:pPr>
              <w:pStyle w:val="TableParagraph"/>
              <w:spacing w:before="11"/>
              <w:ind w:right="238"/>
              <w:jc w:val="right"/>
              <w:rPr>
                <w:b/>
                <w:sz w:val="28"/>
                <w:szCs w:val="28"/>
              </w:rPr>
            </w:pPr>
            <w:r w:rsidRPr="009F0487">
              <w:rPr>
                <w:b/>
                <w:sz w:val="28"/>
                <w:szCs w:val="28"/>
              </w:rPr>
              <w:t>5</w:t>
            </w:r>
          </w:p>
        </w:tc>
        <w:tc>
          <w:tcPr>
            <w:tcW w:w="855" w:type="dxa"/>
          </w:tcPr>
          <w:p w:rsidR="00D872B4" w:rsidRPr="009F0487" w:rsidRDefault="00D872B4" w:rsidP="00107629">
            <w:pPr>
              <w:pStyle w:val="TableParagraph"/>
              <w:spacing w:before="11"/>
              <w:ind w:left="27"/>
              <w:rPr>
                <w:b/>
                <w:sz w:val="28"/>
                <w:szCs w:val="28"/>
              </w:rPr>
            </w:pPr>
            <w:r w:rsidRPr="009F0487">
              <w:rPr>
                <w:b/>
                <w:sz w:val="28"/>
                <w:szCs w:val="28"/>
              </w:rPr>
              <w:t>6</w:t>
            </w:r>
          </w:p>
        </w:tc>
        <w:tc>
          <w:tcPr>
            <w:tcW w:w="852" w:type="dxa"/>
          </w:tcPr>
          <w:p w:rsidR="00D872B4" w:rsidRPr="009F0487" w:rsidRDefault="00D872B4" w:rsidP="00107629">
            <w:pPr>
              <w:pStyle w:val="TableParagraph"/>
              <w:spacing w:before="11"/>
              <w:ind w:left="21"/>
              <w:rPr>
                <w:b/>
                <w:sz w:val="28"/>
                <w:szCs w:val="28"/>
              </w:rPr>
            </w:pPr>
            <w:r w:rsidRPr="009F0487">
              <w:rPr>
                <w:b/>
                <w:sz w:val="28"/>
                <w:szCs w:val="28"/>
              </w:rPr>
              <w:t>7</w:t>
            </w:r>
          </w:p>
        </w:tc>
        <w:tc>
          <w:tcPr>
            <w:tcW w:w="851" w:type="dxa"/>
          </w:tcPr>
          <w:p w:rsidR="00D872B4" w:rsidRPr="009F0487" w:rsidRDefault="00D872B4" w:rsidP="00107629">
            <w:pPr>
              <w:pStyle w:val="TableParagraph"/>
              <w:spacing w:before="11"/>
              <w:ind w:left="19"/>
              <w:rPr>
                <w:b/>
                <w:sz w:val="28"/>
                <w:szCs w:val="28"/>
              </w:rPr>
            </w:pPr>
            <w:r w:rsidRPr="009F0487">
              <w:rPr>
                <w:b/>
                <w:sz w:val="28"/>
                <w:szCs w:val="28"/>
              </w:rPr>
              <w:t>8</w:t>
            </w:r>
          </w:p>
        </w:tc>
        <w:tc>
          <w:tcPr>
            <w:tcW w:w="850" w:type="dxa"/>
          </w:tcPr>
          <w:p w:rsidR="00D872B4" w:rsidRPr="009F0487" w:rsidRDefault="00D872B4" w:rsidP="00107629">
            <w:pPr>
              <w:pStyle w:val="TableParagraph"/>
              <w:spacing w:before="11"/>
              <w:ind w:left="23"/>
              <w:rPr>
                <w:b/>
                <w:sz w:val="28"/>
                <w:szCs w:val="28"/>
              </w:rPr>
            </w:pPr>
            <w:r w:rsidRPr="009F0487">
              <w:rPr>
                <w:b/>
                <w:sz w:val="28"/>
                <w:szCs w:val="28"/>
              </w:rPr>
              <w:t>9</w:t>
            </w:r>
          </w:p>
        </w:tc>
        <w:tc>
          <w:tcPr>
            <w:tcW w:w="1559" w:type="dxa"/>
          </w:tcPr>
          <w:p w:rsidR="00D872B4" w:rsidRPr="009F0487" w:rsidRDefault="00400F83" w:rsidP="00400F83">
            <w:pPr>
              <w:pStyle w:val="TableParagraph"/>
              <w:spacing w:before="11"/>
              <w:ind w:left="14"/>
              <w:rPr>
                <w:b/>
                <w:sz w:val="28"/>
                <w:szCs w:val="28"/>
              </w:rPr>
            </w:pPr>
            <w:r>
              <w:rPr>
                <w:b/>
                <w:sz w:val="28"/>
                <w:szCs w:val="28"/>
              </w:rPr>
              <w:t>Апталы</w:t>
            </w:r>
            <w:r>
              <w:rPr>
                <w:b/>
                <w:sz w:val="28"/>
                <w:szCs w:val="28"/>
                <w:lang w:val="kk-KZ"/>
              </w:rPr>
              <w:t>қ</w:t>
            </w:r>
          </w:p>
        </w:tc>
        <w:tc>
          <w:tcPr>
            <w:tcW w:w="1134" w:type="dxa"/>
            <w:gridSpan w:val="2"/>
          </w:tcPr>
          <w:p w:rsidR="00D872B4" w:rsidRPr="009F0487" w:rsidRDefault="00400F83" w:rsidP="00400F83">
            <w:pPr>
              <w:pStyle w:val="TableParagraph"/>
              <w:spacing w:before="11"/>
              <w:ind w:left="11"/>
              <w:rPr>
                <w:b/>
                <w:sz w:val="28"/>
                <w:szCs w:val="28"/>
              </w:rPr>
            </w:pPr>
            <w:r>
              <w:rPr>
                <w:b/>
                <w:sz w:val="28"/>
                <w:szCs w:val="28"/>
                <w:lang w:val="kk-KZ"/>
              </w:rPr>
              <w:t>жылдық</w:t>
            </w:r>
          </w:p>
        </w:tc>
      </w:tr>
      <w:tr w:rsidR="00D872B4" w:rsidRPr="009F0487" w:rsidTr="009F0487">
        <w:trPr>
          <w:trHeight w:val="350"/>
        </w:trPr>
        <w:tc>
          <w:tcPr>
            <w:tcW w:w="10773" w:type="dxa"/>
            <w:gridSpan w:val="10"/>
          </w:tcPr>
          <w:p w:rsidR="00D872B4" w:rsidRPr="009F0487" w:rsidRDefault="00400F83" w:rsidP="00107629">
            <w:pPr>
              <w:pStyle w:val="TableParagraph"/>
              <w:spacing w:before="11"/>
              <w:ind w:left="3458" w:right="3439"/>
              <w:rPr>
                <w:sz w:val="28"/>
                <w:szCs w:val="28"/>
              </w:rPr>
            </w:pPr>
            <w:r>
              <w:rPr>
                <w:b/>
                <w:color w:val="0D0D0D"/>
                <w:sz w:val="28"/>
                <w:szCs w:val="28"/>
              </w:rPr>
              <w:t>Инвариантты</w:t>
            </w:r>
            <w:r>
              <w:rPr>
                <w:b/>
                <w:color w:val="0D0D0D"/>
                <w:sz w:val="28"/>
                <w:szCs w:val="28"/>
                <w:lang w:val="kk-KZ"/>
              </w:rPr>
              <w:t>қ</w:t>
            </w:r>
            <w:r w:rsidRPr="009F0487">
              <w:rPr>
                <w:b/>
                <w:color w:val="0D0D0D"/>
                <w:spacing w:val="-1"/>
                <w:sz w:val="28"/>
                <w:szCs w:val="28"/>
              </w:rPr>
              <w:t xml:space="preserve"> </w:t>
            </w:r>
            <w:r w:rsidRPr="009F0487">
              <w:rPr>
                <w:b/>
                <w:color w:val="0D0D0D"/>
                <w:sz w:val="28"/>
                <w:szCs w:val="28"/>
              </w:rPr>
              <w:t>компонент</w:t>
            </w:r>
          </w:p>
        </w:tc>
      </w:tr>
      <w:tr w:rsidR="00D872B4" w:rsidRPr="009F0487" w:rsidTr="009F0487">
        <w:trPr>
          <w:trHeight w:val="402"/>
        </w:trPr>
        <w:tc>
          <w:tcPr>
            <w:tcW w:w="3676" w:type="dxa"/>
            <w:gridSpan w:val="2"/>
          </w:tcPr>
          <w:p w:rsidR="00D872B4" w:rsidRPr="009F0487" w:rsidRDefault="00400F83" w:rsidP="00107629">
            <w:pPr>
              <w:pStyle w:val="TableParagraph"/>
              <w:spacing w:before="44"/>
              <w:ind w:left="451"/>
              <w:jc w:val="left"/>
              <w:rPr>
                <w:b/>
                <w:sz w:val="28"/>
                <w:szCs w:val="28"/>
              </w:rPr>
            </w:pPr>
            <w:r>
              <w:rPr>
                <w:b/>
                <w:color w:val="0D0D0D"/>
                <w:sz w:val="28"/>
                <w:szCs w:val="28"/>
              </w:rPr>
              <w:t>Инвариант</w:t>
            </w:r>
            <w:r>
              <w:rPr>
                <w:b/>
                <w:color w:val="0D0D0D"/>
                <w:sz w:val="28"/>
                <w:szCs w:val="28"/>
                <w:lang w:val="kk-KZ"/>
              </w:rPr>
              <w:t>ты оқу жүктемесі</w:t>
            </w:r>
          </w:p>
        </w:tc>
        <w:tc>
          <w:tcPr>
            <w:tcW w:w="996" w:type="dxa"/>
            <w:tcBorders>
              <w:bottom w:val="double" w:sz="1" w:space="0" w:color="000000"/>
            </w:tcBorders>
          </w:tcPr>
          <w:p w:rsidR="00D872B4" w:rsidRPr="003D6921" w:rsidRDefault="0039247B" w:rsidP="00107629">
            <w:pPr>
              <w:pStyle w:val="TableParagraph"/>
              <w:spacing w:before="15"/>
              <w:ind w:right="190"/>
              <w:jc w:val="right"/>
              <w:rPr>
                <w:sz w:val="28"/>
                <w:szCs w:val="28"/>
              </w:rPr>
            </w:pPr>
            <w:r w:rsidRPr="009F0487">
              <w:rPr>
                <w:sz w:val="28"/>
                <w:szCs w:val="28"/>
              </w:rPr>
              <w:t>2</w:t>
            </w:r>
            <w:r w:rsidR="003D6921">
              <w:rPr>
                <w:sz w:val="28"/>
                <w:szCs w:val="28"/>
              </w:rPr>
              <w:t>8</w:t>
            </w:r>
          </w:p>
        </w:tc>
        <w:tc>
          <w:tcPr>
            <w:tcW w:w="855" w:type="dxa"/>
            <w:tcBorders>
              <w:bottom w:val="double" w:sz="1" w:space="0" w:color="000000"/>
            </w:tcBorders>
          </w:tcPr>
          <w:p w:rsidR="00D872B4" w:rsidRPr="009F0487" w:rsidRDefault="0039247B" w:rsidP="00AF295F">
            <w:pPr>
              <w:pStyle w:val="TableParagraph"/>
              <w:spacing w:before="15"/>
              <w:ind w:left="167" w:right="164"/>
              <w:rPr>
                <w:sz w:val="28"/>
                <w:szCs w:val="28"/>
              </w:rPr>
            </w:pPr>
            <w:r w:rsidRPr="009F0487">
              <w:rPr>
                <w:sz w:val="28"/>
                <w:szCs w:val="28"/>
              </w:rPr>
              <w:t>2</w:t>
            </w:r>
            <w:r w:rsidR="003D6921">
              <w:rPr>
                <w:sz w:val="28"/>
                <w:szCs w:val="28"/>
              </w:rPr>
              <w:t>8</w:t>
            </w:r>
          </w:p>
        </w:tc>
        <w:tc>
          <w:tcPr>
            <w:tcW w:w="852" w:type="dxa"/>
            <w:tcBorders>
              <w:bottom w:val="double" w:sz="1" w:space="0" w:color="000000"/>
            </w:tcBorders>
          </w:tcPr>
          <w:p w:rsidR="00D872B4" w:rsidRPr="009F0487" w:rsidRDefault="0039247B" w:rsidP="003D6921">
            <w:pPr>
              <w:pStyle w:val="TableParagraph"/>
              <w:spacing w:before="15"/>
              <w:rPr>
                <w:sz w:val="28"/>
                <w:szCs w:val="28"/>
              </w:rPr>
            </w:pPr>
            <w:r w:rsidRPr="009F0487">
              <w:rPr>
                <w:sz w:val="28"/>
                <w:szCs w:val="28"/>
              </w:rPr>
              <w:t>2</w:t>
            </w:r>
            <w:r w:rsidR="003D6921">
              <w:rPr>
                <w:sz w:val="28"/>
                <w:szCs w:val="28"/>
              </w:rPr>
              <w:t>8</w:t>
            </w:r>
          </w:p>
        </w:tc>
        <w:tc>
          <w:tcPr>
            <w:tcW w:w="851" w:type="dxa"/>
            <w:tcBorders>
              <w:bottom w:val="double" w:sz="1" w:space="0" w:color="000000"/>
            </w:tcBorders>
          </w:tcPr>
          <w:p w:rsidR="00D872B4" w:rsidRPr="009F0487" w:rsidRDefault="0039247B" w:rsidP="003D6921">
            <w:pPr>
              <w:pStyle w:val="TableParagraph"/>
              <w:spacing w:before="15"/>
              <w:ind w:left="190"/>
              <w:jc w:val="left"/>
              <w:rPr>
                <w:sz w:val="28"/>
                <w:szCs w:val="28"/>
              </w:rPr>
            </w:pPr>
            <w:r w:rsidRPr="009F0487">
              <w:rPr>
                <w:sz w:val="28"/>
                <w:szCs w:val="28"/>
              </w:rPr>
              <w:t>2</w:t>
            </w:r>
            <w:r w:rsidR="003D6921">
              <w:rPr>
                <w:sz w:val="28"/>
                <w:szCs w:val="28"/>
              </w:rPr>
              <w:t>8</w:t>
            </w:r>
          </w:p>
        </w:tc>
        <w:tc>
          <w:tcPr>
            <w:tcW w:w="850" w:type="dxa"/>
            <w:tcBorders>
              <w:bottom w:val="double" w:sz="1" w:space="0" w:color="000000"/>
            </w:tcBorders>
          </w:tcPr>
          <w:p w:rsidR="00D872B4" w:rsidRPr="009F0487" w:rsidRDefault="003D6921" w:rsidP="00107629">
            <w:pPr>
              <w:pStyle w:val="TableParagraph"/>
              <w:spacing w:before="15"/>
              <w:ind w:left="167" w:right="167"/>
              <w:rPr>
                <w:sz w:val="28"/>
                <w:szCs w:val="28"/>
              </w:rPr>
            </w:pPr>
            <w:r>
              <w:rPr>
                <w:sz w:val="28"/>
                <w:szCs w:val="28"/>
              </w:rPr>
              <w:t>-</w:t>
            </w:r>
          </w:p>
        </w:tc>
        <w:tc>
          <w:tcPr>
            <w:tcW w:w="1701" w:type="dxa"/>
            <w:gridSpan w:val="2"/>
            <w:tcBorders>
              <w:bottom w:val="double" w:sz="1" w:space="0" w:color="000000"/>
            </w:tcBorders>
          </w:tcPr>
          <w:p w:rsidR="00D872B4" w:rsidRPr="009F0487" w:rsidRDefault="003D6921" w:rsidP="00AF295F">
            <w:pPr>
              <w:pStyle w:val="TableParagraph"/>
              <w:spacing w:before="15"/>
              <w:ind w:left="399"/>
              <w:jc w:val="left"/>
              <w:rPr>
                <w:sz w:val="28"/>
                <w:szCs w:val="28"/>
              </w:rPr>
            </w:pPr>
            <w:r>
              <w:rPr>
                <w:sz w:val="28"/>
                <w:szCs w:val="28"/>
              </w:rPr>
              <w:t>112</w:t>
            </w:r>
          </w:p>
        </w:tc>
        <w:tc>
          <w:tcPr>
            <w:tcW w:w="992" w:type="dxa"/>
            <w:tcBorders>
              <w:bottom w:val="double" w:sz="1" w:space="0" w:color="000000"/>
            </w:tcBorders>
          </w:tcPr>
          <w:p w:rsidR="00D872B4" w:rsidRPr="009F0487" w:rsidRDefault="003D6921" w:rsidP="00107629">
            <w:pPr>
              <w:pStyle w:val="TableParagraph"/>
              <w:spacing w:before="15"/>
              <w:ind w:left="11" w:right="26"/>
              <w:rPr>
                <w:sz w:val="28"/>
                <w:szCs w:val="28"/>
              </w:rPr>
            </w:pPr>
            <w:r>
              <w:rPr>
                <w:sz w:val="28"/>
                <w:szCs w:val="28"/>
              </w:rPr>
              <w:t>3808</w:t>
            </w:r>
          </w:p>
        </w:tc>
      </w:tr>
      <w:tr w:rsidR="00D872B4" w:rsidRPr="009F0487" w:rsidTr="009F0487">
        <w:trPr>
          <w:trHeight w:val="335"/>
        </w:trPr>
        <w:tc>
          <w:tcPr>
            <w:tcW w:w="10773" w:type="dxa"/>
            <w:gridSpan w:val="10"/>
            <w:tcBorders>
              <w:top w:val="nil"/>
            </w:tcBorders>
          </w:tcPr>
          <w:p w:rsidR="00D872B4" w:rsidRPr="009F0487" w:rsidRDefault="00400F83" w:rsidP="00107629">
            <w:pPr>
              <w:pStyle w:val="TableParagraph"/>
              <w:spacing w:before="1"/>
              <w:ind w:left="3458" w:right="3440"/>
              <w:rPr>
                <w:b/>
                <w:sz w:val="28"/>
                <w:szCs w:val="28"/>
              </w:rPr>
            </w:pPr>
            <w:r>
              <w:rPr>
                <w:b/>
                <w:color w:val="0D0D0D"/>
                <w:sz w:val="28"/>
                <w:szCs w:val="28"/>
              </w:rPr>
              <w:lastRenderedPageBreak/>
              <w:t>Вариатив</w:t>
            </w:r>
            <w:r>
              <w:rPr>
                <w:b/>
                <w:color w:val="0D0D0D"/>
                <w:sz w:val="28"/>
                <w:szCs w:val="28"/>
                <w:lang w:val="kk-KZ"/>
              </w:rPr>
              <w:t>тік</w:t>
            </w:r>
            <w:r w:rsidRPr="009F0487">
              <w:rPr>
                <w:b/>
                <w:color w:val="0D0D0D"/>
                <w:spacing w:val="-5"/>
                <w:sz w:val="28"/>
                <w:szCs w:val="28"/>
              </w:rPr>
              <w:t xml:space="preserve"> </w:t>
            </w:r>
            <w:r w:rsidRPr="009F0487">
              <w:rPr>
                <w:b/>
                <w:color w:val="0D0D0D"/>
                <w:sz w:val="28"/>
                <w:szCs w:val="28"/>
              </w:rPr>
              <w:t>компонент</w:t>
            </w:r>
          </w:p>
        </w:tc>
      </w:tr>
      <w:tr w:rsidR="00400F83" w:rsidRPr="009F0487" w:rsidTr="009F0487">
        <w:trPr>
          <w:trHeight w:val="350"/>
        </w:trPr>
        <w:tc>
          <w:tcPr>
            <w:tcW w:w="3676" w:type="dxa"/>
            <w:gridSpan w:val="2"/>
          </w:tcPr>
          <w:p w:rsidR="00400F83" w:rsidRPr="001149FF" w:rsidRDefault="00400F83" w:rsidP="00400F83">
            <w:pPr>
              <w:pStyle w:val="TableParagraph"/>
              <w:spacing w:before="39"/>
              <w:ind w:left="76"/>
              <w:jc w:val="left"/>
              <w:rPr>
                <w:sz w:val="28"/>
                <w:szCs w:val="28"/>
                <w:lang w:val="kk-KZ"/>
              </w:rPr>
            </w:pPr>
            <w:r>
              <w:rPr>
                <w:color w:val="0D0D0D"/>
                <w:sz w:val="28"/>
                <w:szCs w:val="28"/>
              </w:rPr>
              <w:t>Вариатив</w:t>
            </w:r>
            <w:r>
              <w:rPr>
                <w:color w:val="0D0D0D"/>
                <w:sz w:val="28"/>
                <w:szCs w:val="28"/>
                <w:lang w:val="kk-KZ"/>
              </w:rPr>
              <w:t>ті оқу жүктемесі</w:t>
            </w:r>
          </w:p>
        </w:tc>
        <w:tc>
          <w:tcPr>
            <w:tcW w:w="996" w:type="dxa"/>
          </w:tcPr>
          <w:p w:rsidR="00400F83" w:rsidRPr="009F0487" w:rsidRDefault="00400F83" w:rsidP="00400F83">
            <w:pPr>
              <w:pStyle w:val="TableParagraph"/>
              <w:spacing w:before="11"/>
              <w:ind w:right="247"/>
              <w:jc w:val="right"/>
              <w:rPr>
                <w:sz w:val="28"/>
                <w:szCs w:val="28"/>
              </w:rPr>
            </w:pPr>
            <w:r w:rsidRPr="009F0487">
              <w:rPr>
                <w:sz w:val="28"/>
                <w:szCs w:val="28"/>
              </w:rPr>
              <w:t>1,5</w:t>
            </w:r>
          </w:p>
        </w:tc>
        <w:tc>
          <w:tcPr>
            <w:tcW w:w="855" w:type="dxa"/>
          </w:tcPr>
          <w:p w:rsidR="00400F83" w:rsidRPr="009F0487" w:rsidRDefault="00400F83" w:rsidP="00400F83">
            <w:pPr>
              <w:pStyle w:val="TableParagraph"/>
              <w:spacing w:before="11"/>
              <w:ind w:left="7"/>
              <w:rPr>
                <w:sz w:val="28"/>
                <w:szCs w:val="28"/>
              </w:rPr>
            </w:pPr>
            <w:r w:rsidRPr="009F0487">
              <w:rPr>
                <w:sz w:val="28"/>
                <w:szCs w:val="28"/>
              </w:rPr>
              <w:t>1,5</w:t>
            </w:r>
          </w:p>
        </w:tc>
        <w:tc>
          <w:tcPr>
            <w:tcW w:w="852" w:type="dxa"/>
          </w:tcPr>
          <w:p w:rsidR="00400F83" w:rsidRPr="009F0487" w:rsidRDefault="003D6921" w:rsidP="00400F83">
            <w:pPr>
              <w:pStyle w:val="TableParagraph"/>
              <w:spacing w:before="11"/>
              <w:ind w:left="2"/>
              <w:rPr>
                <w:sz w:val="28"/>
                <w:szCs w:val="28"/>
              </w:rPr>
            </w:pPr>
            <w:r>
              <w:rPr>
                <w:sz w:val="28"/>
                <w:szCs w:val="28"/>
              </w:rPr>
              <w:t>4</w:t>
            </w:r>
            <w:r w:rsidR="00400F83" w:rsidRPr="009F0487">
              <w:rPr>
                <w:sz w:val="28"/>
                <w:szCs w:val="28"/>
              </w:rPr>
              <w:t>,5</w:t>
            </w:r>
          </w:p>
        </w:tc>
        <w:tc>
          <w:tcPr>
            <w:tcW w:w="851" w:type="dxa"/>
          </w:tcPr>
          <w:p w:rsidR="00400F83" w:rsidRPr="009F0487" w:rsidRDefault="003D6921" w:rsidP="00400F83">
            <w:pPr>
              <w:pStyle w:val="TableParagraph"/>
              <w:spacing w:before="11"/>
              <w:ind w:left="252"/>
              <w:jc w:val="left"/>
              <w:rPr>
                <w:sz w:val="28"/>
                <w:szCs w:val="28"/>
              </w:rPr>
            </w:pPr>
            <w:r>
              <w:rPr>
                <w:sz w:val="28"/>
                <w:szCs w:val="28"/>
              </w:rPr>
              <w:t>4</w:t>
            </w:r>
            <w:r w:rsidR="00400F83" w:rsidRPr="009F0487">
              <w:rPr>
                <w:sz w:val="28"/>
                <w:szCs w:val="28"/>
              </w:rPr>
              <w:t>,5</w:t>
            </w:r>
          </w:p>
        </w:tc>
        <w:tc>
          <w:tcPr>
            <w:tcW w:w="850" w:type="dxa"/>
          </w:tcPr>
          <w:p w:rsidR="00400F83" w:rsidRPr="009F0487" w:rsidRDefault="003D6921" w:rsidP="00400F83">
            <w:pPr>
              <w:pStyle w:val="TableParagraph"/>
              <w:spacing w:before="11"/>
              <w:ind w:left="3"/>
              <w:rPr>
                <w:sz w:val="28"/>
                <w:szCs w:val="28"/>
              </w:rPr>
            </w:pPr>
            <w:r>
              <w:rPr>
                <w:sz w:val="28"/>
                <w:szCs w:val="28"/>
              </w:rPr>
              <w:t>-</w:t>
            </w:r>
          </w:p>
        </w:tc>
        <w:tc>
          <w:tcPr>
            <w:tcW w:w="1701" w:type="dxa"/>
            <w:gridSpan w:val="2"/>
          </w:tcPr>
          <w:p w:rsidR="00400F83" w:rsidRPr="009F0487" w:rsidRDefault="003D6921" w:rsidP="00400F83">
            <w:pPr>
              <w:pStyle w:val="TableParagraph"/>
              <w:spacing w:before="11"/>
              <w:ind w:right="6"/>
              <w:rPr>
                <w:sz w:val="28"/>
                <w:szCs w:val="28"/>
              </w:rPr>
            </w:pPr>
            <w:r>
              <w:rPr>
                <w:sz w:val="28"/>
                <w:szCs w:val="28"/>
              </w:rPr>
              <w:t>12</w:t>
            </w:r>
          </w:p>
        </w:tc>
        <w:tc>
          <w:tcPr>
            <w:tcW w:w="992" w:type="dxa"/>
          </w:tcPr>
          <w:p w:rsidR="00400F83" w:rsidRPr="009F0487" w:rsidRDefault="003D6921" w:rsidP="00400F83">
            <w:pPr>
              <w:pStyle w:val="TableParagraph"/>
              <w:spacing w:before="11"/>
              <w:ind w:left="11" w:right="26"/>
              <w:rPr>
                <w:sz w:val="28"/>
                <w:szCs w:val="28"/>
              </w:rPr>
            </w:pPr>
            <w:r>
              <w:rPr>
                <w:sz w:val="28"/>
                <w:szCs w:val="28"/>
              </w:rPr>
              <w:t>34</w:t>
            </w:r>
          </w:p>
        </w:tc>
      </w:tr>
      <w:tr w:rsidR="00400F83" w:rsidRPr="009F0487" w:rsidTr="009F0487">
        <w:trPr>
          <w:trHeight w:val="402"/>
        </w:trPr>
        <w:tc>
          <w:tcPr>
            <w:tcW w:w="3676" w:type="dxa"/>
            <w:gridSpan w:val="2"/>
          </w:tcPr>
          <w:p w:rsidR="00400F83" w:rsidRPr="0049441D" w:rsidRDefault="00400F83" w:rsidP="00400F83">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996" w:type="dxa"/>
            <w:tcBorders>
              <w:bottom w:val="double" w:sz="1" w:space="0" w:color="000000"/>
            </w:tcBorders>
          </w:tcPr>
          <w:p w:rsidR="00400F83" w:rsidRPr="009F0487" w:rsidRDefault="00400F83" w:rsidP="00400F83">
            <w:pPr>
              <w:pStyle w:val="TableParagraph"/>
              <w:spacing w:before="15"/>
              <w:ind w:right="190"/>
              <w:jc w:val="right"/>
              <w:rPr>
                <w:sz w:val="28"/>
                <w:szCs w:val="28"/>
              </w:rPr>
            </w:pPr>
            <w:r w:rsidRPr="009F0487">
              <w:rPr>
                <w:sz w:val="28"/>
                <w:szCs w:val="28"/>
              </w:rPr>
              <w:t>2</w:t>
            </w:r>
            <w:r w:rsidR="003D6921">
              <w:rPr>
                <w:sz w:val="28"/>
                <w:szCs w:val="28"/>
              </w:rPr>
              <w:t>9</w:t>
            </w:r>
            <w:r w:rsidRPr="009F0487">
              <w:rPr>
                <w:sz w:val="28"/>
                <w:szCs w:val="28"/>
              </w:rPr>
              <w:t>,5</w:t>
            </w:r>
          </w:p>
        </w:tc>
        <w:tc>
          <w:tcPr>
            <w:tcW w:w="855" w:type="dxa"/>
            <w:tcBorders>
              <w:bottom w:val="double" w:sz="1" w:space="0" w:color="000000"/>
            </w:tcBorders>
          </w:tcPr>
          <w:p w:rsidR="00400F83" w:rsidRPr="009F0487" w:rsidRDefault="003D6921" w:rsidP="00400F83">
            <w:pPr>
              <w:pStyle w:val="TableParagraph"/>
              <w:spacing w:before="15"/>
              <w:ind w:left="167" w:right="2"/>
              <w:rPr>
                <w:sz w:val="28"/>
                <w:szCs w:val="28"/>
              </w:rPr>
            </w:pPr>
            <w:r>
              <w:rPr>
                <w:sz w:val="28"/>
                <w:szCs w:val="28"/>
              </w:rPr>
              <w:t>29</w:t>
            </w:r>
            <w:r w:rsidR="00400F83" w:rsidRPr="009F0487">
              <w:rPr>
                <w:sz w:val="28"/>
                <w:szCs w:val="28"/>
              </w:rPr>
              <w:t>,5</w:t>
            </w:r>
          </w:p>
        </w:tc>
        <w:tc>
          <w:tcPr>
            <w:tcW w:w="852" w:type="dxa"/>
            <w:tcBorders>
              <w:bottom w:val="double" w:sz="1" w:space="0" w:color="000000"/>
            </w:tcBorders>
          </w:tcPr>
          <w:p w:rsidR="00400F83" w:rsidRPr="009F0487" w:rsidRDefault="00400F83" w:rsidP="00400F83">
            <w:pPr>
              <w:pStyle w:val="TableParagraph"/>
              <w:spacing w:before="15"/>
              <w:rPr>
                <w:sz w:val="28"/>
                <w:szCs w:val="28"/>
              </w:rPr>
            </w:pPr>
            <w:r w:rsidRPr="009F0487">
              <w:rPr>
                <w:sz w:val="28"/>
                <w:szCs w:val="28"/>
              </w:rPr>
              <w:t>3</w:t>
            </w:r>
            <w:r w:rsidR="003D6921">
              <w:rPr>
                <w:sz w:val="28"/>
                <w:szCs w:val="28"/>
              </w:rPr>
              <w:t>2</w:t>
            </w:r>
            <w:r w:rsidRPr="009F0487">
              <w:rPr>
                <w:sz w:val="28"/>
                <w:szCs w:val="28"/>
              </w:rPr>
              <w:t>,5</w:t>
            </w:r>
          </w:p>
        </w:tc>
        <w:tc>
          <w:tcPr>
            <w:tcW w:w="851" w:type="dxa"/>
            <w:tcBorders>
              <w:bottom w:val="double" w:sz="1" w:space="0" w:color="000000"/>
            </w:tcBorders>
          </w:tcPr>
          <w:p w:rsidR="00400F83" w:rsidRPr="009F0487" w:rsidRDefault="00400F83" w:rsidP="00400F83">
            <w:pPr>
              <w:pStyle w:val="TableParagraph"/>
              <w:spacing w:before="15"/>
              <w:ind w:left="190"/>
              <w:jc w:val="left"/>
              <w:rPr>
                <w:sz w:val="28"/>
                <w:szCs w:val="28"/>
              </w:rPr>
            </w:pPr>
            <w:r w:rsidRPr="009F0487">
              <w:rPr>
                <w:sz w:val="28"/>
                <w:szCs w:val="28"/>
              </w:rPr>
              <w:t>3</w:t>
            </w:r>
            <w:r w:rsidR="003D6921">
              <w:rPr>
                <w:sz w:val="28"/>
                <w:szCs w:val="28"/>
              </w:rPr>
              <w:t>2</w:t>
            </w:r>
            <w:r w:rsidRPr="009F0487">
              <w:rPr>
                <w:sz w:val="28"/>
                <w:szCs w:val="28"/>
              </w:rPr>
              <w:t>,5</w:t>
            </w:r>
          </w:p>
        </w:tc>
        <w:tc>
          <w:tcPr>
            <w:tcW w:w="850" w:type="dxa"/>
            <w:tcBorders>
              <w:bottom w:val="double" w:sz="1" w:space="0" w:color="000000"/>
            </w:tcBorders>
          </w:tcPr>
          <w:p w:rsidR="00400F83" w:rsidRPr="009F0487" w:rsidRDefault="003D6921" w:rsidP="00400F83">
            <w:pPr>
              <w:pStyle w:val="TableParagraph"/>
              <w:spacing w:before="15"/>
              <w:ind w:left="167" w:right="167"/>
              <w:rPr>
                <w:sz w:val="28"/>
                <w:szCs w:val="28"/>
              </w:rPr>
            </w:pPr>
            <w:r>
              <w:rPr>
                <w:sz w:val="28"/>
                <w:szCs w:val="28"/>
              </w:rPr>
              <w:t>-</w:t>
            </w:r>
          </w:p>
        </w:tc>
        <w:tc>
          <w:tcPr>
            <w:tcW w:w="1701" w:type="dxa"/>
            <w:gridSpan w:val="2"/>
            <w:tcBorders>
              <w:bottom w:val="double" w:sz="1" w:space="0" w:color="000000"/>
            </w:tcBorders>
          </w:tcPr>
          <w:p w:rsidR="00400F83" w:rsidRPr="009F0487" w:rsidRDefault="003D6921" w:rsidP="00400F83">
            <w:pPr>
              <w:pStyle w:val="TableParagraph"/>
              <w:spacing w:before="15"/>
              <w:ind w:left="399"/>
              <w:jc w:val="left"/>
              <w:rPr>
                <w:sz w:val="28"/>
                <w:szCs w:val="28"/>
              </w:rPr>
            </w:pPr>
            <w:r>
              <w:rPr>
                <w:sz w:val="28"/>
                <w:szCs w:val="28"/>
              </w:rPr>
              <w:t>124</w:t>
            </w:r>
          </w:p>
        </w:tc>
        <w:tc>
          <w:tcPr>
            <w:tcW w:w="992" w:type="dxa"/>
            <w:tcBorders>
              <w:bottom w:val="double" w:sz="1" w:space="0" w:color="000000"/>
            </w:tcBorders>
          </w:tcPr>
          <w:p w:rsidR="00400F83" w:rsidRPr="009F0487" w:rsidRDefault="00400F83" w:rsidP="00400F83">
            <w:pPr>
              <w:pStyle w:val="TableParagraph"/>
              <w:spacing w:before="15"/>
              <w:ind w:left="11" w:right="26"/>
              <w:rPr>
                <w:sz w:val="28"/>
                <w:szCs w:val="28"/>
              </w:rPr>
            </w:pPr>
            <w:r w:rsidRPr="009F0487">
              <w:rPr>
                <w:sz w:val="28"/>
                <w:szCs w:val="28"/>
              </w:rPr>
              <w:t>5436</w:t>
            </w:r>
          </w:p>
        </w:tc>
      </w:tr>
    </w:tbl>
    <w:p w:rsidR="00122F10" w:rsidRDefault="00122F10" w:rsidP="00084306">
      <w:pPr>
        <w:pStyle w:val="a8"/>
        <w:shd w:val="clear" w:color="auto" w:fill="FFFFFF"/>
        <w:spacing w:before="0" w:beforeAutospacing="0" w:after="150" w:afterAutospacing="0"/>
        <w:rPr>
          <w:color w:val="000000"/>
          <w:sz w:val="28"/>
          <w:szCs w:val="28"/>
          <w:lang w:val="ru-RU"/>
        </w:rPr>
      </w:pPr>
      <w:r w:rsidRPr="008D4000">
        <w:rPr>
          <w:color w:val="000000"/>
          <w:sz w:val="28"/>
          <w:szCs w:val="28"/>
          <w:lang w:val="ru-RU"/>
        </w:rPr>
        <w:t xml:space="preserve">  </w:t>
      </w:r>
    </w:p>
    <w:p w:rsidR="003D6921" w:rsidRDefault="003D6921" w:rsidP="00084306">
      <w:pPr>
        <w:pStyle w:val="a8"/>
        <w:shd w:val="clear" w:color="auto" w:fill="FFFFFF"/>
        <w:spacing w:before="0" w:beforeAutospacing="0" w:after="150" w:afterAutospacing="0"/>
        <w:rPr>
          <w:color w:val="000000"/>
          <w:sz w:val="28"/>
          <w:szCs w:val="28"/>
          <w:lang w:val="ru-RU"/>
        </w:rPr>
      </w:pPr>
    </w:p>
    <w:p w:rsidR="003D6921" w:rsidRPr="003D6921" w:rsidRDefault="003D6921" w:rsidP="003D6921">
      <w:pPr>
        <w:pStyle w:val="a8"/>
        <w:shd w:val="clear" w:color="auto" w:fill="FFFFFF"/>
        <w:spacing w:before="0" w:beforeAutospacing="0" w:after="150" w:afterAutospacing="0"/>
        <w:jc w:val="center"/>
        <w:rPr>
          <w:b/>
          <w:sz w:val="28"/>
          <w:szCs w:val="28"/>
          <w:lang w:val="ru-RU"/>
        </w:rPr>
      </w:pPr>
      <w:r>
        <w:rPr>
          <w:b/>
          <w:sz w:val="28"/>
          <w:szCs w:val="28"/>
          <w:lang w:val="ru-RU"/>
        </w:rPr>
        <w:t>5</w:t>
      </w:r>
      <w:r w:rsidRPr="009F0487">
        <w:rPr>
          <w:b/>
          <w:sz w:val="28"/>
          <w:szCs w:val="28"/>
          <w:lang w:val="ru-RU"/>
        </w:rPr>
        <w:t xml:space="preserve"> </w:t>
      </w:r>
      <w:r w:rsidRPr="008122EE">
        <w:rPr>
          <w:b/>
          <w:sz w:val="28"/>
          <w:szCs w:val="28"/>
          <w:lang w:val="kk-KZ"/>
        </w:rPr>
        <w:t xml:space="preserve">сынып </w:t>
      </w:r>
      <w:r>
        <w:rPr>
          <w:b/>
          <w:sz w:val="28"/>
          <w:szCs w:val="28"/>
          <w:lang w:val="kk-KZ"/>
        </w:rPr>
        <w:t xml:space="preserve">орыс тілінде Үйден оқытылатын </w:t>
      </w:r>
      <w:proofErr w:type="gramStart"/>
      <w:r>
        <w:rPr>
          <w:b/>
          <w:sz w:val="28"/>
          <w:szCs w:val="28"/>
          <w:lang w:val="kk-KZ"/>
        </w:rPr>
        <w:t xml:space="preserve">сынып </w:t>
      </w:r>
      <w:r w:rsidRPr="008122EE">
        <w:rPr>
          <w:b/>
          <w:sz w:val="28"/>
          <w:szCs w:val="28"/>
          <w:lang w:val="kk-KZ"/>
        </w:rPr>
        <w:t xml:space="preserve"> (</w:t>
      </w:r>
      <w:proofErr w:type="gramEnd"/>
      <w:r>
        <w:rPr>
          <w:b/>
          <w:sz w:val="28"/>
          <w:szCs w:val="28"/>
          <w:lang w:val="kk-KZ"/>
        </w:rPr>
        <w:t>қысқартылған оқу жүктемесімен</w:t>
      </w:r>
      <w:r w:rsidRPr="008122EE">
        <w:rPr>
          <w:b/>
          <w:sz w:val="28"/>
          <w:szCs w:val="28"/>
          <w:lang w:val="kk-KZ"/>
        </w:rPr>
        <w:t>)</w:t>
      </w:r>
    </w:p>
    <w:p w:rsidR="003D6921" w:rsidRPr="003D6921" w:rsidRDefault="008C268F" w:rsidP="008C268F">
      <w:pPr>
        <w:spacing w:after="0"/>
        <w:jc w:val="both"/>
        <w:rPr>
          <w:color w:val="000000"/>
          <w:sz w:val="28"/>
          <w:lang w:val="ru-RU"/>
        </w:rPr>
      </w:pPr>
      <w:r>
        <w:rPr>
          <w:color w:val="000000"/>
          <w:sz w:val="28"/>
        </w:rPr>
        <w:t>     </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975"/>
        <w:gridCol w:w="996"/>
        <w:gridCol w:w="855"/>
        <w:gridCol w:w="852"/>
        <w:gridCol w:w="851"/>
        <w:gridCol w:w="850"/>
        <w:gridCol w:w="1559"/>
        <w:gridCol w:w="142"/>
        <w:gridCol w:w="992"/>
      </w:tblGrid>
      <w:tr w:rsidR="003D6921" w:rsidRPr="009F0487" w:rsidTr="00551E1E">
        <w:trPr>
          <w:trHeight w:val="666"/>
        </w:trPr>
        <w:tc>
          <w:tcPr>
            <w:tcW w:w="701" w:type="dxa"/>
            <w:vMerge w:val="restart"/>
          </w:tcPr>
          <w:p w:rsidR="003D6921" w:rsidRPr="009F0487" w:rsidRDefault="003D6921" w:rsidP="00551E1E">
            <w:pPr>
              <w:pStyle w:val="TableParagraph"/>
              <w:spacing w:before="1"/>
              <w:jc w:val="left"/>
              <w:rPr>
                <w:b/>
                <w:sz w:val="28"/>
                <w:szCs w:val="28"/>
              </w:rPr>
            </w:pPr>
          </w:p>
          <w:p w:rsidR="003D6921" w:rsidRPr="009F0487" w:rsidRDefault="003D6921" w:rsidP="00551E1E">
            <w:pPr>
              <w:pStyle w:val="TableParagraph"/>
              <w:spacing w:before="1"/>
              <w:ind w:left="335"/>
              <w:jc w:val="left"/>
              <w:rPr>
                <w:b/>
                <w:sz w:val="28"/>
                <w:szCs w:val="28"/>
              </w:rPr>
            </w:pPr>
            <w:r w:rsidRPr="009F0487">
              <w:rPr>
                <w:b/>
                <w:sz w:val="28"/>
                <w:szCs w:val="28"/>
              </w:rPr>
              <w:t>№</w:t>
            </w:r>
          </w:p>
        </w:tc>
        <w:tc>
          <w:tcPr>
            <w:tcW w:w="2975" w:type="dxa"/>
            <w:vMerge w:val="restart"/>
          </w:tcPr>
          <w:p w:rsidR="003D6921" w:rsidRPr="009F0487" w:rsidRDefault="003D6921" w:rsidP="00551E1E">
            <w:pPr>
              <w:pStyle w:val="TableParagraph"/>
              <w:spacing w:before="44" w:line="276" w:lineRule="auto"/>
              <w:ind w:left="465" w:right="466" w:firstLine="6"/>
              <w:rPr>
                <w:b/>
                <w:sz w:val="28"/>
                <w:szCs w:val="28"/>
              </w:rPr>
            </w:pPr>
            <w:r w:rsidRPr="0049441D">
              <w:rPr>
                <w:b/>
                <w:color w:val="0D0D0D"/>
                <w:sz w:val="28"/>
                <w:szCs w:val="28"/>
              </w:rPr>
              <w:t>Білім беру салалары және оқу пәндері</w:t>
            </w:r>
          </w:p>
        </w:tc>
        <w:tc>
          <w:tcPr>
            <w:tcW w:w="4404" w:type="dxa"/>
            <w:gridSpan w:val="5"/>
          </w:tcPr>
          <w:p w:rsidR="003D6921" w:rsidRPr="009F0487" w:rsidRDefault="003D6921" w:rsidP="00551E1E">
            <w:pPr>
              <w:pStyle w:val="TableParagraph"/>
              <w:spacing w:before="44" w:line="276" w:lineRule="auto"/>
              <w:ind w:left="1060" w:right="149" w:hanging="903"/>
              <w:jc w:val="left"/>
              <w:rPr>
                <w:b/>
                <w:sz w:val="28"/>
                <w:szCs w:val="28"/>
              </w:rPr>
            </w:pPr>
            <w:r w:rsidRPr="0049441D">
              <w:rPr>
                <w:b/>
                <w:color w:val="0D0D0D"/>
                <w:sz w:val="28"/>
                <w:szCs w:val="28"/>
              </w:rPr>
              <w:t>Сыныптар бойынша аптасына сағат саны</w:t>
            </w:r>
          </w:p>
        </w:tc>
        <w:tc>
          <w:tcPr>
            <w:tcW w:w="2693" w:type="dxa"/>
            <w:gridSpan w:val="3"/>
          </w:tcPr>
          <w:p w:rsidR="003D6921" w:rsidRPr="009F0487" w:rsidRDefault="003D6921" w:rsidP="00551E1E">
            <w:pPr>
              <w:pStyle w:val="TableParagraph"/>
              <w:spacing w:before="174"/>
              <w:ind w:left="193"/>
              <w:jc w:val="left"/>
              <w:rPr>
                <w:b/>
                <w:sz w:val="28"/>
                <w:szCs w:val="28"/>
              </w:rPr>
            </w:pPr>
            <w:r w:rsidRPr="008122EE">
              <w:rPr>
                <w:b/>
                <w:sz w:val="28"/>
                <w:szCs w:val="28"/>
              </w:rPr>
              <w:t>Жалпы жүктеме, сағат</w:t>
            </w:r>
          </w:p>
        </w:tc>
      </w:tr>
      <w:tr w:rsidR="003D6921" w:rsidRPr="009F0487" w:rsidTr="00551E1E">
        <w:trPr>
          <w:trHeight w:val="345"/>
        </w:trPr>
        <w:tc>
          <w:tcPr>
            <w:tcW w:w="701" w:type="dxa"/>
            <w:vMerge/>
            <w:tcBorders>
              <w:top w:val="nil"/>
            </w:tcBorders>
          </w:tcPr>
          <w:p w:rsidR="003D6921" w:rsidRPr="009F0487" w:rsidRDefault="003D6921" w:rsidP="00551E1E">
            <w:pPr>
              <w:rPr>
                <w:sz w:val="28"/>
                <w:szCs w:val="28"/>
              </w:rPr>
            </w:pPr>
          </w:p>
        </w:tc>
        <w:tc>
          <w:tcPr>
            <w:tcW w:w="2975" w:type="dxa"/>
            <w:vMerge/>
            <w:tcBorders>
              <w:top w:val="nil"/>
            </w:tcBorders>
          </w:tcPr>
          <w:p w:rsidR="003D6921" w:rsidRPr="009F0487" w:rsidRDefault="003D6921" w:rsidP="00551E1E">
            <w:pPr>
              <w:rPr>
                <w:sz w:val="28"/>
                <w:szCs w:val="28"/>
              </w:rPr>
            </w:pPr>
          </w:p>
        </w:tc>
        <w:tc>
          <w:tcPr>
            <w:tcW w:w="996" w:type="dxa"/>
          </w:tcPr>
          <w:p w:rsidR="003D6921" w:rsidRPr="009F0487" w:rsidRDefault="003D6921" w:rsidP="00551E1E">
            <w:pPr>
              <w:pStyle w:val="TableParagraph"/>
              <w:spacing w:before="11"/>
              <w:ind w:right="238"/>
              <w:jc w:val="right"/>
              <w:rPr>
                <w:b/>
                <w:sz w:val="28"/>
                <w:szCs w:val="28"/>
              </w:rPr>
            </w:pPr>
            <w:r w:rsidRPr="009F0487">
              <w:rPr>
                <w:b/>
                <w:sz w:val="28"/>
                <w:szCs w:val="28"/>
              </w:rPr>
              <w:t>5</w:t>
            </w:r>
          </w:p>
        </w:tc>
        <w:tc>
          <w:tcPr>
            <w:tcW w:w="855" w:type="dxa"/>
          </w:tcPr>
          <w:p w:rsidR="003D6921" w:rsidRPr="009F0487" w:rsidRDefault="003D6921" w:rsidP="00551E1E">
            <w:pPr>
              <w:pStyle w:val="TableParagraph"/>
              <w:spacing w:before="11"/>
              <w:ind w:left="27"/>
              <w:rPr>
                <w:b/>
                <w:sz w:val="28"/>
                <w:szCs w:val="28"/>
              </w:rPr>
            </w:pPr>
            <w:r w:rsidRPr="009F0487">
              <w:rPr>
                <w:b/>
                <w:sz w:val="28"/>
                <w:szCs w:val="28"/>
              </w:rPr>
              <w:t>6</w:t>
            </w:r>
          </w:p>
        </w:tc>
        <w:tc>
          <w:tcPr>
            <w:tcW w:w="852" w:type="dxa"/>
          </w:tcPr>
          <w:p w:rsidR="003D6921" w:rsidRPr="009F0487" w:rsidRDefault="003D6921" w:rsidP="00551E1E">
            <w:pPr>
              <w:pStyle w:val="TableParagraph"/>
              <w:spacing w:before="11"/>
              <w:ind w:left="21"/>
              <w:rPr>
                <w:b/>
                <w:sz w:val="28"/>
                <w:szCs w:val="28"/>
              </w:rPr>
            </w:pPr>
            <w:r w:rsidRPr="009F0487">
              <w:rPr>
                <w:b/>
                <w:sz w:val="28"/>
                <w:szCs w:val="28"/>
              </w:rPr>
              <w:t>7</w:t>
            </w:r>
          </w:p>
        </w:tc>
        <w:tc>
          <w:tcPr>
            <w:tcW w:w="851" w:type="dxa"/>
          </w:tcPr>
          <w:p w:rsidR="003D6921" w:rsidRPr="009F0487" w:rsidRDefault="003D6921" w:rsidP="00551E1E">
            <w:pPr>
              <w:pStyle w:val="TableParagraph"/>
              <w:spacing w:before="11"/>
              <w:ind w:left="19"/>
              <w:rPr>
                <w:b/>
                <w:sz w:val="28"/>
                <w:szCs w:val="28"/>
              </w:rPr>
            </w:pPr>
            <w:r w:rsidRPr="009F0487">
              <w:rPr>
                <w:b/>
                <w:sz w:val="28"/>
                <w:szCs w:val="28"/>
              </w:rPr>
              <w:t>8</w:t>
            </w:r>
          </w:p>
        </w:tc>
        <w:tc>
          <w:tcPr>
            <w:tcW w:w="850" w:type="dxa"/>
          </w:tcPr>
          <w:p w:rsidR="003D6921" w:rsidRPr="009F0487" w:rsidRDefault="003D6921" w:rsidP="00551E1E">
            <w:pPr>
              <w:pStyle w:val="TableParagraph"/>
              <w:spacing w:before="11"/>
              <w:ind w:left="23"/>
              <w:rPr>
                <w:b/>
                <w:sz w:val="28"/>
                <w:szCs w:val="28"/>
              </w:rPr>
            </w:pPr>
            <w:r w:rsidRPr="009F0487">
              <w:rPr>
                <w:b/>
                <w:sz w:val="28"/>
                <w:szCs w:val="28"/>
              </w:rPr>
              <w:t>9</w:t>
            </w:r>
          </w:p>
        </w:tc>
        <w:tc>
          <w:tcPr>
            <w:tcW w:w="1559" w:type="dxa"/>
          </w:tcPr>
          <w:p w:rsidR="003D6921" w:rsidRPr="009F0487" w:rsidRDefault="003D6921" w:rsidP="00551E1E">
            <w:pPr>
              <w:pStyle w:val="TableParagraph"/>
              <w:spacing w:before="11"/>
              <w:ind w:left="14"/>
              <w:rPr>
                <w:b/>
                <w:sz w:val="28"/>
                <w:szCs w:val="28"/>
              </w:rPr>
            </w:pPr>
            <w:r>
              <w:rPr>
                <w:b/>
                <w:sz w:val="28"/>
                <w:szCs w:val="28"/>
              </w:rPr>
              <w:t>Апталы</w:t>
            </w:r>
            <w:r>
              <w:rPr>
                <w:b/>
                <w:sz w:val="28"/>
                <w:szCs w:val="28"/>
                <w:lang w:val="kk-KZ"/>
              </w:rPr>
              <w:t>қ</w:t>
            </w:r>
          </w:p>
        </w:tc>
        <w:tc>
          <w:tcPr>
            <w:tcW w:w="1134" w:type="dxa"/>
            <w:gridSpan w:val="2"/>
          </w:tcPr>
          <w:p w:rsidR="003D6921" w:rsidRPr="009F0487" w:rsidRDefault="003D6921" w:rsidP="00551E1E">
            <w:pPr>
              <w:pStyle w:val="TableParagraph"/>
              <w:spacing w:before="11"/>
              <w:ind w:left="11"/>
              <w:rPr>
                <w:b/>
                <w:sz w:val="28"/>
                <w:szCs w:val="28"/>
              </w:rPr>
            </w:pPr>
            <w:r>
              <w:rPr>
                <w:b/>
                <w:sz w:val="28"/>
                <w:szCs w:val="28"/>
                <w:lang w:val="kk-KZ"/>
              </w:rPr>
              <w:t>жылдық</w:t>
            </w:r>
          </w:p>
        </w:tc>
      </w:tr>
      <w:tr w:rsidR="003D6921" w:rsidRPr="009F0487" w:rsidTr="00551E1E">
        <w:trPr>
          <w:trHeight w:val="350"/>
        </w:trPr>
        <w:tc>
          <w:tcPr>
            <w:tcW w:w="10773" w:type="dxa"/>
            <w:gridSpan w:val="10"/>
          </w:tcPr>
          <w:p w:rsidR="003D6921" w:rsidRPr="009F0487" w:rsidRDefault="003D6921" w:rsidP="00551E1E">
            <w:pPr>
              <w:pStyle w:val="TableParagraph"/>
              <w:spacing w:before="11"/>
              <w:ind w:left="3458" w:right="3439"/>
              <w:rPr>
                <w:sz w:val="28"/>
                <w:szCs w:val="28"/>
              </w:rPr>
            </w:pPr>
            <w:r>
              <w:rPr>
                <w:b/>
                <w:color w:val="0D0D0D"/>
                <w:sz w:val="28"/>
                <w:szCs w:val="28"/>
              </w:rPr>
              <w:t>Инвариантты</w:t>
            </w:r>
            <w:r>
              <w:rPr>
                <w:b/>
                <w:color w:val="0D0D0D"/>
                <w:sz w:val="28"/>
                <w:szCs w:val="28"/>
                <w:lang w:val="kk-KZ"/>
              </w:rPr>
              <w:t>қ</w:t>
            </w:r>
            <w:r w:rsidRPr="009F0487">
              <w:rPr>
                <w:b/>
                <w:color w:val="0D0D0D"/>
                <w:spacing w:val="-1"/>
                <w:sz w:val="28"/>
                <w:szCs w:val="28"/>
              </w:rPr>
              <w:t xml:space="preserve"> </w:t>
            </w:r>
            <w:r w:rsidRPr="009F0487">
              <w:rPr>
                <w:b/>
                <w:color w:val="0D0D0D"/>
                <w:sz w:val="28"/>
                <w:szCs w:val="28"/>
              </w:rPr>
              <w:t>компонент</w:t>
            </w:r>
          </w:p>
        </w:tc>
      </w:tr>
      <w:tr w:rsidR="003D6921" w:rsidRPr="009F0487" w:rsidTr="00551E1E">
        <w:trPr>
          <w:trHeight w:val="402"/>
        </w:trPr>
        <w:tc>
          <w:tcPr>
            <w:tcW w:w="3676" w:type="dxa"/>
            <w:gridSpan w:val="2"/>
          </w:tcPr>
          <w:p w:rsidR="003D6921" w:rsidRPr="009F0487" w:rsidRDefault="003D6921" w:rsidP="00551E1E">
            <w:pPr>
              <w:pStyle w:val="TableParagraph"/>
              <w:spacing w:before="44"/>
              <w:ind w:left="451"/>
              <w:jc w:val="left"/>
              <w:rPr>
                <w:b/>
                <w:sz w:val="28"/>
                <w:szCs w:val="28"/>
              </w:rPr>
            </w:pPr>
            <w:r>
              <w:rPr>
                <w:b/>
                <w:color w:val="0D0D0D"/>
                <w:sz w:val="28"/>
                <w:szCs w:val="28"/>
              </w:rPr>
              <w:t>Инвариант</w:t>
            </w:r>
            <w:r>
              <w:rPr>
                <w:b/>
                <w:color w:val="0D0D0D"/>
                <w:sz w:val="28"/>
                <w:szCs w:val="28"/>
                <w:lang w:val="kk-KZ"/>
              </w:rPr>
              <w:t>ты оқу жүктемесі</w:t>
            </w:r>
          </w:p>
        </w:tc>
        <w:tc>
          <w:tcPr>
            <w:tcW w:w="996" w:type="dxa"/>
            <w:tcBorders>
              <w:bottom w:val="double" w:sz="1" w:space="0" w:color="000000"/>
            </w:tcBorders>
          </w:tcPr>
          <w:p w:rsidR="003D6921" w:rsidRPr="003D6921" w:rsidRDefault="003D6921" w:rsidP="00551E1E">
            <w:pPr>
              <w:pStyle w:val="TableParagraph"/>
              <w:spacing w:before="15"/>
              <w:ind w:right="190"/>
              <w:jc w:val="right"/>
              <w:rPr>
                <w:sz w:val="28"/>
                <w:szCs w:val="28"/>
              </w:rPr>
            </w:pPr>
            <w:r>
              <w:rPr>
                <w:sz w:val="28"/>
                <w:szCs w:val="28"/>
              </w:rPr>
              <w:t>16</w:t>
            </w:r>
          </w:p>
        </w:tc>
        <w:tc>
          <w:tcPr>
            <w:tcW w:w="855" w:type="dxa"/>
            <w:tcBorders>
              <w:bottom w:val="double" w:sz="1" w:space="0" w:color="000000"/>
            </w:tcBorders>
          </w:tcPr>
          <w:p w:rsidR="003D6921" w:rsidRPr="009F0487" w:rsidRDefault="003D6921" w:rsidP="00551E1E">
            <w:pPr>
              <w:pStyle w:val="TableParagraph"/>
              <w:spacing w:before="15"/>
              <w:ind w:left="167" w:right="164"/>
              <w:rPr>
                <w:sz w:val="28"/>
                <w:szCs w:val="28"/>
              </w:rPr>
            </w:pPr>
            <w:r>
              <w:rPr>
                <w:sz w:val="28"/>
                <w:szCs w:val="28"/>
              </w:rPr>
              <w:t>-</w:t>
            </w:r>
          </w:p>
        </w:tc>
        <w:tc>
          <w:tcPr>
            <w:tcW w:w="852" w:type="dxa"/>
            <w:tcBorders>
              <w:bottom w:val="double" w:sz="1" w:space="0" w:color="000000"/>
            </w:tcBorders>
          </w:tcPr>
          <w:p w:rsidR="003D6921" w:rsidRPr="009F0487" w:rsidRDefault="003D6921" w:rsidP="00551E1E">
            <w:pPr>
              <w:pStyle w:val="TableParagraph"/>
              <w:spacing w:before="15"/>
              <w:rPr>
                <w:sz w:val="28"/>
                <w:szCs w:val="28"/>
              </w:rPr>
            </w:pPr>
            <w:r>
              <w:rPr>
                <w:sz w:val="28"/>
                <w:szCs w:val="28"/>
              </w:rPr>
              <w:t>-</w:t>
            </w:r>
          </w:p>
        </w:tc>
        <w:tc>
          <w:tcPr>
            <w:tcW w:w="851" w:type="dxa"/>
            <w:tcBorders>
              <w:bottom w:val="double" w:sz="1" w:space="0" w:color="000000"/>
            </w:tcBorders>
          </w:tcPr>
          <w:p w:rsidR="003D6921" w:rsidRPr="009F0487" w:rsidRDefault="003D6921" w:rsidP="00551E1E">
            <w:pPr>
              <w:pStyle w:val="TableParagraph"/>
              <w:spacing w:before="15"/>
              <w:ind w:left="190"/>
              <w:jc w:val="left"/>
              <w:rPr>
                <w:sz w:val="28"/>
                <w:szCs w:val="28"/>
              </w:rPr>
            </w:pPr>
            <w:r>
              <w:rPr>
                <w:sz w:val="28"/>
                <w:szCs w:val="28"/>
              </w:rPr>
              <w:t>-</w:t>
            </w:r>
          </w:p>
        </w:tc>
        <w:tc>
          <w:tcPr>
            <w:tcW w:w="850" w:type="dxa"/>
            <w:tcBorders>
              <w:bottom w:val="double" w:sz="1" w:space="0" w:color="000000"/>
            </w:tcBorders>
          </w:tcPr>
          <w:p w:rsidR="003D6921" w:rsidRPr="009F0487" w:rsidRDefault="003D6921" w:rsidP="00551E1E">
            <w:pPr>
              <w:pStyle w:val="TableParagraph"/>
              <w:spacing w:before="15"/>
              <w:ind w:left="167" w:right="167"/>
              <w:rPr>
                <w:sz w:val="28"/>
                <w:szCs w:val="28"/>
              </w:rPr>
            </w:pPr>
            <w:r>
              <w:rPr>
                <w:sz w:val="28"/>
                <w:szCs w:val="28"/>
              </w:rPr>
              <w:t>-</w:t>
            </w:r>
          </w:p>
        </w:tc>
        <w:tc>
          <w:tcPr>
            <w:tcW w:w="1701" w:type="dxa"/>
            <w:gridSpan w:val="2"/>
            <w:tcBorders>
              <w:bottom w:val="double" w:sz="1" w:space="0" w:color="000000"/>
            </w:tcBorders>
          </w:tcPr>
          <w:p w:rsidR="003D6921" w:rsidRPr="009F0487" w:rsidRDefault="003D6921" w:rsidP="00551E1E">
            <w:pPr>
              <w:pStyle w:val="TableParagraph"/>
              <w:spacing w:before="15"/>
              <w:ind w:left="399"/>
              <w:jc w:val="left"/>
              <w:rPr>
                <w:sz w:val="28"/>
                <w:szCs w:val="28"/>
              </w:rPr>
            </w:pPr>
            <w:r>
              <w:rPr>
                <w:sz w:val="28"/>
                <w:szCs w:val="28"/>
              </w:rPr>
              <w:t>16</w:t>
            </w:r>
          </w:p>
        </w:tc>
        <w:tc>
          <w:tcPr>
            <w:tcW w:w="992" w:type="dxa"/>
            <w:tcBorders>
              <w:bottom w:val="double" w:sz="1" w:space="0" w:color="000000"/>
            </w:tcBorders>
          </w:tcPr>
          <w:p w:rsidR="003D6921" w:rsidRPr="009F0487" w:rsidRDefault="003D6921" w:rsidP="00551E1E">
            <w:pPr>
              <w:pStyle w:val="TableParagraph"/>
              <w:spacing w:before="15"/>
              <w:ind w:left="11" w:right="26"/>
              <w:rPr>
                <w:sz w:val="28"/>
                <w:szCs w:val="28"/>
              </w:rPr>
            </w:pPr>
            <w:r>
              <w:rPr>
                <w:sz w:val="28"/>
                <w:szCs w:val="28"/>
              </w:rPr>
              <w:t>544</w:t>
            </w:r>
          </w:p>
        </w:tc>
      </w:tr>
      <w:tr w:rsidR="003D6921" w:rsidRPr="009F0487" w:rsidTr="00551E1E">
        <w:trPr>
          <w:trHeight w:val="335"/>
        </w:trPr>
        <w:tc>
          <w:tcPr>
            <w:tcW w:w="10773" w:type="dxa"/>
            <w:gridSpan w:val="10"/>
            <w:tcBorders>
              <w:top w:val="nil"/>
            </w:tcBorders>
          </w:tcPr>
          <w:p w:rsidR="003D6921" w:rsidRPr="009F0487" w:rsidRDefault="003D6921" w:rsidP="00551E1E">
            <w:pPr>
              <w:pStyle w:val="TableParagraph"/>
              <w:spacing w:before="1"/>
              <w:ind w:left="3458" w:right="3440"/>
              <w:rPr>
                <w:b/>
                <w:sz w:val="28"/>
                <w:szCs w:val="28"/>
              </w:rPr>
            </w:pPr>
            <w:r>
              <w:rPr>
                <w:b/>
                <w:color w:val="0D0D0D"/>
                <w:sz w:val="28"/>
                <w:szCs w:val="28"/>
              </w:rPr>
              <w:t>Вариатив</w:t>
            </w:r>
            <w:r>
              <w:rPr>
                <w:b/>
                <w:color w:val="0D0D0D"/>
                <w:sz w:val="28"/>
                <w:szCs w:val="28"/>
                <w:lang w:val="kk-KZ"/>
              </w:rPr>
              <w:t>тік</w:t>
            </w:r>
            <w:r w:rsidRPr="009F0487">
              <w:rPr>
                <w:b/>
                <w:color w:val="0D0D0D"/>
                <w:spacing w:val="-5"/>
                <w:sz w:val="28"/>
                <w:szCs w:val="28"/>
              </w:rPr>
              <w:t xml:space="preserve"> </w:t>
            </w:r>
            <w:r w:rsidRPr="009F0487">
              <w:rPr>
                <w:b/>
                <w:color w:val="0D0D0D"/>
                <w:sz w:val="28"/>
                <w:szCs w:val="28"/>
              </w:rPr>
              <w:t>компонент</w:t>
            </w:r>
          </w:p>
        </w:tc>
      </w:tr>
      <w:tr w:rsidR="003D6921" w:rsidRPr="009F0487" w:rsidTr="00551E1E">
        <w:trPr>
          <w:trHeight w:val="350"/>
        </w:trPr>
        <w:tc>
          <w:tcPr>
            <w:tcW w:w="3676" w:type="dxa"/>
            <w:gridSpan w:val="2"/>
          </w:tcPr>
          <w:p w:rsidR="003D6921" w:rsidRPr="001149FF" w:rsidRDefault="003D6921" w:rsidP="00551E1E">
            <w:pPr>
              <w:pStyle w:val="TableParagraph"/>
              <w:spacing w:before="39"/>
              <w:ind w:left="76"/>
              <w:jc w:val="left"/>
              <w:rPr>
                <w:sz w:val="28"/>
                <w:szCs w:val="28"/>
                <w:lang w:val="kk-KZ"/>
              </w:rPr>
            </w:pPr>
            <w:r>
              <w:rPr>
                <w:color w:val="0D0D0D"/>
                <w:sz w:val="28"/>
                <w:szCs w:val="28"/>
              </w:rPr>
              <w:t>Вариатив</w:t>
            </w:r>
            <w:r>
              <w:rPr>
                <w:color w:val="0D0D0D"/>
                <w:sz w:val="28"/>
                <w:szCs w:val="28"/>
                <w:lang w:val="kk-KZ"/>
              </w:rPr>
              <w:t>ті оқу жүктемесі</w:t>
            </w:r>
          </w:p>
        </w:tc>
        <w:tc>
          <w:tcPr>
            <w:tcW w:w="996" w:type="dxa"/>
          </w:tcPr>
          <w:p w:rsidR="003D6921" w:rsidRPr="009F0487" w:rsidRDefault="003D6921" w:rsidP="00551E1E">
            <w:pPr>
              <w:pStyle w:val="TableParagraph"/>
              <w:spacing w:before="11"/>
              <w:ind w:right="247"/>
              <w:jc w:val="right"/>
              <w:rPr>
                <w:sz w:val="28"/>
                <w:szCs w:val="28"/>
              </w:rPr>
            </w:pPr>
            <w:r>
              <w:rPr>
                <w:sz w:val="28"/>
                <w:szCs w:val="28"/>
              </w:rPr>
              <w:t>-</w:t>
            </w:r>
          </w:p>
        </w:tc>
        <w:tc>
          <w:tcPr>
            <w:tcW w:w="855" w:type="dxa"/>
          </w:tcPr>
          <w:p w:rsidR="003D6921" w:rsidRPr="009F0487" w:rsidRDefault="003D6921" w:rsidP="00551E1E">
            <w:pPr>
              <w:pStyle w:val="TableParagraph"/>
              <w:spacing w:before="11"/>
              <w:ind w:left="7"/>
              <w:rPr>
                <w:sz w:val="28"/>
                <w:szCs w:val="28"/>
              </w:rPr>
            </w:pPr>
            <w:r>
              <w:rPr>
                <w:sz w:val="28"/>
                <w:szCs w:val="28"/>
              </w:rPr>
              <w:t>-</w:t>
            </w:r>
          </w:p>
        </w:tc>
        <w:tc>
          <w:tcPr>
            <w:tcW w:w="852" w:type="dxa"/>
          </w:tcPr>
          <w:p w:rsidR="003D6921" w:rsidRPr="009F0487" w:rsidRDefault="003D6921" w:rsidP="00551E1E">
            <w:pPr>
              <w:pStyle w:val="TableParagraph"/>
              <w:spacing w:before="11"/>
              <w:ind w:left="2"/>
              <w:rPr>
                <w:sz w:val="28"/>
                <w:szCs w:val="28"/>
              </w:rPr>
            </w:pPr>
            <w:r>
              <w:rPr>
                <w:sz w:val="28"/>
                <w:szCs w:val="28"/>
              </w:rPr>
              <w:t>-</w:t>
            </w:r>
          </w:p>
        </w:tc>
        <w:tc>
          <w:tcPr>
            <w:tcW w:w="851" w:type="dxa"/>
          </w:tcPr>
          <w:p w:rsidR="003D6921" w:rsidRPr="009F0487" w:rsidRDefault="003D6921" w:rsidP="00551E1E">
            <w:pPr>
              <w:pStyle w:val="TableParagraph"/>
              <w:spacing w:before="11"/>
              <w:ind w:left="252"/>
              <w:jc w:val="left"/>
              <w:rPr>
                <w:sz w:val="28"/>
                <w:szCs w:val="28"/>
              </w:rPr>
            </w:pPr>
            <w:r>
              <w:rPr>
                <w:sz w:val="28"/>
                <w:szCs w:val="28"/>
              </w:rPr>
              <w:t>-</w:t>
            </w:r>
          </w:p>
        </w:tc>
        <w:tc>
          <w:tcPr>
            <w:tcW w:w="850" w:type="dxa"/>
          </w:tcPr>
          <w:p w:rsidR="003D6921" w:rsidRPr="009F0487" w:rsidRDefault="003D6921" w:rsidP="00551E1E">
            <w:pPr>
              <w:pStyle w:val="TableParagraph"/>
              <w:spacing w:before="11"/>
              <w:ind w:left="3"/>
              <w:rPr>
                <w:sz w:val="28"/>
                <w:szCs w:val="28"/>
              </w:rPr>
            </w:pPr>
            <w:r>
              <w:rPr>
                <w:sz w:val="28"/>
                <w:szCs w:val="28"/>
              </w:rPr>
              <w:t>-</w:t>
            </w:r>
          </w:p>
        </w:tc>
        <w:tc>
          <w:tcPr>
            <w:tcW w:w="1701" w:type="dxa"/>
            <w:gridSpan w:val="2"/>
          </w:tcPr>
          <w:p w:rsidR="003D6921" w:rsidRPr="009F0487" w:rsidRDefault="003D6921" w:rsidP="003D6921">
            <w:pPr>
              <w:pStyle w:val="TableParagraph"/>
              <w:spacing w:before="11"/>
              <w:ind w:right="6"/>
              <w:jc w:val="left"/>
              <w:rPr>
                <w:sz w:val="28"/>
                <w:szCs w:val="28"/>
              </w:rPr>
            </w:pPr>
            <w:r>
              <w:rPr>
                <w:sz w:val="28"/>
                <w:szCs w:val="28"/>
              </w:rPr>
              <w:t xml:space="preserve">      16</w:t>
            </w:r>
          </w:p>
        </w:tc>
        <w:tc>
          <w:tcPr>
            <w:tcW w:w="992" w:type="dxa"/>
          </w:tcPr>
          <w:p w:rsidR="003D6921" w:rsidRPr="009F0487" w:rsidRDefault="003D6921" w:rsidP="00551E1E">
            <w:pPr>
              <w:pStyle w:val="TableParagraph"/>
              <w:spacing w:before="11"/>
              <w:ind w:left="11" w:right="26"/>
              <w:rPr>
                <w:sz w:val="28"/>
                <w:szCs w:val="28"/>
              </w:rPr>
            </w:pPr>
            <w:r>
              <w:rPr>
                <w:sz w:val="28"/>
                <w:szCs w:val="28"/>
              </w:rPr>
              <w:t>544</w:t>
            </w:r>
          </w:p>
        </w:tc>
      </w:tr>
      <w:tr w:rsidR="003D6921" w:rsidRPr="009F0487" w:rsidTr="00551E1E">
        <w:trPr>
          <w:trHeight w:val="402"/>
        </w:trPr>
        <w:tc>
          <w:tcPr>
            <w:tcW w:w="3676" w:type="dxa"/>
            <w:gridSpan w:val="2"/>
          </w:tcPr>
          <w:p w:rsidR="003D6921" w:rsidRPr="0049441D" w:rsidRDefault="003D6921" w:rsidP="00551E1E">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996" w:type="dxa"/>
            <w:tcBorders>
              <w:bottom w:val="double" w:sz="1" w:space="0" w:color="000000"/>
            </w:tcBorders>
          </w:tcPr>
          <w:p w:rsidR="003D6921" w:rsidRPr="009F0487" w:rsidRDefault="003D6921" w:rsidP="00551E1E">
            <w:pPr>
              <w:pStyle w:val="TableParagraph"/>
              <w:spacing w:before="15"/>
              <w:ind w:right="190"/>
              <w:jc w:val="right"/>
              <w:rPr>
                <w:sz w:val="28"/>
                <w:szCs w:val="28"/>
              </w:rPr>
            </w:pPr>
            <w:r>
              <w:rPr>
                <w:sz w:val="28"/>
                <w:szCs w:val="28"/>
              </w:rPr>
              <w:t>16</w:t>
            </w:r>
          </w:p>
        </w:tc>
        <w:tc>
          <w:tcPr>
            <w:tcW w:w="855" w:type="dxa"/>
            <w:tcBorders>
              <w:bottom w:val="double" w:sz="1" w:space="0" w:color="000000"/>
            </w:tcBorders>
          </w:tcPr>
          <w:p w:rsidR="003D6921" w:rsidRPr="009F0487" w:rsidRDefault="003D6921" w:rsidP="00551E1E">
            <w:pPr>
              <w:pStyle w:val="TableParagraph"/>
              <w:spacing w:before="15"/>
              <w:ind w:left="167" w:right="2"/>
              <w:rPr>
                <w:sz w:val="28"/>
                <w:szCs w:val="28"/>
              </w:rPr>
            </w:pPr>
            <w:r>
              <w:rPr>
                <w:sz w:val="28"/>
                <w:szCs w:val="28"/>
              </w:rPr>
              <w:t>-</w:t>
            </w:r>
          </w:p>
        </w:tc>
        <w:tc>
          <w:tcPr>
            <w:tcW w:w="852" w:type="dxa"/>
            <w:tcBorders>
              <w:bottom w:val="double" w:sz="1" w:space="0" w:color="000000"/>
            </w:tcBorders>
          </w:tcPr>
          <w:p w:rsidR="003D6921" w:rsidRPr="009F0487" w:rsidRDefault="003D6921" w:rsidP="00551E1E">
            <w:pPr>
              <w:pStyle w:val="TableParagraph"/>
              <w:spacing w:before="15"/>
              <w:rPr>
                <w:sz w:val="28"/>
                <w:szCs w:val="28"/>
              </w:rPr>
            </w:pPr>
            <w:r>
              <w:rPr>
                <w:sz w:val="28"/>
                <w:szCs w:val="28"/>
              </w:rPr>
              <w:t>-</w:t>
            </w:r>
          </w:p>
        </w:tc>
        <w:tc>
          <w:tcPr>
            <w:tcW w:w="851" w:type="dxa"/>
            <w:tcBorders>
              <w:bottom w:val="double" w:sz="1" w:space="0" w:color="000000"/>
            </w:tcBorders>
          </w:tcPr>
          <w:p w:rsidR="003D6921" w:rsidRPr="009F0487" w:rsidRDefault="003D6921" w:rsidP="00551E1E">
            <w:pPr>
              <w:pStyle w:val="TableParagraph"/>
              <w:spacing w:before="15"/>
              <w:ind w:left="190"/>
              <w:jc w:val="left"/>
              <w:rPr>
                <w:sz w:val="28"/>
                <w:szCs w:val="28"/>
              </w:rPr>
            </w:pPr>
            <w:r>
              <w:rPr>
                <w:sz w:val="28"/>
                <w:szCs w:val="28"/>
              </w:rPr>
              <w:t>-</w:t>
            </w:r>
          </w:p>
        </w:tc>
        <w:tc>
          <w:tcPr>
            <w:tcW w:w="850" w:type="dxa"/>
            <w:tcBorders>
              <w:bottom w:val="double" w:sz="1" w:space="0" w:color="000000"/>
            </w:tcBorders>
          </w:tcPr>
          <w:p w:rsidR="003D6921" w:rsidRPr="009F0487" w:rsidRDefault="003D6921" w:rsidP="00551E1E">
            <w:pPr>
              <w:pStyle w:val="TableParagraph"/>
              <w:spacing w:before="15"/>
              <w:ind w:left="167" w:right="167"/>
              <w:rPr>
                <w:sz w:val="28"/>
                <w:szCs w:val="28"/>
              </w:rPr>
            </w:pPr>
            <w:r>
              <w:rPr>
                <w:sz w:val="28"/>
                <w:szCs w:val="28"/>
              </w:rPr>
              <w:t>-</w:t>
            </w:r>
          </w:p>
        </w:tc>
        <w:tc>
          <w:tcPr>
            <w:tcW w:w="1701" w:type="dxa"/>
            <w:gridSpan w:val="2"/>
            <w:tcBorders>
              <w:bottom w:val="double" w:sz="1" w:space="0" w:color="000000"/>
            </w:tcBorders>
          </w:tcPr>
          <w:p w:rsidR="003D6921" w:rsidRPr="009F0487" w:rsidRDefault="003D6921" w:rsidP="00551E1E">
            <w:pPr>
              <w:pStyle w:val="TableParagraph"/>
              <w:spacing w:before="15"/>
              <w:ind w:left="399"/>
              <w:jc w:val="left"/>
              <w:rPr>
                <w:sz w:val="28"/>
                <w:szCs w:val="28"/>
              </w:rPr>
            </w:pPr>
            <w:r>
              <w:rPr>
                <w:sz w:val="28"/>
                <w:szCs w:val="28"/>
              </w:rPr>
              <w:t>16</w:t>
            </w:r>
          </w:p>
        </w:tc>
        <w:tc>
          <w:tcPr>
            <w:tcW w:w="992" w:type="dxa"/>
            <w:tcBorders>
              <w:bottom w:val="double" w:sz="1" w:space="0" w:color="000000"/>
            </w:tcBorders>
          </w:tcPr>
          <w:p w:rsidR="003D6921" w:rsidRPr="009F0487" w:rsidRDefault="003D6921" w:rsidP="00551E1E">
            <w:pPr>
              <w:pStyle w:val="TableParagraph"/>
              <w:spacing w:before="15"/>
              <w:ind w:left="11" w:right="26"/>
              <w:rPr>
                <w:sz w:val="28"/>
                <w:szCs w:val="28"/>
              </w:rPr>
            </w:pPr>
            <w:r>
              <w:rPr>
                <w:sz w:val="28"/>
                <w:szCs w:val="28"/>
              </w:rPr>
              <w:t>544</w:t>
            </w:r>
          </w:p>
        </w:tc>
      </w:tr>
    </w:tbl>
    <w:p w:rsidR="003D6921" w:rsidRDefault="003D6921" w:rsidP="008C268F">
      <w:pPr>
        <w:spacing w:after="0"/>
        <w:jc w:val="both"/>
        <w:rPr>
          <w:color w:val="000000"/>
          <w:sz w:val="28"/>
        </w:rPr>
      </w:pPr>
    </w:p>
    <w:p w:rsidR="003D6921" w:rsidRDefault="003D6921" w:rsidP="003D6921">
      <w:pPr>
        <w:spacing w:after="0"/>
        <w:jc w:val="center"/>
        <w:rPr>
          <w:b/>
          <w:color w:val="000000"/>
          <w:sz w:val="28"/>
          <w:lang w:val="kk-KZ"/>
        </w:rPr>
      </w:pPr>
      <w:r w:rsidRPr="003D6921">
        <w:rPr>
          <w:b/>
          <w:color w:val="000000"/>
          <w:sz w:val="28"/>
          <w:lang w:val="ru-RU"/>
        </w:rPr>
        <w:t>Орыс т</w:t>
      </w:r>
      <w:r w:rsidRPr="003D6921">
        <w:rPr>
          <w:b/>
          <w:color w:val="000000"/>
          <w:sz w:val="28"/>
          <w:lang w:val="kk-KZ"/>
        </w:rPr>
        <w:t>ілінде оқытылатын даярлық топ</w:t>
      </w:r>
    </w:p>
    <w:p w:rsidR="003D6921" w:rsidRDefault="003D6921" w:rsidP="003D6921">
      <w:pPr>
        <w:spacing w:after="0"/>
        <w:jc w:val="center"/>
        <w:rPr>
          <w:b/>
          <w:color w:val="000000"/>
          <w:sz w:val="28"/>
          <w:lang w:val="kk-KZ"/>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975"/>
        <w:gridCol w:w="4404"/>
        <w:gridCol w:w="1559"/>
        <w:gridCol w:w="142"/>
        <w:gridCol w:w="992"/>
      </w:tblGrid>
      <w:tr w:rsidR="003D6921" w:rsidRPr="009F0487" w:rsidTr="00551E1E">
        <w:trPr>
          <w:trHeight w:val="666"/>
        </w:trPr>
        <w:tc>
          <w:tcPr>
            <w:tcW w:w="701" w:type="dxa"/>
            <w:vMerge w:val="restart"/>
          </w:tcPr>
          <w:p w:rsidR="003D6921" w:rsidRPr="009F0487" w:rsidRDefault="003D6921" w:rsidP="00551E1E">
            <w:pPr>
              <w:pStyle w:val="TableParagraph"/>
              <w:spacing w:before="1"/>
              <w:jc w:val="left"/>
              <w:rPr>
                <w:b/>
                <w:sz w:val="28"/>
                <w:szCs w:val="28"/>
              </w:rPr>
            </w:pPr>
          </w:p>
          <w:p w:rsidR="003D6921" w:rsidRPr="009F0487" w:rsidRDefault="003D6921" w:rsidP="00551E1E">
            <w:pPr>
              <w:pStyle w:val="TableParagraph"/>
              <w:spacing w:before="1"/>
              <w:ind w:left="335"/>
              <w:jc w:val="left"/>
              <w:rPr>
                <w:b/>
                <w:sz w:val="28"/>
                <w:szCs w:val="28"/>
              </w:rPr>
            </w:pPr>
            <w:r w:rsidRPr="009F0487">
              <w:rPr>
                <w:b/>
                <w:sz w:val="28"/>
                <w:szCs w:val="28"/>
              </w:rPr>
              <w:t>№</w:t>
            </w:r>
          </w:p>
        </w:tc>
        <w:tc>
          <w:tcPr>
            <w:tcW w:w="2975" w:type="dxa"/>
            <w:vMerge w:val="restart"/>
          </w:tcPr>
          <w:p w:rsidR="003D6921" w:rsidRPr="009F0487" w:rsidRDefault="003D6921" w:rsidP="00551E1E">
            <w:pPr>
              <w:pStyle w:val="TableParagraph"/>
              <w:spacing w:before="44" w:line="276" w:lineRule="auto"/>
              <w:ind w:left="465" w:right="466" w:firstLine="6"/>
              <w:rPr>
                <w:b/>
                <w:sz w:val="28"/>
                <w:szCs w:val="28"/>
              </w:rPr>
            </w:pPr>
            <w:r w:rsidRPr="0049441D">
              <w:rPr>
                <w:b/>
                <w:color w:val="0D0D0D"/>
                <w:sz w:val="28"/>
                <w:szCs w:val="28"/>
              </w:rPr>
              <w:t>Білім беру салалары және оқу пәндері</w:t>
            </w:r>
          </w:p>
        </w:tc>
        <w:tc>
          <w:tcPr>
            <w:tcW w:w="4404" w:type="dxa"/>
          </w:tcPr>
          <w:p w:rsidR="003D6921" w:rsidRPr="009F0487" w:rsidRDefault="003D6921" w:rsidP="00551E1E">
            <w:pPr>
              <w:pStyle w:val="TableParagraph"/>
              <w:spacing w:before="44" w:line="276" w:lineRule="auto"/>
              <w:ind w:left="1060" w:right="149" w:hanging="903"/>
              <w:jc w:val="left"/>
              <w:rPr>
                <w:b/>
                <w:sz w:val="28"/>
                <w:szCs w:val="28"/>
              </w:rPr>
            </w:pPr>
            <w:r w:rsidRPr="0049441D">
              <w:rPr>
                <w:b/>
                <w:color w:val="0D0D0D"/>
                <w:sz w:val="28"/>
                <w:szCs w:val="28"/>
              </w:rPr>
              <w:t>Сыныптар бойынша аптасына сағат саны</w:t>
            </w:r>
          </w:p>
        </w:tc>
        <w:tc>
          <w:tcPr>
            <w:tcW w:w="2693" w:type="dxa"/>
            <w:gridSpan w:val="3"/>
          </w:tcPr>
          <w:p w:rsidR="003D6921" w:rsidRPr="009F0487" w:rsidRDefault="003D6921" w:rsidP="00551E1E">
            <w:pPr>
              <w:pStyle w:val="TableParagraph"/>
              <w:spacing w:before="174"/>
              <w:ind w:left="193"/>
              <w:jc w:val="left"/>
              <w:rPr>
                <w:b/>
                <w:sz w:val="28"/>
                <w:szCs w:val="28"/>
              </w:rPr>
            </w:pPr>
            <w:r w:rsidRPr="008122EE">
              <w:rPr>
                <w:b/>
                <w:sz w:val="28"/>
                <w:szCs w:val="28"/>
              </w:rPr>
              <w:t>Жалпы жүктеме, сағат</w:t>
            </w:r>
          </w:p>
        </w:tc>
      </w:tr>
      <w:tr w:rsidR="003D6921" w:rsidRPr="009F0487" w:rsidTr="00551E1E">
        <w:trPr>
          <w:trHeight w:val="345"/>
        </w:trPr>
        <w:tc>
          <w:tcPr>
            <w:tcW w:w="701" w:type="dxa"/>
            <w:vMerge/>
            <w:tcBorders>
              <w:top w:val="nil"/>
            </w:tcBorders>
          </w:tcPr>
          <w:p w:rsidR="003D6921" w:rsidRPr="009F0487" w:rsidRDefault="003D6921" w:rsidP="00551E1E">
            <w:pPr>
              <w:rPr>
                <w:sz w:val="28"/>
                <w:szCs w:val="28"/>
              </w:rPr>
            </w:pPr>
          </w:p>
        </w:tc>
        <w:tc>
          <w:tcPr>
            <w:tcW w:w="2975" w:type="dxa"/>
            <w:vMerge/>
            <w:tcBorders>
              <w:top w:val="nil"/>
            </w:tcBorders>
          </w:tcPr>
          <w:p w:rsidR="003D6921" w:rsidRPr="009F0487" w:rsidRDefault="003D6921" w:rsidP="00551E1E">
            <w:pPr>
              <w:rPr>
                <w:sz w:val="28"/>
                <w:szCs w:val="28"/>
              </w:rPr>
            </w:pPr>
          </w:p>
        </w:tc>
        <w:tc>
          <w:tcPr>
            <w:tcW w:w="4404" w:type="dxa"/>
          </w:tcPr>
          <w:p w:rsidR="003D6921" w:rsidRPr="003D6921" w:rsidRDefault="003D6921" w:rsidP="003D6921">
            <w:pPr>
              <w:pStyle w:val="TableParagraph"/>
              <w:spacing w:before="11"/>
              <w:ind w:left="23"/>
              <w:rPr>
                <w:b/>
                <w:sz w:val="28"/>
                <w:szCs w:val="28"/>
                <w:lang w:val="kk-KZ"/>
              </w:rPr>
            </w:pPr>
            <w:r>
              <w:rPr>
                <w:b/>
                <w:sz w:val="28"/>
                <w:szCs w:val="28"/>
                <w:lang w:val="kk-KZ"/>
              </w:rPr>
              <w:t>Мектепалды даярлық</w:t>
            </w:r>
          </w:p>
        </w:tc>
        <w:tc>
          <w:tcPr>
            <w:tcW w:w="1559" w:type="dxa"/>
          </w:tcPr>
          <w:p w:rsidR="003D6921" w:rsidRPr="009F0487" w:rsidRDefault="003D6921" w:rsidP="00551E1E">
            <w:pPr>
              <w:pStyle w:val="TableParagraph"/>
              <w:spacing w:before="11"/>
              <w:ind w:left="14"/>
              <w:rPr>
                <w:b/>
                <w:sz w:val="28"/>
                <w:szCs w:val="28"/>
              </w:rPr>
            </w:pPr>
            <w:r>
              <w:rPr>
                <w:b/>
                <w:sz w:val="28"/>
                <w:szCs w:val="28"/>
              </w:rPr>
              <w:t>Апталы</w:t>
            </w:r>
            <w:r>
              <w:rPr>
                <w:b/>
                <w:sz w:val="28"/>
                <w:szCs w:val="28"/>
                <w:lang w:val="kk-KZ"/>
              </w:rPr>
              <w:t>қ</w:t>
            </w:r>
          </w:p>
        </w:tc>
        <w:tc>
          <w:tcPr>
            <w:tcW w:w="1134" w:type="dxa"/>
            <w:gridSpan w:val="2"/>
          </w:tcPr>
          <w:p w:rsidR="003D6921" w:rsidRPr="009F0487" w:rsidRDefault="003D6921" w:rsidP="00551E1E">
            <w:pPr>
              <w:pStyle w:val="TableParagraph"/>
              <w:spacing w:before="11"/>
              <w:ind w:left="11"/>
              <w:rPr>
                <w:b/>
                <w:sz w:val="28"/>
                <w:szCs w:val="28"/>
              </w:rPr>
            </w:pPr>
            <w:r>
              <w:rPr>
                <w:b/>
                <w:sz w:val="28"/>
                <w:szCs w:val="28"/>
                <w:lang w:val="kk-KZ"/>
              </w:rPr>
              <w:t>жылдық</w:t>
            </w:r>
          </w:p>
        </w:tc>
      </w:tr>
      <w:tr w:rsidR="003D6921" w:rsidRPr="009F0487" w:rsidTr="00551E1E">
        <w:trPr>
          <w:trHeight w:val="350"/>
        </w:trPr>
        <w:tc>
          <w:tcPr>
            <w:tcW w:w="10773" w:type="dxa"/>
            <w:gridSpan w:val="6"/>
          </w:tcPr>
          <w:p w:rsidR="003D6921" w:rsidRPr="009F0487" w:rsidRDefault="003D6921" w:rsidP="00551E1E">
            <w:pPr>
              <w:pStyle w:val="TableParagraph"/>
              <w:spacing w:before="11"/>
              <w:ind w:left="3458" w:right="3439"/>
              <w:rPr>
                <w:sz w:val="28"/>
                <w:szCs w:val="28"/>
              </w:rPr>
            </w:pPr>
            <w:r>
              <w:rPr>
                <w:b/>
                <w:color w:val="0D0D0D"/>
                <w:sz w:val="28"/>
                <w:szCs w:val="28"/>
              </w:rPr>
              <w:t>Инвариантты</w:t>
            </w:r>
            <w:r>
              <w:rPr>
                <w:b/>
                <w:color w:val="0D0D0D"/>
                <w:sz w:val="28"/>
                <w:szCs w:val="28"/>
                <w:lang w:val="kk-KZ"/>
              </w:rPr>
              <w:t>қ</w:t>
            </w:r>
            <w:r w:rsidRPr="009F0487">
              <w:rPr>
                <w:b/>
                <w:color w:val="0D0D0D"/>
                <w:spacing w:val="-1"/>
                <w:sz w:val="28"/>
                <w:szCs w:val="28"/>
              </w:rPr>
              <w:t xml:space="preserve"> </w:t>
            </w:r>
            <w:r w:rsidRPr="009F0487">
              <w:rPr>
                <w:b/>
                <w:color w:val="0D0D0D"/>
                <w:sz w:val="28"/>
                <w:szCs w:val="28"/>
              </w:rPr>
              <w:t>компонент</w:t>
            </w:r>
          </w:p>
        </w:tc>
      </w:tr>
      <w:tr w:rsidR="003D6921" w:rsidRPr="009F0487" w:rsidTr="00551E1E">
        <w:trPr>
          <w:trHeight w:val="402"/>
        </w:trPr>
        <w:tc>
          <w:tcPr>
            <w:tcW w:w="3676" w:type="dxa"/>
            <w:gridSpan w:val="2"/>
          </w:tcPr>
          <w:p w:rsidR="003D6921" w:rsidRPr="009F0487" w:rsidRDefault="003D6921" w:rsidP="00551E1E">
            <w:pPr>
              <w:pStyle w:val="TableParagraph"/>
              <w:spacing w:before="44"/>
              <w:ind w:left="451"/>
              <w:jc w:val="left"/>
              <w:rPr>
                <w:b/>
                <w:sz w:val="28"/>
                <w:szCs w:val="28"/>
              </w:rPr>
            </w:pPr>
            <w:r>
              <w:rPr>
                <w:b/>
                <w:color w:val="0D0D0D"/>
                <w:sz w:val="28"/>
                <w:szCs w:val="28"/>
              </w:rPr>
              <w:t>Инвариант</w:t>
            </w:r>
            <w:r>
              <w:rPr>
                <w:b/>
                <w:color w:val="0D0D0D"/>
                <w:sz w:val="28"/>
                <w:szCs w:val="28"/>
                <w:lang w:val="kk-KZ"/>
              </w:rPr>
              <w:t>ты оқу жүктемесі</w:t>
            </w:r>
          </w:p>
        </w:tc>
        <w:tc>
          <w:tcPr>
            <w:tcW w:w="4404" w:type="dxa"/>
            <w:tcBorders>
              <w:bottom w:val="double" w:sz="1" w:space="0" w:color="000000"/>
            </w:tcBorders>
          </w:tcPr>
          <w:p w:rsidR="003D6921" w:rsidRPr="009F0487" w:rsidRDefault="00551E1E" w:rsidP="00551E1E">
            <w:pPr>
              <w:pStyle w:val="TableParagraph"/>
              <w:spacing w:before="15"/>
              <w:ind w:left="167" w:right="167"/>
              <w:rPr>
                <w:sz w:val="28"/>
                <w:szCs w:val="28"/>
              </w:rPr>
            </w:pPr>
            <w:r>
              <w:rPr>
                <w:sz w:val="28"/>
                <w:szCs w:val="28"/>
              </w:rPr>
              <w:t>16</w:t>
            </w:r>
          </w:p>
        </w:tc>
        <w:tc>
          <w:tcPr>
            <w:tcW w:w="1701" w:type="dxa"/>
            <w:gridSpan w:val="2"/>
            <w:tcBorders>
              <w:bottom w:val="double" w:sz="1" w:space="0" w:color="000000"/>
            </w:tcBorders>
          </w:tcPr>
          <w:p w:rsidR="003D6921" w:rsidRPr="009F0487" w:rsidRDefault="003D6921" w:rsidP="00551E1E">
            <w:pPr>
              <w:pStyle w:val="TableParagraph"/>
              <w:spacing w:before="15"/>
              <w:ind w:left="399"/>
              <w:jc w:val="left"/>
              <w:rPr>
                <w:sz w:val="28"/>
                <w:szCs w:val="28"/>
              </w:rPr>
            </w:pPr>
            <w:r>
              <w:rPr>
                <w:sz w:val="28"/>
                <w:szCs w:val="28"/>
              </w:rPr>
              <w:t>16</w:t>
            </w:r>
          </w:p>
        </w:tc>
        <w:tc>
          <w:tcPr>
            <w:tcW w:w="992" w:type="dxa"/>
            <w:tcBorders>
              <w:bottom w:val="double" w:sz="1" w:space="0" w:color="000000"/>
            </w:tcBorders>
          </w:tcPr>
          <w:p w:rsidR="003D6921" w:rsidRPr="009F0487" w:rsidRDefault="003D6921" w:rsidP="00551E1E">
            <w:pPr>
              <w:pStyle w:val="TableParagraph"/>
              <w:spacing w:before="15"/>
              <w:ind w:left="11" w:right="26"/>
              <w:rPr>
                <w:sz w:val="28"/>
                <w:szCs w:val="28"/>
              </w:rPr>
            </w:pPr>
            <w:r>
              <w:rPr>
                <w:sz w:val="28"/>
                <w:szCs w:val="28"/>
              </w:rPr>
              <w:t>544</w:t>
            </w:r>
          </w:p>
        </w:tc>
      </w:tr>
      <w:tr w:rsidR="00551E1E" w:rsidRPr="009F0487" w:rsidTr="00551E1E">
        <w:trPr>
          <w:trHeight w:val="402"/>
        </w:trPr>
        <w:tc>
          <w:tcPr>
            <w:tcW w:w="3676" w:type="dxa"/>
            <w:gridSpan w:val="2"/>
          </w:tcPr>
          <w:p w:rsidR="00551E1E" w:rsidRPr="0049441D" w:rsidRDefault="00551E1E" w:rsidP="00551E1E">
            <w:pPr>
              <w:pStyle w:val="TableParagraph"/>
              <w:spacing w:before="44"/>
              <w:ind w:left="76"/>
              <w:jc w:val="left"/>
              <w:rPr>
                <w:b/>
                <w:sz w:val="28"/>
                <w:szCs w:val="28"/>
                <w:lang w:val="kk-KZ"/>
              </w:rPr>
            </w:pPr>
            <w:r>
              <w:rPr>
                <w:b/>
                <w:color w:val="0D0D0D"/>
                <w:sz w:val="28"/>
                <w:szCs w:val="28"/>
                <w:lang w:val="kk-KZ"/>
              </w:rPr>
              <w:t xml:space="preserve">Ең жоғары оқу жүктемесі </w:t>
            </w:r>
          </w:p>
        </w:tc>
        <w:tc>
          <w:tcPr>
            <w:tcW w:w="4404" w:type="dxa"/>
            <w:tcBorders>
              <w:bottom w:val="double" w:sz="1" w:space="0" w:color="000000"/>
            </w:tcBorders>
          </w:tcPr>
          <w:p w:rsidR="00551E1E" w:rsidRPr="009F0487" w:rsidRDefault="00551E1E" w:rsidP="00551E1E">
            <w:pPr>
              <w:pStyle w:val="TableParagraph"/>
              <w:spacing w:before="15"/>
              <w:ind w:right="190"/>
              <w:rPr>
                <w:sz w:val="28"/>
                <w:szCs w:val="28"/>
              </w:rPr>
            </w:pPr>
            <w:r>
              <w:rPr>
                <w:sz w:val="28"/>
                <w:szCs w:val="28"/>
              </w:rPr>
              <w:t>16</w:t>
            </w:r>
          </w:p>
        </w:tc>
        <w:tc>
          <w:tcPr>
            <w:tcW w:w="1701" w:type="dxa"/>
            <w:gridSpan w:val="2"/>
            <w:tcBorders>
              <w:bottom w:val="double" w:sz="1" w:space="0" w:color="000000"/>
            </w:tcBorders>
          </w:tcPr>
          <w:p w:rsidR="00551E1E" w:rsidRPr="009F0487" w:rsidRDefault="00551E1E" w:rsidP="00551E1E">
            <w:pPr>
              <w:pStyle w:val="TableParagraph"/>
              <w:spacing w:before="15"/>
              <w:ind w:left="399"/>
              <w:jc w:val="left"/>
              <w:rPr>
                <w:sz w:val="28"/>
                <w:szCs w:val="28"/>
              </w:rPr>
            </w:pPr>
            <w:r>
              <w:rPr>
                <w:sz w:val="28"/>
                <w:szCs w:val="28"/>
              </w:rPr>
              <w:t>16</w:t>
            </w:r>
          </w:p>
        </w:tc>
        <w:tc>
          <w:tcPr>
            <w:tcW w:w="992" w:type="dxa"/>
            <w:tcBorders>
              <w:bottom w:val="double" w:sz="1" w:space="0" w:color="000000"/>
            </w:tcBorders>
          </w:tcPr>
          <w:p w:rsidR="00551E1E" w:rsidRPr="009F0487" w:rsidRDefault="00551E1E" w:rsidP="00551E1E">
            <w:pPr>
              <w:pStyle w:val="TableParagraph"/>
              <w:spacing w:before="15"/>
              <w:ind w:left="11" w:right="26"/>
              <w:rPr>
                <w:sz w:val="28"/>
                <w:szCs w:val="28"/>
              </w:rPr>
            </w:pPr>
            <w:r>
              <w:rPr>
                <w:sz w:val="28"/>
                <w:szCs w:val="28"/>
              </w:rPr>
              <w:t>544</w:t>
            </w:r>
          </w:p>
        </w:tc>
      </w:tr>
    </w:tbl>
    <w:p w:rsidR="003D6921" w:rsidRPr="003D6921" w:rsidRDefault="003D6921" w:rsidP="00551E1E">
      <w:pPr>
        <w:spacing w:after="0"/>
        <w:rPr>
          <w:b/>
          <w:color w:val="000000"/>
          <w:sz w:val="28"/>
          <w:lang w:val="kk-KZ"/>
        </w:rPr>
      </w:pPr>
    </w:p>
    <w:p w:rsidR="00551E1E" w:rsidRPr="00551E1E" w:rsidRDefault="008C268F" w:rsidP="00551E1E">
      <w:pPr>
        <w:spacing w:after="0"/>
        <w:jc w:val="both"/>
        <w:rPr>
          <w:color w:val="000000"/>
          <w:sz w:val="28"/>
          <w:lang w:val="kk-KZ"/>
        </w:rPr>
      </w:pPr>
      <w:r w:rsidRPr="00551E1E">
        <w:rPr>
          <w:color w:val="000000"/>
          <w:sz w:val="28"/>
          <w:lang w:val="kk-KZ"/>
        </w:rPr>
        <w:t xml:space="preserve"> </w:t>
      </w:r>
      <w:r w:rsidRPr="00551E1E">
        <w:rPr>
          <w:b/>
          <w:color w:val="000000"/>
          <w:sz w:val="28"/>
          <w:lang w:val="kk-KZ"/>
        </w:rPr>
        <w:t>3)</w:t>
      </w:r>
      <w:r w:rsidRPr="00551E1E">
        <w:rPr>
          <w:color w:val="000000"/>
          <w:sz w:val="28"/>
          <w:lang w:val="kk-KZ"/>
        </w:rPr>
        <w:t xml:space="preserve"> </w:t>
      </w:r>
      <w:r w:rsidR="00551E1E">
        <w:rPr>
          <w:color w:val="000000"/>
          <w:sz w:val="28"/>
          <w:lang w:val="kk-KZ"/>
        </w:rPr>
        <w:t>И</w:t>
      </w:r>
      <w:r w:rsidR="00551E1E" w:rsidRPr="00551E1E">
        <w:rPr>
          <w:color w:val="000000"/>
          <w:sz w:val="28"/>
          <w:lang w:val="kk-KZ"/>
        </w:rPr>
        <w:t>нклюзивті білім беру шеңберінде ерекше білім беру қажеттіліктері бар білім алушылард</w:t>
      </w:r>
      <w:r w:rsidR="00551E1E">
        <w:rPr>
          <w:color w:val="000000"/>
          <w:sz w:val="28"/>
          <w:lang w:val="kk-KZ"/>
        </w:rPr>
        <w:t>ың ерекшеліктерін ескере отырып, с</w:t>
      </w:r>
      <w:r w:rsidR="00551E1E" w:rsidRPr="00551E1E">
        <w:rPr>
          <w:color w:val="000000"/>
          <w:sz w:val="28"/>
          <w:lang w:val="kk-KZ"/>
        </w:rPr>
        <w:t>ыныптарды топтарға бөлуге қойылатын</w:t>
      </w:r>
      <w:r w:rsidR="00551E1E">
        <w:rPr>
          <w:color w:val="000000"/>
          <w:sz w:val="28"/>
          <w:lang w:val="kk-KZ"/>
        </w:rPr>
        <w:t xml:space="preserve"> талаптар сақталды. </w:t>
      </w:r>
    </w:p>
    <w:p w:rsidR="00551E1E" w:rsidRPr="00551E1E" w:rsidRDefault="00551E1E" w:rsidP="00551E1E">
      <w:pPr>
        <w:spacing w:after="0"/>
        <w:jc w:val="both"/>
        <w:rPr>
          <w:color w:val="000000"/>
          <w:sz w:val="28"/>
          <w:lang w:val="kk-KZ"/>
        </w:rPr>
      </w:pPr>
      <w:r>
        <w:rPr>
          <w:color w:val="000000"/>
          <w:sz w:val="28"/>
          <w:lang w:val="kk-KZ"/>
        </w:rPr>
        <w:t xml:space="preserve"> Мектепте оқушылар</w:t>
      </w:r>
      <w:r w:rsidRPr="00551E1E">
        <w:rPr>
          <w:color w:val="000000"/>
          <w:sz w:val="28"/>
          <w:lang w:val="kk-KZ"/>
        </w:rPr>
        <w:t xml:space="preserve"> технология сабақтарында бөлінеді: ұлдар мен қыздар тобына бөлінеді, бөлуге оқушылардың аз болуына байланысты басқа бөлімдер жоқ</w:t>
      </w:r>
    </w:p>
    <w:p w:rsidR="00551E1E" w:rsidRPr="00551E1E" w:rsidRDefault="00551E1E" w:rsidP="00551E1E">
      <w:pPr>
        <w:spacing w:after="0"/>
        <w:jc w:val="both"/>
        <w:rPr>
          <w:color w:val="000000"/>
          <w:sz w:val="28"/>
          <w:lang w:val="kk-KZ"/>
        </w:rPr>
      </w:pPr>
    </w:p>
    <w:p w:rsidR="00171F84" w:rsidRPr="00551E1E" w:rsidRDefault="00551E1E" w:rsidP="00551E1E">
      <w:pPr>
        <w:spacing w:after="0"/>
        <w:rPr>
          <w:sz w:val="28"/>
          <w:lang w:val="ru-RU"/>
        </w:rPr>
      </w:pPr>
      <w:r w:rsidRPr="00551E1E">
        <w:rPr>
          <w:sz w:val="28"/>
          <w:lang w:val="kk-KZ"/>
        </w:rPr>
        <w:t xml:space="preserve">                                           </w:t>
      </w:r>
      <w:r w:rsidRPr="00551E1E">
        <w:rPr>
          <w:sz w:val="28"/>
          <w:lang w:val="ru-RU"/>
        </w:rPr>
        <w:t>1-4 сынып оқушылары</w:t>
      </w:r>
      <w:r>
        <w:rPr>
          <w:sz w:val="28"/>
          <w:lang w:val="ru-RU"/>
        </w:rPr>
        <w:t>н жина</w:t>
      </w:r>
      <w:r>
        <w:rPr>
          <w:sz w:val="28"/>
          <w:lang w:val="kk-KZ"/>
        </w:rPr>
        <w:t>қ</w:t>
      </w:r>
      <w:r>
        <w:rPr>
          <w:sz w:val="28"/>
          <w:lang w:val="ru-RU"/>
        </w:rPr>
        <w:t>тау</w:t>
      </w:r>
    </w:p>
    <w:tbl>
      <w:tblPr>
        <w:tblW w:w="10456" w:type="dxa"/>
        <w:tblLayout w:type="fixed"/>
        <w:tblLook w:val="04A0" w:firstRow="1" w:lastRow="0" w:firstColumn="1" w:lastColumn="0" w:noHBand="0" w:noVBand="1"/>
      </w:tblPr>
      <w:tblGrid>
        <w:gridCol w:w="1809"/>
        <w:gridCol w:w="1252"/>
        <w:gridCol w:w="1583"/>
        <w:gridCol w:w="1418"/>
        <w:gridCol w:w="1276"/>
        <w:gridCol w:w="1559"/>
        <w:gridCol w:w="1559"/>
      </w:tblGrid>
      <w:tr w:rsidR="00551E1E" w:rsidRPr="009F0487" w:rsidTr="00D959D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Pr>
                <w:sz w:val="28"/>
                <w:szCs w:val="28"/>
                <w:lang w:val="ru-RU"/>
              </w:rPr>
              <w:t>Сыныптар</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E1E" w:rsidRPr="009F0487" w:rsidRDefault="00551E1E" w:rsidP="00107629">
            <w:pPr>
              <w:jc w:val="center"/>
              <w:rPr>
                <w:sz w:val="28"/>
                <w:szCs w:val="28"/>
                <w:lang w:val="ru-RU"/>
              </w:rPr>
            </w:pPr>
            <w:r>
              <w:rPr>
                <w:sz w:val="28"/>
                <w:szCs w:val="28"/>
                <w:lang w:val="ru-RU"/>
              </w:rPr>
              <w:t>0</w:t>
            </w:r>
            <w:r w:rsidRPr="009F0487">
              <w:rPr>
                <w:sz w:val="28"/>
                <w:szCs w:val="28"/>
                <w:lang w:val="ru-RU"/>
              </w:rPr>
              <w:t xml:space="preserve"> </w:t>
            </w:r>
          </w:p>
          <w:p w:rsidR="00551E1E" w:rsidRPr="009F0487" w:rsidRDefault="00551E1E" w:rsidP="00551E1E">
            <w:pPr>
              <w:jc w:val="center"/>
              <w:rPr>
                <w:sz w:val="28"/>
                <w:szCs w:val="28"/>
                <w:lang w:val="ru-RU"/>
              </w:rPr>
            </w:pPr>
            <w:r>
              <w:rPr>
                <w:sz w:val="28"/>
                <w:szCs w:val="28"/>
                <w:lang w:val="ru-RU"/>
              </w:rPr>
              <w:t>орысша</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sidRPr="009F0487">
              <w:rPr>
                <w:sz w:val="28"/>
                <w:szCs w:val="28"/>
                <w:lang w:val="ru-RU"/>
              </w:rPr>
              <w:t>1</w:t>
            </w:r>
          </w:p>
          <w:p w:rsidR="00551E1E" w:rsidRPr="009F0487" w:rsidRDefault="00551E1E" w:rsidP="00107629">
            <w:pPr>
              <w:jc w:val="center"/>
              <w:rPr>
                <w:sz w:val="28"/>
                <w:szCs w:val="28"/>
                <w:lang w:val="ru-RU"/>
              </w:rPr>
            </w:pPr>
            <w:r>
              <w:rPr>
                <w:sz w:val="28"/>
                <w:szCs w:val="28"/>
                <w:lang w:val="ru-RU"/>
              </w:rPr>
              <w:t>орысша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sidRPr="009F0487">
              <w:rPr>
                <w:sz w:val="28"/>
                <w:szCs w:val="28"/>
                <w:lang w:val="ru-RU"/>
              </w:rPr>
              <w:t>2</w:t>
            </w:r>
          </w:p>
          <w:p w:rsidR="00551E1E" w:rsidRPr="009F0487" w:rsidRDefault="00551E1E" w:rsidP="00551E1E">
            <w:pPr>
              <w:jc w:val="center"/>
              <w:rPr>
                <w:sz w:val="28"/>
                <w:szCs w:val="28"/>
                <w:lang w:val="ru-RU"/>
              </w:rPr>
            </w:pPr>
            <w:r>
              <w:rPr>
                <w:sz w:val="28"/>
                <w:szCs w:val="28"/>
                <w:lang w:val="ru-RU"/>
              </w:rPr>
              <w:t>орысша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Pr>
                <w:sz w:val="28"/>
                <w:szCs w:val="28"/>
                <w:lang w:val="ru-RU"/>
              </w:rPr>
              <w:t>3</w:t>
            </w:r>
          </w:p>
          <w:p w:rsidR="00551E1E" w:rsidRPr="009F0487" w:rsidRDefault="00551E1E" w:rsidP="00107629">
            <w:pPr>
              <w:jc w:val="center"/>
              <w:rPr>
                <w:sz w:val="28"/>
                <w:szCs w:val="28"/>
                <w:lang w:val="ru-RU"/>
              </w:rPr>
            </w:pPr>
            <w:r>
              <w:rPr>
                <w:sz w:val="28"/>
                <w:szCs w:val="28"/>
                <w:lang w:val="ru-RU"/>
              </w:rPr>
              <w:t>орысша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sidRPr="009F0487">
              <w:rPr>
                <w:sz w:val="28"/>
                <w:szCs w:val="28"/>
                <w:lang w:val="ru-RU"/>
              </w:rPr>
              <w:t>3</w:t>
            </w:r>
          </w:p>
          <w:p w:rsidR="00551E1E" w:rsidRPr="009F0487" w:rsidRDefault="00551E1E" w:rsidP="00107629">
            <w:pPr>
              <w:jc w:val="center"/>
              <w:rPr>
                <w:sz w:val="28"/>
                <w:szCs w:val="28"/>
                <w:lang w:val="ru-RU"/>
              </w:rPr>
            </w:pPr>
            <w:r>
              <w:rPr>
                <w:sz w:val="28"/>
                <w:szCs w:val="28"/>
                <w:lang w:val="ru-RU"/>
              </w:rPr>
              <w:t>қазақша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sidRPr="009F0487">
              <w:rPr>
                <w:sz w:val="28"/>
                <w:szCs w:val="28"/>
                <w:lang w:val="ru-RU"/>
              </w:rPr>
              <w:t>4</w:t>
            </w:r>
          </w:p>
          <w:p w:rsidR="00551E1E" w:rsidRPr="009F0487" w:rsidRDefault="00551E1E" w:rsidP="00107629">
            <w:pPr>
              <w:jc w:val="center"/>
              <w:rPr>
                <w:sz w:val="28"/>
                <w:szCs w:val="28"/>
                <w:lang w:val="ru-RU"/>
              </w:rPr>
            </w:pPr>
            <w:r>
              <w:rPr>
                <w:sz w:val="28"/>
                <w:szCs w:val="28"/>
                <w:lang w:val="ru-RU"/>
              </w:rPr>
              <w:t>орысша</w:t>
            </w:r>
          </w:p>
        </w:tc>
      </w:tr>
      <w:tr w:rsidR="00551E1E" w:rsidRPr="009F0487" w:rsidTr="00D959D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Pr>
                <w:sz w:val="28"/>
                <w:szCs w:val="28"/>
                <w:lang w:val="ru-RU"/>
              </w:rPr>
              <w:t xml:space="preserve">Оқушылар </w:t>
            </w:r>
            <w:r>
              <w:rPr>
                <w:sz w:val="28"/>
                <w:szCs w:val="28"/>
                <w:lang w:val="ru-RU"/>
              </w:rPr>
              <w:lastRenderedPageBreak/>
              <w:t>саны</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E1E" w:rsidRPr="009F0487" w:rsidRDefault="00551E1E" w:rsidP="00551E1E">
            <w:pPr>
              <w:jc w:val="center"/>
              <w:rPr>
                <w:sz w:val="28"/>
                <w:szCs w:val="28"/>
                <w:lang w:val="ru-RU"/>
              </w:rPr>
            </w:pPr>
            <w:r>
              <w:rPr>
                <w:sz w:val="28"/>
                <w:szCs w:val="28"/>
                <w:lang w:val="ru-RU"/>
              </w:rPr>
              <w:lastRenderedPageBreak/>
              <w:t>11</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Pr>
                <w:sz w:val="28"/>
                <w:szCs w:val="28"/>
                <w:lang w:val="ru-RU"/>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740B2C" w:rsidP="00107629">
            <w:pPr>
              <w:jc w:val="center"/>
              <w:rPr>
                <w:sz w:val="28"/>
                <w:szCs w:val="28"/>
                <w:lang w:val="ru-RU"/>
              </w:rPr>
            </w:pPr>
            <w:r>
              <w:rPr>
                <w:sz w:val="28"/>
                <w:szCs w:val="28"/>
                <w:lang w:val="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Pr>
                <w:sz w:val="28"/>
                <w:szCs w:val="28"/>
                <w:lang w:val="ru-RU"/>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lang w:val="ru-RU"/>
              </w:rPr>
            </w:pPr>
            <w:r w:rsidRPr="009F0487">
              <w:rPr>
                <w:sz w:val="28"/>
                <w:szCs w:val="28"/>
                <w:lang w:val="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D7FF5" w:rsidP="00107629">
            <w:pPr>
              <w:jc w:val="center"/>
              <w:rPr>
                <w:sz w:val="28"/>
                <w:szCs w:val="28"/>
                <w:lang w:val="ru-RU"/>
              </w:rPr>
            </w:pPr>
            <w:r>
              <w:rPr>
                <w:sz w:val="28"/>
                <w:szCs w:val="28"/>
                <w:lang w:val="ru-RU"/>
              </w:rPr>
              <w:t>15</w:t>
            </w:r>
          </w:p>
        </w:tc>
      </w:tr>
      <w:tr w:rsidR="00551E1E" w:rsidRPr="009F0487" w:rsidTr="00D959D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Pr>
                <w:sz w:val="28"/>
                <w:szCs w:val="28"/>
                <w:lang w:val="ru-RU"/>
              </w:rPr>
              <w:lastRenderedPageBreak/>
              <w:t xml:space="preserve">Сынып жинағының саны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E1E" w:rsidRPr="009F0487" w:rsidRDefault="00551E1E" w:rsidP="00107629">
            <w:pPr>
              <w:jc w:val="center"/>
              <w:rPr>
                <w:sz w:val="28"/>
                <w:szCs w:val="28"/>
                <w:lang w:val="ru-RU"/>
              </w:rPr>
            </w:pPr>
            <w:r w:rsidRPr="009F0487">
              <w:rPr>
                <w:sz w:val="28"/>
                <w:szCs w:val="28"/>
                <w:lang w:val="ru-RU"/>
              </w:rPr>
              <w:t>1</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sidRPr="009F0487">
              <w:rPr>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sidRPr="009F0487">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sidRPr="009F0487">
              <w:rPr>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sidRPr="009F0487">
              <w:rPr>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E1E" w:rsidRPr="009F0487" w:rsidRDefault="00551E1E" w:rsidP="00107629">
            <w:pPr>
              <w:jc w:val="center"/>
              <w:rPr>
                <w:sz w:val="28"/>
                <w:szCs w:val="28"/>
              </w:rPr>
            </w:pPr>
            <w:r w:rsidRPr="009F0487">
              <w:rPr>
                <w:sz w:val="28"/>
                <w:szCs w:val="28"/>
              </w:rPr>
              <w:t>1</w:t>
            </w:r>
          </w:p>
        </w:tc>
      </w:tr>
    </w:tbl>
    <w:p w:rsidR="00171F84" w:rsidRDefault="00171F84" w:rsidP="00171F84">
      <w:pPr>
        <w:shd w:val="clear" w:color="auto" w:fill="FFFFFF"/>
        <w:spacing w:after="150" w:line="240" w:lineRule="auto"/>
        <w:rPr>
          <w:sz w:val="28"/>
          <w:szCs w:val="21"/>
          <w:lang w:val="ru-RU" w:eastAsia="ru-RU"/>
        </w:rPr>
      </w:pPr>
    </w:p>
    <w:p w:rsidR="00551E1E" w:rsidRDefault="00551E1E" w:rsidP="00171F84">
      <w:pPr>
        <w:shd w:val="clear" w:color="auto" w:fill="FFFFFF"/>
        <w:spacing w:after="150" w:line="240" w:lineRule="auto"/>
        <w:rPr>
          <w:sz w:val="28"/>
          <w:szCs w:val="21"/>
          <w:lang w:val="ru-RU" w:eastAsia="ru-RU"/>
        </w:rPr>
      </w:pPr>
    </w:p>
    <w:p w:rsidR="005D7FF5" w:rsidRPr="00551E1E" w:rsidRDefault="005D7FF5" w:rsidP="005D7FF5">
      <w:pPr>
        <w:spacing w:after="0"/>
        <w:rPr>
          <w:sz w:val="28"/>
          <w:lang w:val="ru-RU"/>
        </w:rPr>
      </w:pPr>
      <w:r w:rsidRPr="00551E1E">
        <w:rPr>
          <w:sz w:val="28"/>
          <w:lang w:val="kk-KZ"/>
        </w:rPr>
        <w:t xml:space="preserve">                                           </w:t>
      </w:r>
      <w:r>
        <w:rPr>
          <w:sz w:val="28"/>
          <w:lang w:val="ru-RU"/>
        </w:rPr>
        <w:t>5-8</w:t>
      </w:r>
      <w:r w:rsidRPr="00551E1E">
        <w:rPr>
          <w:sz w:val="28"/>
          <w:lang w:val="ru-RU"/>
        </w:rPr>
        <w:t xml:space="preserve"> сынып оқушылары</w:t>
      </w:r>
      <w:r>
        <w:rPr>
          <w:sz w:val="28"/>
          <w:lang w:val="ru-RU"/>
        </w:rPr>
        <w:t>н жина</w:t>
      </w:r>
      <w:r>
        <w:rPr>
          <w:sz w:val="28"/>
          <w:lang w:val="kk-KZ"/>
        </w:rPr>
        <w:t>қ</w:t>
      </w:r>
      <w:r>
        <w:rPr>
          <w:sz w:val="28"/>
          <w:lang w:val="ru-RU"/>
        </w:rPr>
        <w:t>тау</w:t>
      </w:r>
    </w:p>
    <w:tbl>
      <w:tblPr>
        <w:tblW w:w="10456" w:type="dxa"/>
        <w:tblLayout w:type="fixed"/>
        <w:tblLook w:val="04A0" w:firstRow="1" w:lastRow="0" w:firstColumn="1" w:lastColumn="0" w:noHBand="0" w:noVBand="1"/>
      </w:tblPr>
      <w:tblGrid>
        <w:gridCol w:w="1809"/>
        <w:gridCol w:w="1252"/>
        <w:gridCol w:w="1583"/>
        <w:gridCol w:w="1418"/>
        <w:gridCol w:w="1276"/>
        <w:gridCol w:w="1559"/>
        <w:gridCol w:w="1559"/>
      </w:tblGrid>
      <w:tr w:rsidR="005D7FF5" w:rsidRPr="009F0487" w:rsidTr="0051136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Сыныптар</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FF5" w:rsidRPr="009F0487" w:rsidRDefault="005D7FF5" w:rsidP="00511367">
            <w:pPr>
              <w:jc w:val="center"/>
              <w:rPr>
                <w:sz w:val="28"/>
                <w:szCs w:val="28"/>
                <w:lang w:val="ru-RU"/>
              </w:rPr>
            </w:pPr>
            <w:r>
              <w:rPr>
                <w:sz w:val="28"/>
                <w:szCs w:val="28"/>
                <w:lang w:val="ru-RU"/>
              </w:rPr>
              <w:t>5</w:t>
            </w:r>
            <w:r w:rsidRPr="009F0487">
              <w:rPr>
                <w:sz w:val="28"/>
                <w:szCs w:val="28"/>
                <w:lang w:val="ru-RU"/>
              </w:rPr>
              <w:t xml:space="preserve"> </w:t>
            </w:r>
          </w:p>
          <w:p w:rsidR="005D7FF5" w:rsidRPr="009F0487" w:rsidRDefault="005D7FF5" w:rsidP="00511367">
            <w:pPr>
              <w:jc w:val="center"/>
              <w:rPr>
                <w:sz w:val="28"/>
                <w:szCs w:val="28"/>
                <w:lang w:val="ru-RU"/>
              </w:rPr>
            </w:pPr>
            <w:r>
              <w:rPr>
                <w:sz w:val="28"/>
                <w:szCs w:val="28"/>
                <w:lang w:val="ru-RU"/>
              </w:rPr>
              <w:t>орысша</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5</w:t>
            </w:r>
          </w:p>
          <w:p w:rsidR="005D7FF5" w:rsidRPr="005D7FF5" w:rsidRDefault="005D7FF5" w:rsidP="00511367">
            <w:pPr>
              <w:jc w:val="center"/>
              <w:rPr>
                <w:sz w:val="28"/>
                <w:szCs w:val="28"/>
                <w:lang w:val="kk-KZ"/>
              </w:rPr>
            </w:pPr>
            <w:r>
              <w:rPr>
                <w:sz w:val="28"/>
                <w:szCs w:val="28"/>
                <w:lang w:val="ru-RU"/>
              </w:rPr>
              <w:t>Орысша/үйден оқыту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6</w:t>
            </w:r>
          </w:p>
          <w:p w:rsidR="005D7FF5" w:rsidRPr="009F0487" w:rsidRDefault="005D7FF5" w:rsidP="00511367">
            <w:pPr>
              <w:jc w:val="center"/>
              <w:rPr>
                <w:sz w:val="28"/>
                <w:szCs w:val="28"/>
                <w:lang w:val="ru-RU"/>
              </w:rPr>
            </w:pPr>
            <w:r>
              <w:rPr>
                <w:sz w:val="28"/>
                <w:szCs w:val="28"/>
                <w:lang w:val="ru-RU"/>
              </w:rPr>
              <w:t>орысша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7</w:t>
            </w:r>
          </w:p>
          <w:p w:rsidR="005D7FF5" w:rsidRPr="009F0487" w:rsidRDefault="005D7FF5" w:rsidP="00511367">
            <w:pPr>
              <w:jc w:val="center"/>
              <w:rPr>
                <w:sz w:val="28"/>
                <w:szCs w:val="28"/>
                <w:lang w:val="ru-RU"/>
              </w:rPr>
            </w:pPr>
            <w:r>
              <w:rPr>
                <w:sz w:val="28"/>
                <w:szCs w:val="28"/>
                <w:lang w:val="ru-RU"/>
              </w:rPr>
              <w:t>орысша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7</w:t>
            </w:r>
          </w:p>
          <w:p w:rsidR="005D7FF5" w:rsidRPr="009F0487" w:rsidRDefault="005D7FF5" w:rsidP="00511367">
            <w:pPr>
              <w:jc w:val="center"/>
              <w:rPr>
                <w:sz w:val="28"/>
                <w:szCs w:val="28"/>
                <w:lang w:val="ru-RU"/>
              </w:rPr>
            </w:pPr>
            <w:r>
              <w:rPr>
                <w:sz w:val="28"/>
                <w:szCs w:val="28"/>
                <w:lang w:val="ru-RU"/>
              </w:rPr>
              <w:t>қазақша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8</w:t>
            </w:r>
          </w:p>
          <w:p w:rsidR="005D7FF5" w:rsidRPr="009F0487" w:rsidRDefault="005D7FF5" w:rsidP="00511367">
            <w:pPr>
              <w:jc w:val="center"/>
              <w:rPr>
                <w:sz w:val="28"/>
                <w:szCs w:val="28"/>
                <w:lang w:val="ru-RU"/>
              </w:rPr>
            </w:pPr>
            <w:r>
              <w:rPr>
                <w:sz w:val="28"/>
                <w:szCs w:val="28"/>
                <w:lang w:val="ru-RU"/>
              </w:rPr>
              <w:t>орысша</w:t>
            </w:r>
          </w:p>
        </w:tc>
      </w:tr>
      <w:tr w:rsidR="005D7FF5" w:rsidRPr="009F0487" w:rsidTr="0051136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Оқушылар саны</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FF5" w:rsidRPr="009F0487" w:rsidRDefault="005D7FF5" w:rsidP="00511367">
            <w:pPr>
              <w:jc w:val="center"/>
              <w:rPr>
                <w:sz w:val="28"/>
                <w:szCs w:val="28"/>
                <w:lang w:val="ru-RU"/>
              </w:rPr>
            </w:pPr>
            <w:r>
              <w:rPr>
                <w:sz w:val="28"/>
                <w:szCs w:val="28"/>
                <w:lang w:val="ru-RU"/>
              </w:rPr>
              <w:t>7</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lang w:val="ru-RU"/>
              </w:rPr>
            </w:pPr>
            <w:r>
              <w:rPr>
                <w:sz w:val="28"/>
                <w:szCs w:val="28"/>
                <w:lang w:val="ru-RU"/>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13291C" w:rsidRDefault="005D7FF5" w:rsidP="005D7FF5">
            <w:pPr>
              <w:jc w:val="center"/>
              <w:rPr>
                <w:sz w:val="28"/>
                <w:szCs w:val="28"/>
              </w:rPr>
            </w:pPr>
            <w:r>
              <w:rPr>
                <w:sz w:val="28"/>
                <w:szCs w:val="28"/>
                <w:lang w:val="ru-RU"/>
              </w:rPr>
              <w:t>11</w:t>
            </w:r>
          </w:p>
        </w:tc>
      </w:tr>
      <w:tr w:rsidR="005D7FF5" w:rsidRPr="009F0487" w:rsidTr="0051136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Pr>
                <w:sz w:val="28"/>
                <w:szCs w:val="28"/>
                <w:lang w:val="ru-RU"/>
              </w:rPr>
              <w:t xml:space="preserve">Сынып жинағының саны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FF5" w:rsidRPr="009F0487" w:rsidRDefault="005D7FF5" w:rsidP="00511367">
            <w:pPr>
              <w:jc w:val="center"/>
              <w:rPr>
                <w:sz w:val="28"/>
                <w:szCs w:val="28"/>
                <w:lang w:val="ru-RU"/>
              </w:rPr>
            </w:pPr>
            <w:r w:rsidRPr="009F0487">
              <w:rPr>
                <w:sz w:val="28"/>
                <w:szCs w:val="28"/>
                <w:lang w:val="ru-RU"/>
              </w:rPr>
              <w:t>1</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sidRPr="009F0487">
              <w:rPr>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sidRPr="009F0487">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sidRPr="009F0487">
              <w:rPr>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sidRPr="009F0487">
              <w:rPr>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FF5" w:rsidRPr="009F0487" w:rsidRDefault="005D7FF5" w:rsidP="00511367">
            <w:pPr>
              <w:jc w:val="center"/>
              <w:rPr>
                <w:sz w:val="28"/>
                <w:szCs w:val="28"/>
              </w:rPr>
            </w:pPr>
            <w:r w:rsidRPr="009F0487">
              <w:rPr>
                <w:sz w:val="28"/>
                <w:szCs w:val="28"/>
              </w:rPr>
              <w:t>1</w:t>
            </w:r>
          </w:p>
        </w:tc>
      </w:tr>
    </w:tbl>
    <w:p w:rsidR="005D7FF5" w:rsidRDefault="005D7FF5" w:rsidP="005D7FF5">
      <w:pPr>
        <w:shd w:val="clear" w:color="auto" w:fill="FFFFFF"/>
        <w:spacing w:after="150" w:line="240" w:lineRule="auto"/>
        <w:rPr>
          <w:sz w:val="28"/>
          <w:szCs w:val="21"/>
          <w:lang w:val="ru-RU" w:eastAsia="ru-RU"/>
        </w:rPr>
      </w:pPr>
    </w:p>
    <w:p w:rsidR="005D7FF5" w:rsidRPr="00551E1E" w:rsidRDefault="005D7FF5" w:rsidP="00171F84">
      <w:pPr>
        <w:shd w:val="clear" w:color="auto" w:fill="FFFFFF"/>
        <w:spacing w:after="150" w:line="240" w:lineRule="auto"/>
        <w:rPr>
          <w:sz w:val="28"/>
          <w:szCs w:val="21"/>
          <w:lang w:val="ru-RU" w:eastAsia="ru-RU"/>
        </w:rPr>
      </w:pPr>
    </w:p>
    <w:p w:rsidR="00740B2C" w:rsidRPr="00740B2C" w:rsidRDefault="00AF295F" w:rsidP="00740B2C">
      <w:pPr>
        <w:spacing w:after="0"/>
        <w:jc w:val="both"/>
        <w:rPr>
          <w:b/>
          <w:color w:val="000000"/>
          <w:sz w:val="28"/>
          <w:lang w:val="ru-RU"/>
        </w:rPr>
      </w:pPr>
      <w:bookmarkStart w:id="9" w:name="z100"/>
      <w:r w:rsidRPr="00421376">
        <w:rPr>
          <w:b/>
          <w:color w:val="000000"/>
          <w:sz w:val="28"/>
          <w:lang w:val="ru-RU"/>
        </w:rPr>
        <w:t>14</w:t>
      </w:r>
      <w:r w:rsidR="00740B2C" w:rsidRPr="00740B2C">
        <w:rPr>
          <w:b/>
          <w:color w:val="000000"/>
          <w:sz w:val="28"/>
          <w:lang w:val="ru-RU"/>
        </w:rPr>
        <w:t>. Білім алушылардың дайындық деңгейіне критерийлер:</w:t>
      </w:r>
    </w:p>
    <w:p w:rsidR="00740B2C" w:rsidRDefault="00740B2C" w:rsidP="00740B2C">
      <w:pPr>
        <w:spacing w:after="0"/>
        <w:jc w:val="both"/>
        <w:rPr>
          <w:sz w:val="28"/>
          <w:szCs w:val="28"/>
          <w:lang w:val="ru-RU"/>
        </w:rPr>
      </w:pPr>
      <w:r w:rsidRPr="00740B2C">
        <w:rPr>
          <w:b/>
          <w:color w:val="000000"/>
          <w:sz w:val="28"/>
          <w:lang w:val="ru-RU"/>
        </w:rPr>
        <w:t xml:space="preserve"> 1</w:t>
      </w:r>
      <w:r>
        <w:rPr>
          <w:color w:val="000000"/>
          <w:sz w:val="28"/>
          <w:lang w:val="ru-RU"/>
        </w:rPr>
        <w:t>) Б</w:t>
      </w:r>
      <w:r>
        <w:rPr>
          <w:color w:val="000000"/>
          <w:sz w:val="28"/>
          <w:lang w:val="kk-KZ"/>
        </w:rPr>
        <w:t>ілім берудің</w:t>
      </w:r>
      <w:r w:rsidRPr="00740B2C">
        <w:rPr>
          <w:color w:val="000000"/>
          <w:sz w:val="28"/>
          <w:lang w:val="ru-RU"/>
        </w:rPr>
        <w:t xml:space="preserve"> үлгілік оқу бағдарламаларына және Қазақстан Республикасы Білім Министрінің 2022 жылғы 3 тамыздағы № 348 бұйрығымен бекітілген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 (тізілімде тіркелген нормативтік құқықтық актілерді мемлекеттік тіркеу № 29031);</w:t>
      </w:r>
      <w:r w:rsidR="00971B80" w:rsidRPr="00740B2C">
        <w:rPr>
          <w:sz w:val="28"/>
          <w:szCs w:val="28"/>
          <w:lang w:val="ru-RU"/>
        </w:rPr>
        <w:t xml:space="preserve">     </w:t>
      </w:r>
    </w:p>
    <w:p w:rsidR="00740B2C" w:rsidRDefault="00971B80" w:rsidP="00740B2C">
      <w:pPr>
        <w:spacing w:after="0"/>
        <w:jc w:val="both"/>
        <w:rPr>
          <w:lang w:val="ru-RU"/>
        </w:rPr>
      </w:pPr>
      <w:r w:rsidRPr="00740B2C">
        <w:rPr>
          <w:sz w:val="28"/>
          <w:szCs w:val="28"/>
          <w:lang w:val="ru-RU"/>
        </w:rPr>
        <w:t xml:space="preserve"> </w:t>
      </w:r>
      <w:bookmarkStart w:id="10" w:name="z101"/>
      <w:r w:rsidR="00740B2C" w:rsidRPr="00740B2C">
        <w:rPr>
          <w:sz w:val="28"/>
          <w:szCs w:val="21"/>
          <w:shd w:val="clear" w:color="auto" w:fill="FFFFFF"/>
          <w:lang w:val="ru-RU"/>
        </w:rPr>
        <w:t>Білім алушылардың бастауыш білім беру мазмұнына дайындық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w:t>
      </w:r>
      <w:r w:rsidR="00740B2C" w:rsidRPr="00740B2C">
        <w:rPr>
          <w:lang w:val="ru-RU"/>
        </w:rPr>
        <w:t xml:space="preserve"> </w:t>
      </w:r>
    </w:p>
    <w:p w:rsidR="00740B2C" w:rsidRDefault="00740B2C" w:rsidP="00740B2C">
      <w:pPr>
        <w:spacing w:after="0"/>
        <w:jc w:val="both"/>
        <w:rPr>
          <w:lang w:val="ru-RU"/>
        </w:rPr>
      </w:pPr>
      <w:r w:rsidRPr="00740B2C">
        <w:rPr>
          <w:sz w:val="28"/>
          <w:szCs w:val="21"/>
          <w:lang w:val="ru-RU" w:eastAsia="ru-RU"/>
        </w:rPr>
        <w:t xml:space="preserve">Білім алушылардың негізгі орта білім беру мазмұнына дайындық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Негізгі орта білім берудің оқу бағдарламаларында білім беру салалары (және оқу пәндері) бойынша </w:t>
      </w:r>
      <w:r w:rsidRPr="00740B2C">
        <w:rPr>
          <w:sz w:val="28"/>
          <w:szCs w:val="21"/>
          <w:lang w:val="ru-RU" w:eastAsia="ru-RU"/>
        </w:rPr>
        <w:lastRenderedPageBreak/>
        <w:t>оқытудың күтілетін нәтижелері әрбір оқу пәнінің бөлімдері бойынша оқыту мақсатында нақтыланады.</w:t>
      </w:r>
      <w:r w:rsidRPr="00740B2C">
        <w:rPr>
          <w:lang w:val="ru-RU"/>
        </w:rPr>
        <w:t xml:space="preserve"> </w:t>
      </w:r>
    </w:p>
    <w:p w:rsidR="00AA2347" w:rsidRPr="008D4000" w:rsidRDefault="00740B2C" w:rsidP="00772771">
      <w:pPr>
        <w:spacing w:after="0"/>
        <w:jc w:val="both"/>
        <w:rPr>
          <w:sz w:val="28"/>
          <w:shd w:val="clear" w:color="auto" w:fill="FFFFFF"/>
          <w:lang w:val="ru-RU"/>
        </w:rPr>
      </w:pPr>
      <w:r w:rsidRPr="00740B2C">
        <w:rPr>
          <w:sz w:val="28"/>
          <w:szCs w:val="21"/>
          <w:lang w:val="ru-RU" w:eastAsia="ru-RU"/>
        </w:rPr>
        <w:t>Білім алушылардың даярлық деңгейі бейіндік оқыту бағытын ескере отырып жобаланған оқытудың күтілетін нәтижелері арқылы айқындалады: міндетті оқу пәндері және қоғамдық-гуманитарлық бағыттағы бейіндік оқу пәндері</w:t>
      </w:r>
      <w:r w:rsidR="00772771" w:rsidRPr="00772771">
        <w:rPr>
          <w:sz w:val="28"/>
          <w:szCs w:val="21"/>
          <w:lang w:val="ru-RU" w:eastAsia="ru-RU"/>
        </w:rPr>
        <w:t>. Әр бағыттағы бейіндік оқу пәндері бойынша оқытудың күтілетін нәтижелері оқытудың стандартты және тереңдетілген деңгейлеріне сәйкес ұсынылады және оқыту бейінінің ерекшеліктерін ескере отырып, оқу пәндерінің мазмұнын айқындау үшін негіз болады.</w:t>
      </w:r>
      <w:r w:rsidR="00AA2347" w:rsidRPr="008D4000">
        <w:rPr>
          <w:sz w:val="24"/>
          <w:szCs w:val="28"/>
        </w:rPr>
        <w:t>    </w:t>
      </w:r>
      <w:r w:rsidR="00AA2347" w:rsidRPr="008D4000">
        <w:rPr>
          <w:sz w:val="24"/>
          <w:szCs w:val="28"/>
          <w:lang w:val="ru-RU"/>
        </w:rPr>
        <w:t xml:space="preserve"> </w:t>
      </w:r>
      <w:bookmarkEnd w:id="10"/>
    </w:p>
    <w:p w:rsidR="00772771" w:rsidRDefault="00814BE3" w:rsidP="00772771">
      <w:pPr>
        <w:rPr>
          <w:sz w:val="28"/>
          <w:szCs w:val="28"/>
          <w:lang w:val="ru-RU"/>
        </w:rPr>
      </w:pPr>
      <w:bookmarkStart w:id="11" w:name="z102"/>
      <w:r w:rsidRPr="00421376">
        <w:rPr>
          <w:b/>
          <w:color w:val="000000"/>
          <w:sz w:val="28"/>
        </w:rPr>
        <w:t>     </w:t>
      </w:r>
      <w:r w:rsidRPr="00421376">
        <w:rPr>
          <w:b/>
          <w:color w:val="000000"/>
          <w:sz w:val="28"/>
          <w:lang w:val="ru-RU"/>
        </w:rPr>
        <w:t xml:space="preserve"> 2)</w:t>
      </w:r>
      <w:r w:rsidRPr="00B20414">
        <w:rPr>
          <w:color w:val="000000"/>
          <w:sz w:val="28"/>
          <w:lang w:val="ru-RU"/>
        </w:rPr>
        <w:t xml:space="preserve"> </w:t>
      </w:r>
      <w:r w:rsidR="00772771" w:rsidRPr="00772771">
        <w:rPr>
          <w:color w:val="000000"/>
          <w:sz w:val="28"/>
          <w:lang w:val="ru-RU"/>
        </w:rPr>
        <w:t>Қазақстан Республикасы Білім және ғылым министрінің 2016 жылғы 21 қаңтардағы № 52 бұйрығымен (Нормативтік құқықтық актілерді мемлекеттік тіркеу тізілімінде № 13137 болып тіркелген) бекітілген білім алушылардың білімін бағалау өлшемшарттарына сәйкес білім алушылардың оқу жетістіктерін бағалауды жүзеге асыру және қалыптастырушы және жиынтық бағалау талаптарын сақтау;</w:t>
      </w:r>
      <w:r w:rsidRPr="008D4000">
        <w:rPr>
          <w:sz w:val="28"/>
          <w:szCs w:val="28"/>
          <w:lang w:val="ru-RU"/>
        </w:rPr>
        <w:t xml:space="preserve">  </w:t>
      </w:r>
    </w:p>
    <w:p w:rsidR="00772771" w:rsidRDefault="00772771" w:rsidP="00772771">
      <w:pPr>
        <w:rPr>
          <w:sz w:val="28"/>
          <w:szCs w:val="28"/>
          <w:lang w:val="ru-RU"/>
        </w:rPr>
      </w:pPr>
      <w:r w:rsidRPr="00772771">
        <w:rPr>
          <w:sz w:val="28"/>
          <w:szCs w:val="28"/>
          <w:lang w:val="ru-RU"/>
        </w:rPr>
        <w:t xml:space="preserve">Білім беру мазмұнының негізгі талаптарына сәйкес 2-9 сыныптарда критериалды бағалау бойынша жұмыстар жүйелі түрде жүргізілуде. Формативті бағалау үнемі жүргізіледі. Өткен бөлімнің соңында электрондық журналға балл қойылып, БЖБ өткізіледі. БЖБ және БЖБ кестелері бағдарламаларға сәйкес жасалады. (графиктердің көшірмелері қоса беріледі) </w:t>
      </w:r>
    </w:p>
    <w:p w:rsidR="00772771" w:rsidRDefault="00772771" w:rsidP="00772771">
      <w:pPr>
        <w:rPr>
          <w:sz w:val="28"/>
          <w:szCs w:val="28"/>
          <w:lang w:val="ru-RU"/>
        </w:rPr>
      </w:pPr>
      <w:r w:rsidRPr="00772771">
        <w:rPr>
          <w:sz w:val="28"/>
          <w:szCs w:val="28"/>
          <w:lang w:val="ru-RU"/>
        </w:rPr>
        <w:t>3) Қазақстан Республикасы Білім Министрінің 2022 жылғы 3 тамыздағы № 348 бұйрығымен (Нормативтік құқықтық актілерді мемлекеттік тіркеу тізілімінде № 29031 болып тіркелген) бекітілген Бастауыш, негізгі орта және жалпы орта білім берудің мемлекеттік жалпыға міндетті стандарттарының талаптарына сәйкес ерекше білім беру қажеттіліктері бар білім алушыларды оқыту кезінде инклюзивті білім беру талаптарын орындау (Нормативтік құқықтық актілерді мемлекеттік тіркеу тізілімінде № 29031 болып тіркелген) даму және әлеуметтік бейімделу);</w:t>
      </w:r>
    </w:p>
    <w:bookmarkEnd w:id="11"/>
    <w:p w:rsidR="00772771" w:rsidRPr="00772771" w:rsidRDefault="00772771" w:rsidP="00772771">
      <w:pPr>
        <w:spacing w:after="0"/>
        <w:jc w:val="both"/>
        <w:rPr>
          <w:sz w:val="28"/>
          <w:szCs w:val="28"/>
          <w:lang w:val="ru-RU"/>
        </w:rPr>
      </w:pPr>
      <w:r w:rsidRPr="00772771">
        <w:rPr>
          <w:sz w:val="28"/>
          <w:szCs w:val="28"/>
          <w:lang w:val="ru-RU"/>
        </w:rPr>
        <w:t xml:space="preserve">Мектепте </w:t>
      </w:r>
      <w:r w:rsidR="007B0F0F">
        <w:rPr>
          <w:sz w:val="28"/>
          <w:szCs w:val="28"/>
          <w:lang w:val="ru-RU"/>
        </w:rPr>
        <w:t xml:space="preserve">оқушыларды </w:t>
      </w:r>
      <w:r w:rsidR="007B0F0F" w:rsidRPr="00772771">
        <w:rPr>
          <w:sz w:val="28"/>
          <w:szCs w:val="28"/>
          <w:lang w:val="ru-RU"/>
        </w:rPr>
        <w:t xml:space="preserve">психологиялық-педагогикалық сүйемелдеу </w:t>
      </w:r>
      <w:r w:rsidR="007B0F0F">
        <w:rPr>
          <w:sz w:val="28"/>
          <w:szCs w:val="28"/>
          <w:lang w:val="ru-RU"/>
        </w:rPr>
        <w:t>қызметі</w:t>
      </w:r>
      <w:r w:rsidRPr="00772771">
        <w:rPr>
          <w:sz w:val="28"/>
          <w:szCs w:val="28"/>
          <w:lang w:val="ru-RU"/>
        </w:rPr>
        <w:t xml:space="preserve"> жұмыс жоспары</w:t>
      </w:r>
      <w:r w:rsidR="007B0F0F">
        <w:rPr>
          <w:sz w:val="28"/>
          <w:szCs w:val="28"/>
          <w:lang w:val="ru-RU"/>
        </w:rPr>
        <w:t xml:space="preserve"> бойынша қызмет атқарады. </w:t>
      </w:r>
    </w:p>
    <w:p w:rsidR="00772771" w:rsidRDefault="007B0F0F" w:rsidP="00772771">
      <w:pPr>
        <w:spacing w:after="0"/>
        <w:jc w:val="both"/>
        <w:rPr>
          <w:sz w:val="28"/>
          <w:szCs w:val="28"/>
          <w:lang w:val="ru-RU"/>
        </w:rPr>
      </w:pPr>
      <w:r>
        <w:rPr>
          <w:sz w:val="28"/>
          <w:szCs w:val="28"/>
          <w:lang w:val="ru-RU"/>
        </w:rPr>
        <w:t>Пән мұғалімдері</w:t>
      </w:r>
      <w:r w:rsidR="00772771" w:rsidRPr="00772771">
        <w:rPr>
          <w:sz w:val="28"/>
          <w:szCs w:val="28"/>
          <w:lang w:val="ru-RU"/>
        </w:rPr>
        <w:t xml:space="preserve"> ерекше білім беру қажеттіліктері бар </w:t>
      </w:r>
      <w:r>
        <w:rPr>
          <w:sz w:val="28"/>
          <w:szCs w:val="28"/>
          <w:lang w:val="ru-RU"/>
        </w:rPr>
        <w:t>Гуменная Ульянамен</w:t>
      </w:r>
      <w:r w:rsidR="00772771" w:rsidRPr="00772771">
        <w:rPr>
          <w:sz w:val="28"/>
          <w:szCs w:val="28"/>
          <w:lang w:val="ru-RU"/>
        </w:rPr>
        <w:t xml:space="preserve"> күнтізбелік-тақырыптық жоспарларға және қысқа мерзімді жоспарларға жұмыс жасады.</w:t>
      </w:r>
    </w:p>
    <w:p w:rsidR="00376DF7" w:rsidRPr="008D4000" w:rsidRDefault="00421376" w:rsidP="007B0F0F">
      <w:pPr>
        <w:spacing w:after="0"/>
        <w:jc w:val="both"/>
        <w:rPr>
          <w:sz w:val="28"/>
          <w:szCs w:val="28"/>
          <w:lang w:val="ru-RU"/>
        </w:rPr>
      </w:pPr>
      <w:r>
        <w:rPr>
          <w:color w:val="000000"/>
          <w:sz w:val="28"/>
          <w:lang w:val="ru-RU"/>
        </w:rPr>
        <w:t xml:space="preserve">       </w:t>
      </w:r>
      <w:r w:rsidR="00814BE3" w:rsidRPr="00421376">
        <w:rPr>
          <w:b/>
          <w:color w:val="000000"/>
          <w:sz w:val="28"/>
          <w:lang w:val="ru-RU"/>
        </w:rPr>
        <w:t>4)</w:t>
      </w:r>
      <w:r w:rsidR="00814BE3" w:rsidRPr="00B20414">
        <w:rPr>
          <w:color w:val="000000"/>
          <w:sz w:val="28"/>
          <w:lang w:val="ru-RU"/>
        </w:rPr>
        <w:t xml:space="preserve"> </w:t>
      </w:r>
      <w:r w:rsidR="007B0F0F" w:rsidRPr="007B0F0F">
        <w:rPr>
          <w:color w:val="000000"/>
          <w:sz w:val="28"/>
          <w:lang w:val="ru-RU"/>
        </w:rPr>
        <w:t>4, 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r w:rsidR="007B0F0F">
        <w:rPr>
          <w:color w:val="000000"/>
          <w:sz w:val="28"/>
          <w:lang w:val="ru-RU"/>
        </w:rPr>
        <w:t xml:space="preserve"> 9-</w:t>
      </w:r>
      <w:r w:rsidR="007B0F0F">
        <w:rPr>
          <w:color w:val="000000"/>
          <w:sz w:val="28"/>
          <w:lang w:val="kk-KZ"/>
        </w:rPr>
        <w:t xml:space="preserve">сынып </w:t>
      </w:r>
      <w:r w:rsidR="007B0F0F">
        <w:rPr>
          <w:color w:val="000000"/>
          <w:sz w:val="28"/>
          <w:lang w:val="ru-RU"/>
        </w:rPr>
        <w:t>2023-2024 о</w:t>
      </w:r>
      <w:r w:rsidR="007B0F0F">
        <w:rPr>
          <w:color w:val="000000"/>
          <w:sz w:val="28"/>
          <w:lang w:val="kk-KZ"/>
        </w:rPr>
        <w:t>қ</w:t>
      </w:r>
      <w:r w:rsidR="007B0F0F">
        <w:rPr>
          <w:color w:val="000000"/>
          <w:sz w:val="28"/>
          <w:lang w:val="ru-RU"/>
        </w:rPr>
        <w:t xml:space="preserve">у жылында болған жоқ, ал </w:t>
      </w:r>
      <w:r w:rsidR="0013291C">
        <w:rPr>
          <w:sz w:val="28"/>
          <w:szCs w:val="28"/>
          <w:lang w:val="ru-RU"/>
        </w:rPr>
        <w:t xml:space="preserve">4 </w:t>
      </w:r>
      <w:r w:rsidR="0013291C">
        <w:rPr>
          <w:sz w:val="28"/>
          <w:szCs w:val="28"/>
          <w:lang w:val="kk-KZ"/>
        </w:rPr>
        <w:t>сынып</w:t>
      </w:r>
      <w:r w:rsidR="007B0F0F">
        <w:rPr>
          <w:sz w:val="28"/>
          <w:szCs w:val="28"/>
          <w:lang w:val="ru-RU"/>
        </w:rPr>
        <w:t>та о</w:t>
      </w:r>
      <w:r w:rsidR="0013291C">
        <w:rPr>
          <w:sz w:val="28"/>
          <w:szCs w:val="28"/>
          <w:lang w:val="ru-RU"/>
        </w:rPr>
        <w:t>қушы саны – 15</w:t>
      </w:r>
      <w:r w:rsidR="007B0F0F">
        <w:rPr>
          <w:sz w:val="28"/>
          <w:szCs w:val="28"/>
          <w:lang w:val="ru-RU"/>
        </w:rPr>
        <w:t xml:space="preserve">, 5 қыз,10 ұл </w:t>
      </w:r>
    </w:p>
    <w:tbl>
      <w:tblPr>
        <w:tblStyle w:val="a3"/>
        <w:tblW w:w="0" w:type="auto"/>
        <w:tblLook w:val="04A0" w:firstRow="1" w:lastRow="0" w:firstColumn="1" w:lastColumn="0" w:noHBand="0" w:noVBand="1"/>
      </w:tblPr>
      <w:tblGrid>
        <w:gridCol w:w="2570"/>
        <w:gridCol w:w="2570"/>
        <w:gridCol w:w="5033"/>
      </w:tblGrid>
      <w:tr w:rsidR="00376DF7" w:rsidRPr="00814BE3" w:rsidTr="009F0487">
        <w:tc>
          <w:tcPr>
            <w:tcW w:w="2570" w:type="dxa"/>
          </w:tcPr>
          <w:p w:rsidR="00376DF7" w:rsidRPr="00814BE3" w:rsidRDefault="0013291C" w:rsidP="00104226">
            <w:pPr>
              <w:rPr>
                <w:b/>
                <w:bCs/>
                <w:sz w:val="28"/>
                <w:szCs w:val="28"/>
                <w:lang w:val="ru-RU" w:eastAsia="ru-RU"/>
              </w:rPr>
            </w:pPr>
            <w:r>
              <w:rPr>
                <w:b/>
                <w:bCs/>
                <w:sz w:val="28"/>
                <w:szCs w:val="28"/>
                <w:lang w:val="ru-RU" w:eastAsia="ru-RU"/>
              </w:rPr>
              <w:t>Білім сапасы</w:t>
            </w:r>
          </w:p>
        </w:tc>
        <w:tc>
          <w:tcPr>
            <w:tcW w:w="2570" w:type="dxa"/>
          </w:tcPr>
          <w:p w:rsidR="00376DF7" w:rsidRPr="00814BE3" w:rsidRDefault="0013291C" w:rsidP="00104226">
            <w:pPr>
              <w:rPr>
                <w:b/>
                <w:bCs/>
                <w:sz w:val="28"/>
                <w:szCs w:val="28"/>
                <w:lang w:val="ru-RU" w:eastAsia="ru-RU"/>
              </w:rPr>
            </w:pPr>
            <w:r>
              <w:rPr>
                <w:b/>
                <w:bCs/>
                <w:sz w:val="28"/>
                <w:szCs w:val="28"/>
                <w:lang w:val="ru-RU" w:eastAsia="ru-RU"/>
              </w:rPr>
              <w:t>саны</w:t>
            </w:r>
          </w:p>
        </w:tc>
        <w:tc>
          <w:tcPr>
            <w:tcW w:w="5033" w:type="dxa"/>
          </w:tcPr>
          <w:p w:rsidR="00376DF7" w:rsidRPr="0013291C" w:rsidRDefault="0013291C" w:rsidP="00104226">
            <w:pPr>
              <w:rPr>
                <w:b/>
                <w:bCs/>
                <w:sz w:val="28"/>
                <w:szCs w:val="28"/>
                <w:lang w:val="kk-KZ" w:eastAsia="ru-RU"/>
              </w:rPr>
            </w:pPr>
            <w:r>
              <w:rPr>
                <w:b/>
                <w:bCs/>
                <w:sz w:val="28"/>
                <w:szCs w:val="28"/>
                <w:lang w:val="ru-RU" w:eastAsia="ru-RU"/>
              </w:rPr>
              <w:t>Оқушының аты</w:t>
            </w:r>
            <w:r>
              <w:rPr>
                <w:b/>
                <w:bCs/>
                <w:sz w:val="28"/>
                <w:szCs w:val="28"/>
                <w:lang w:eastAsia="ru-RU"/>
              </w:rPr>
              <w:t>-</w:t>
            </w:r>
            <w:r>
              <w:rPr>
                <w:b/>
                <w:bCs/>
                <w:sz w:val="28"/>
                <w:szCs w:val="28"/>
                <w:lang w:val="kk-KZ" w:eastAsia="ru-RU"/>
              </w:rPr>
              <w:t>жөні</w:t>
            </w:r>
          </w:p>
        </w:tc>
      </w:tr>
      <w:tr w:rsidR="00376DF7" w:rsidRPr="00814BE3" w:rsidTr="009F0487">
        <w:tc>
          <w:tcPr>
            <w:tcW w:w="2570" w:type="dxa"/>
          </w:tcPr>
          <w:p w:rsidR="00376DF7" w:rsidRPr="00814BE3" w:rsidRDefault="0013291C" w:rsidP="00104226">
            <w:pPr>
              <w:rPr>
                <w:bCs/>
                <w:sz w:val="28"/>
                <w:szCs w:val="28"/>
                <w:lang w:val="ru-RU" w:eastAsia="ru-RU"/>
              </w:rPr>
            </w:pPr>
            <w:r>
              <w:rPr>
                <w:bCs/>
                <w:sz w:val="28"/>
                <w:szCs w:val="28"/>
                <w:lang w:val="ru-RU" w:eastAsia="ru-RU"/>
              </w:rPr>
              <w:t>«Үздіктер</w:t>
            </w:r>
            <w:r w:rsidR="00376DF7" w:rsidRPr="00814BE3">
              <w:rPr>
                <w:bCs/>
                <w:sz w:val="28"/>
                <w:szCs w:val="28"/>
                <w:lang w:val="ru-RU" w:eastAsia="ru-RU"/>
              </w:rPr>
              <w:t>»</w:t>
            </w:r>
          </w:p>
        </w:tc>
        <w:tc>
          <w:tcPr>
            <w:tcW w:w="2570" w:type="dxa"/>
          </w:tcPr>
          <w:p w:rsidR="00376DF7" w:rsidRPr="00814BE3" w:rsidRDefault="00376DF7" w:rsidP="00104226">
            <w:pPr>
              <w:rPr>
                <w:bCs/>
                <w:sz w:val="28"/>
                <w:szCs w:val="28"/>
                <w:lang w:val="ru-RU" w:eastAsia="ru-RU"/>
              </w:rPr>
            </w:pPr>
          </w:p>
        </w:tc>
        <w:tc>
          <w:tcPr>
            <w:tcW w:w="5033" w:type="dxa"/>
          </w:tcPr>
          <w:p w:rsidR="00376DF7" w:rsidRPr="00391055" w:rsidRDefault="0013291C" w:rsidP="00814BE3">
            <w:pPr>
              <w:rPr>
                <w:sz w:val="24"/>
                <w:lang w:val="kk-KZ"/>
              </w:rPr>
            </w:pPr>
            <w:r w:rsidRPr="00391055">
              <w:rPr>
                <w:sz w:val="24"/>
                <w:lang w:val="kk-KZ"/>
              </w:rPr>
              <w:t xml:space="preserve">Давыдов Богдан </w:t>
            </w:r>
          </w:p>
          <w:p w:rsidR="0013291C" w:rsidRPr="00391055" w:rsidRDefault="0013291C" w:rsidP="00814BE3">
            <w:pPr>
              <w:rPr>
                <w:bCs/>
                <w:sz w:val="24"/>
                <w:szCs w:val="28"/>
                <w:lang w:val="kk-KZ" w:eastAsia="ru-RU"/>
              </w:rPr>
            </w:pPr>
            <w:r w:rsidRPr="00391055">
              <w:rPr>
                <w:sz w:val="24"/>
                <w:lang w:val="kk-KZ"/>
              </w:rPr>
              <w:t>Шалқарбаева Айша</w:t>
            </w:r>
          </w:p>
        </w:tc>
      </w:tr>
      <w:tr w:rsidR="00376DF7" w:rsidRPr="00BC0EA3" w:rsidTr="009F0487">
        <w:tc>
          <w:tcPr>
            <w:tcW w:w="2570" w:type="dxa"/>
          </w:tcPr>
          <w:p w:rsidR="00376DF7" w:rsidRPr="00814BE3" w:rsidRDefault="0013291C" w:rsidP="00104226">
            <w:pPr>
              <w:rPr>
                <w:bCs/>
                <w:sz w:val="28"/>
                <w:szCs w:val="28"/>
                <w:lang w:val="ru-RU" w:eastAsia="ru-RU"/>
              </w:rPr>
            </w:pPr>
            <w:r>
              <w:rPr>
                <w:bCs/>
                <w:sz w:val="28"/>
                <w:szCs w:val="28"/>
                <w:lang w:val="ru-RU" w:eastAsia="ru-RU"/>
              </w:rPr>
              <w:t>«Екпінділер</w:t>
            </w:r>
            <w:r w:rsidR="00376DF7" w:rsidRPr="00814BE3">
              <w:rPr>
                <w:bCs/>
                <w:sz w:val="28"/>
                <w:szCs w:val="28"/>
                <w:lang w:val="ru-RU" w:eastAsia="ru-RU"/>
              </w:rPr>
              <w:t>»</w:t>
            </w:r>
          </w:p>
        </w:tc>
        <w:tc>
          <w:tcPr>
            <w:tcW w:w="2570" w:type="dxa"/>
          </w:tcPr>
          <w:p w:rsidR="00376DF7" w:rsidRPr="00814BE3" w:rsidRDefault="00376DF7" w:rsidP="00104226">
            <w:pPr>
              <w:rPr>
                <w:bCs/>
                <w:sz w:val="28"/>
                <w:szCs w:val="28"/>
                <w:lang w:val="ru-RU" w:eastAsia="ru-RU"/>
              </w:rPr>
            </w:pPr>
          </w:p>
        </w:tc>
        <w:tc>
          <w:tcPr>
            <w:tcW w:w="5033" w:type="dxa"/>
          </w:tcPr>
          <w:p w:rsidR="00D73EB2" w:rsidRPr="00391055" w:rsidRDefault="00391055" w:rsidP="00814BE3">
            <w:pPr>
              <w:rPr>
                <w:bCs/>
                <w:sz w:val="24"/>
                <w:szCs w:val="28"/>
                <w:lang w:val="ru-RU" w:eastAsia="ru-RU"/>
              </w:rPr>
            </w:pPr>
            <w:r w:rsidRPr="00391055">
              <w:rPr>
                <w:color w:val="000000"/>
                <w:sz w:val="24"/>
                <w:szCs w:val="18"/>
                <w:lang w:val="ru-RU"/>
              </w:rPr>
              <w:t>Булат Е.</w:t>
            </w:r>
            <w:r w:rsidRPr="00391055">
              <w:rPr>
                <w:color w:val="000000"/>
                <w:sz w:val="24"/>
                <w:szCs w:val="18"/>
                <w:lang w:val="ru-RU"/>
              </w:rPr>
              <w:br/>
            </w:r>
            <w:r w:rsidRPr="00391055">
              <w:rPr>
                <w:color w:val="000000"/>
                <w:sz w:val="24"/>
                <w:szCs w:val="18"/>
                <w:lang w:val="ru-RU"/>
              </w:rPr>
              <w:lastRenderedPageBreak/>
              <w:t>Кухарев В.</w:t>
            </w:r>
            <w:r w:rsidRPr="00391055">
              <w:rPr>
                <w:color w:val="000000"/>
                <w:sz w:val="24"/>
                <w:szCs w:val="18"/>
                <w:lang w:val="ru-RU"/>
              </w:rPr>
              <w:br/>
              <w:t>Петровская Д.</w:t>
            </w:r>
            <w:r w:rsidRPr="00391055">
              <w:rPr>
                <w:color w:val="000000"/>
                <w:sz w:val="24"/>
                <w:szCs w:val="18"/>
                <w:lang w:val="ru-RU"/>
              </w:rPr>
              <w:br/>
              <w:t>Пусвашкис А.</w:t>
            </w:r>
            <w:r w:rsidRPr="00391055">
              <w:rPr>
                <w:color w:val="000000"/>
                <w:sz w:val="24"/>
                <w:szCs w:val="18"/>
                <w:lang w:val="ru-RU"/>
              </w:rPr>
              <w:br/>
              <w:t>Толемис Д.</w:t>
            </w:r>
            <w:r w:rsidRPr="00391055">
              <w:rPr>
                <w:color w:val="000000"/>
                <w:sz w:val="24"/>
                <w:szCs w:val="18"/>
                <w:lang w:val="ru-RU"/>
              </w:rPr>
              <w:br/>
              <w:t>Харченко Д.</w:t>
            </w:r>
            <w:r w:rsidRPr="00391055">
              <w:rPr>
                <w:color w:val="000000"/>
                <w:sz w:val="24"/>
                <w:szCs w:val="18"/>
                <w:lang w:val="ru-RU"/>
              </w:rPr>
              <w:br/>
              <w:t>Хорошун Н.</w:t>
            </w:r>
            <w:r w:rsidRPr="00391055">
              <w:rPr>
                <w:color w:val="000000"/>
                <w:sz w:val="24"/>
                <w:szCs w:val="18"/>
                <w:lang w:val="ru-RU"/>
              </w:rPr>
              <w:br/>
              <w:t>Шатаев Д.</w:t>
            </w:r>
          </w:p>
        </w:tc>
      </w:tr>
      <w:tr w:rsidR="00376DF7" w:rsidRPr="00BC0EA3" w:rsidTr="009F0487">
        <w:trPr>
          <w:trHeight w:val="630"/>
        </w:trPr>
        <w:tc>
          <w:tcPr>
            <w:tcW w:w="2570" w:type="dxa"/>
          </w:tcPr>
          <w:p w:rsidR="00376DF7" w:rsidRPr="00814BE3" w:rsidRDefault="0013291C" w:rsidP="00104226">
            <w:pPr>
              <w:rPr>
                <w:bCs/>
                <w:sz w:val="28"/>
                <w:szCs w:val="28"/>
                <w:lang w:val="ru-RU" w:eastAsia="ru-RU"/>
              </w:rPr>
            </w:pPr>
            <w:r>
              <w:rPr>
                <w:bCs/>
                <w:sz w:val="28"/>
                <w:szCs w:val="28"/>
                <w:lang w:val="ru-RU" w:eastAsia="ru-RU"/>
              </w:rPr>
              <w:lastRenderedPageBreak/>
              <w:t>«Орташа</w:t>
            </w:r>
            <w:r w:rsidR="00376DF7" w:rsidRPr="00814BE3">
              <w:rPr>
                <w:bCs/>
                <w:sz w:val="28"/>
                <w:szCs w:val="28"/>
                <w:lang w:val="ru-RU" w:eastAsia="ru-RU"/>
              </w:rPr>
              <w:t>»</w:t>
            </w:r>
          </w:p>
        </w:tc>
        <w:tc>
          <w:tcPr>
            <w:tcW w:w="2570" w:type="dxa"/>
          </w:tcPr>
          <w:p w:rsidR="00376DF7" w:rsidRPr="00814BE3" w:rsidRDefault="00376DF7" w:rsidP="00104226">
            <w:pPr>
              <w:rPr>
                <w:bCs/>
                <w:sz w:val="28"/>
                <w:szCs w:val="28"/>
                <w:lang w:val="ru-RU" w:eastAsia="ru-RU"/>
              </w:rPr>
            </w:pPr>
            <w:r w:rsidRPr="00814BE3">
              <w:rPr>
                <w:bCs/>
                <w:sz w:val="28"/>
                <w:szCs w:val="28"/>
                <w:lang w:val="ru-RU" w:eastAsia="ru-RU"/>
              </w:rPr>
              <w:t>1</w:t>
            </w:r>
          </w:p>
        </w:tc>
        <w:tc>
          <w:tcPr>
            <w:tcW w:w="5033" w:type="dxa"/>
          </w:tcPr>
          <w:p w:rsidR="00376DF7" w:rsidRPr="00391055" w:rsidRDefault="00391055" w:rsidP="00814BE3">
            <w:pPr>
              <w:rPr>
                <w:bCs/>
                <w:sz w:val="24"/>
                <w:szCs w:val="28"/>
                <w:lang w:val="ru-RU" w:eastAsia="ru-RU"/>
              </w:rPr>
            </w:pPr>
            <w:r w:rsidRPr="00391055">
              <w:rPr>
                <w:color w:val="000000"/>
                <w:sz w:val="24"/>
                <w:szCs w:val="18"/>
                <w:lang w:val="ru-RU"/>
              </w:rPr>
              <w:t>Антонова С.</w:t>
            </w:r>
            <w:r w:rsidRPr="00391055">
              <w:rPr>
                <w:color w:val="000000"/>
                <w:sz w:val="24"/>
                <w:szCs w:val="18"/>
                <w:lang w:val="ru-RU"/>
              </w:rPr>
              <w:br/>
              <w:t>Боровский Д.</w:t>
            </w:r>
            <w:r w:rsidRPr="00391055">
              <w:rPr>
                <w:color w:val="000000"/>
                <w:sz w:val="24"/>
                <w:szCs w:val="18"/>
                <w:lang w:val="ru-RU"/>
              </w:rPr>
              <w:br/>
              <w:t>Кондрикова Т.</w:t>
            </w:r>
            <w:r w:rsidRPr="00391055">
              <w:rPr>
                <w:color w:val="000000"/>
                <w:sz w:val="24"/>
                <w:szCs w:val="18"/>
                <w:lang w:val="ru-RU"/>
              </w:rPr>
              <w:br/>
              <w:t>Соболев С.</w:t>
            </w:r>
            <w:r w:rsidRPr="00391055">
              <w:rPr>
                <w:color w:val="000000"/>
                <w:sz w:val="24"/>
                <w:szCs w:val="18"/>
                <w:lang w:val="ru-RU"/>
              </w:rPr>
              <w:br/>
              <w:t>Тесля К.</w:t>
            </w:r>
          </w:p>
        </w:tc>
      </w:tr>
      <w:tr w:rsidR="00376DF7" w:rsidRPr="00814BE3" w:rsidTr="009F0487">
        <w:tc>
          <w:tcPr>
            <w:tcW w:w="2570" w:type="dxa"/>
          </w:tcPr>
          <w:p w:rsidR="00376DF7" w:rsidRPr="00814BE3" w:rsidRDefault="0013291C" w:rsidP="00104226">
            <w:pPr>
              <w:rPr>
                <w:bCs/>
                <w:sz w:val="28"/>
                <w:szCs w:val="28"/>
                <w:lang w:val="ru-RU" w:eastAsia="ru-RU"/>
              </w:rPr>
            </w:pPr>
            <w:r>
              <w:rPr>
                <w:bCs/>
                <w:sz w:val="28"/>
                <w:szCs w:val="28"/>
                <w:lang w:val="ru-RU" w:eastAsia="ru-RU"/>
              </w:rPr>
              <w:t>«Үлгермейтіндер</w:t>
            </w:r>
            <w:r w:rsidR="00376DF7" w:rsidRPr="00814BE3">
              <w:rPr>
                <w:bCs/>
                <w:sz w:val="28"/>
                <w:szCs w:val="28"/>
                <w:lang w:val="ru-RU" w:eastAsia="ru-RU"/>
              </w:rPr>
              <w:t>»</w:t>
            </w:r>
          </w:p>
        </w:tc>
        <w:tc>
          <w:tcPr>
            <w:tcW w:w="2570" w:type="dxa"/>
          </w:tcPr>
          <w:p w:rsidR="00376DF7" w:rsidRPr="00814BE3" w:rsidRDefault="0013291C" w:rsidP="00104226">
            <w:pPr>
              <w:rPr>
                <w:bCs/>
                <w:sz w:val="28"/>
                <w:szCs w:val="28"/>
                <w:lang w:val="ru-RU" w:eastAsia="ru-RU"/>
              </w:rPr>
            </w:pPr>
            <w:r>
              <w:rPr>
                <w:bCs/>
                <w:sz w:val="28"/>
                <w:szCs w:val="28"/>
                <w:lang w:val="ru-RU" w:eastAsia="ru-RU"/>
              </w:rPr>
              <w:t>жоқ</w:t>
            </w:r>
          </w:p>
        </w:tc>
        <w:tc>
          <w:tcPr>
            <w:tcW w:w="5033" w:type="dxa"/>
          </w:tcPr>
          <w:p w:rsidR="00376DF7" w:rsidRPr="00814BE3" w:rsidRDefault="0013291C" w:rsidP="00104226">
            <w:pPr>
              <w:rPr>
                <w:bCs/>
                <w:sz w:val="28"/>
                <w:szCs w:val="28"/>
                <w:lang w:val="ru-RU" w:eastAsia="ru-RU"/>
              </w:rPr>
            </w:pPr>
            <w:r>
              <w:rPr>
                <w:bCs/>
                <w:sz w:val="28"/>
                <w:szCs w:val="28"/>
                <w:lang w:val="ru-RU" w:eastAsia="ru-RU"/>
              </w:rPr>
              <w:t>жоқ</w:t>
            </w:r>
          </w:p>
        </w:tc>
      </w:tr>
    </w:tbl>
    <w:p w:rsidR="00376DF7" w:rsidRPr="008D4000" w:rsidRDefault="00376DF7" w:rsidP="00376DF7">
      <w:pPr>
        <w:shd w:val="clear" w:color="auto" w:fill="FFFFFF"/>
        <w:spacing w:after="0" w:line="240" w:lineRule="auto"/>
        <w:rPr>
          <w:sz w:val="28"/>
          <w:szCs w:val="28"/>
          <w:lang w:val="ru-RU" w:eastAsia="ru-RU"/>
        </w:rPr>
      </w:pPr>
    </w:p>
    <w:p w:rsidR="00421376" w:rsidRDefault="00421376" w:rsidP="00421376">
      <w:pPr>
        <w:spacing w:after="0" w:line="240" w:lineRule="auto"/>
        <w:jc w:val="both"/>
        <w:rPr>
          <w:sz w:val="24"/>
          <w:szCs w:val="28"/>
          <w:lang w:val="ru-RU"/>
        </w:rPr>
      </w:pPr>
      <w:bookmarkStart w:id="12" w:name="z90"/>
      <w:bookmarkStart w:id="13" w:name="z106"/>
      <w:bookmarkEnd w:id="9"/>
    </w:p>
    <w:p w:rsidR="00391055" w:rsidRPr="00391055" w:rsidRDefault="000D0D98" w:rsidP="00391055">
      <w:pPr>
        <w:spacing w:after="0" w:line="240" w:lineRule="auto"/>
        <w:jc w:val="both"/>
        <w:rPr>
          <w:color w:val="000000"/>
          <w:sz w:val="28"/>
          <w:lang w:val="ru-RU"/>
        </w:rPr>
      </w:pPr>
      <w:r w:rsidRPr="00421376">
        <w:rPr>
          <w:b/>
          <w:color w:val="000000"/>
          <w:sz w:val="28"/>
          <w:lang w:val="ru-RU"/>
        </w:rPr>
        <w:t>15.</w:t>
      </w:r>
      <w:r w:rsidRPr="00B20414">
        <w:rPr>
          <w:color w:val="000000"/>
          <w:sz w:val="28"/>
          <w:lang w:val="ru-RU"/>
        </w:rPr>
        <w:t xml:space="preserve"> </w:t>
      </w:r>
      <w:bookmarkEnd w:id="12"/>
      <w:bookmarkEnd w:id="13"/>
      <w:r w:rsidR="00391055" w:rsidRPr="00391055">
        <w:rPr>
          <w:color w:val="000000"/>
          <w:sz w:val="28"/>
          <w:lang w:val="ru-RU"/>
        </w:rPr>
        <w:t>Оқу мерзіміне арналған критерийлер:</w:t>
      </w:r>
    </w:p>
    <w:p w:rsidR="00391055" w:rsidRPr="00391055" w:rsidRDefault="00391055" w:rsidP="00391055">
      <w:pPr>
        <w:spacing w:after="0" w:line="240" w:lineRule="auto"/>
        <w:jc w:val="both"/>
        <w:rPr>
          <w:color w:val="000000"/>
          <w:sz w:val="28"/>
          <w:lang w:val="ru-RU"/>
        </w:rPr>
      </w:pPr>
      <w:r w:rsidRPr="00391055">
        <w:rPr>
          <w:color w:val="000000"/>
          <w:sz w:val="28"/>
          <w:lang w:val="ru-RU"/>
        </w:rPr>
        <w:t xml:space="preserve"> 1) тиісті деңгейдегі жалпы білім беретін оқу бағдарламаларын игеру мерзімдеріне қойылатын талаптарды сақтау; (бұйрықтардың көшірмелері қоса беріледі)</w:t>
      </w:r>
    </w:p>
    <w:p w:rsidR="00391055" w:rsidRPr="00391055" w:rsidRDefault="00391055" w:rsidP="00391055">
      <w:pPr>
        <w:spacing w:after="0" w:line="240" w:lineRule="auto"/>
        <w:jc w:val="both"/>
        <w:rPr>
          <w:color w:val="000000"/>
          <w:sz w:val="28"/>
          <w:lang w:val="ru-RU"/>
        </w:rPr>
      </w:pPr>
      <w:r w:rsidRPr="00391055">
        <w:rPr>
          <w:color w:val="000000"/>
          <w:sz w:val="28"/>
          <w:lang w:val="ru-RU"/>
        </w:rPr>
        <w:t>* Бастауыш білім берудің жалпы білім беретін оқу бағдарламасын игеру мерзімі-төрт жыл. Оқу жы</w:t>
      </w:r>
      <w:r>
        <w:rPr>
          <w:color w:val="000000"/>
          <w:sz w:val="28"/>
          <w:lang w:val="ru-RU"/>
        </w:rPr>
        <w:t>лының ұзақтығы 1 сыныптарда - 3</w:t>
      </w:r>
      <w:r w:rsidRPr="00511367">
        <w:rPr>
          <w:color w:val="000000"/>
          <w:sz w:val="28"/>
          <w:lang w:val="ru-RU"/>
        </w:rPr>
        <w:t>3</w:t>
      </w:r>
      <w:r>
        <w:rPr>
          <w:color w:val="000000"/>
          <w:sz w:val="28"/>
          <w:lang w:val="ru-RU"/>
        </w:rPr>
        <w:t xml:space="preserve"> оқу аптасы, 2-4 сыныптарда-</w:t>
      </w:r>
      <w:r w:rsidRPr="00511367">
        <w:rPr>
          <w:color w:val="000000"/>
          <w:sz w:val="28"/>
          <w:lang w:val="ru-RU"/>
        </w:rPr>
        <w:t>34</w:t>
      </w:r>
      <w:r w:rsidRPr="00391055">
        <w:rPr>
          <w:color w:val="000000"/>
          <w:sz w:val="28"/>
          <w:lang w:val="ru-RU"/>
        </w:rPr>
        <w:t xml:space="preserve"> оқу аптасы.</w:t>
      </w:r>
    </w:p>
    <w:p w:rsidR="00391055" w:rsidRPr="00391055" w:rsidRDefault="00391055" w:rsidP="00391055">
      <w:pPr>
        <w:spacing w:after="0" w:line="240" w:lineRule="auto"/>
        <w:jc w:val="both"/>
        <w:rPr>
          <w:color w:val="000000"/>
          <w:sz w:val="28"/>
          <w:lang w:val="ru-RU"/>
        </w:rPr>
      </w:pPr>
      <w:r w:rsidRPr="00391055">
        <w:rPr>
          <w:color w:val="000000"/>
          <w:sz w:val="28"/>
          <w:lang w:val="ru-RU"/>
        </w:rPr>
        <w:t>* Негізгі орта білім берудің жалпы білім беретін оқу бағдарламасын игеру мерзімі-б</w:t>
      </w:r>
      <w:r>
        <w:rPr>
          <w:color w:val="000000"/>
          <w:sz w:val="28"/>
          <w:lang w:val="ru-RU"/>
        </w:rPr>
        <w:t>ес жыл. Оқу жылының ұзақтығы– 3</w:t>
      </w:r>
      <w:r w:rsidRPr="00511367">
        <w:rPr>
          <w:color w:val="000000"/>
          <w:sz w:val="28"/>
          <w:lang w:val="ru-RU"/>
        </w:rPr>
        <w:t>4</w:t>
      </w:r>
      <w:r>
        <w:rPr>
          <w:color w:val="000000"/>
          <w:sz w:val="28"/>
          <w:lang w:val="ru-RU"/>
        </w:rPr>
        <w:t xml:space="preserve"> оқу апта</w:t>
      </w:r>
      <w:r>
        <w:rPr>
          <w:color w:val="000000"/>
          <w:sz w:val="28"/>
          <w:lang w:val="kk-KZ"/>
        </w:rPr>
        <w:t>сы</w:t>
      </w:r>
      <w:r w:rsidRPr="00391055">
        <w:rPr>
          <w:color w:val="000000"/>
          <w:sz w:val="28"/>
          <w:lang w:val="ru-RU"/>
        </w:rPr>
        <w:t>.</w:t>
      </w:r>
    </w:p>
    <w:p w:rsidR="00391055" w:rsidRPr="00391055" w:rsidRDefault="00391055" w:rsidP="00391055">
      <w:pPr>
        <w:spacing w:after="0" w:line="240" w:lineRule="auto"/>
        <w:jc w:val="both"/>
        <w:rPr>
          <w:color w:val="000000"/>
          <w:sz w:val="28"/>
          <w:lang w:val="ru-RU"/>
        </w:rPr>
      </w:pPr>
      <w:r w:rsidRPr="00391055">
        <w:rPr>
          <w:color w:val="000000"/>
          <w:sz w:val="28"/>
          <w:lang w:val="ru-RU"/>
        </w:rPr>
        <w:t xml:space="preserve"> 2) сыныптар бойынша оқу жылының ұзақтығына және күнтізбелік жылдағы каникул уақытының ұзақтығына қойылатын талаптарды сақтау.</w:t>
      </w:r>
    </w:p>
    <w:p w:rsidR="00391055" w:rsidRPr="00391055" w:rsidRDefault="00391055" w:rsidP="00391055">
      <w:pPr>
        <w:spacing w:after="0" w:line="240" w:lineRule="auto"/>
        <w:jc w:val="both"/>
        <w:rPr>
          <w:color w:val="000000"/>
          <w:sz w:val="28"/>
          <w:lang w:val="ru-RU"/>
        </w:rPr>
      </w:pPr>
      <w:r w:rsidRPr="00391055">
        <w:rPr>
          <w:color w:val="000000"/>
          <w:sz w:val="28"/>
          <w:lang w:val="ru-RU"/>
        </w:rPr>
        <w:t xml:space="preserve"> (бұйрықтардың көшірмелері қоса беріледі) </w:t>
      </w:r>
    </w:p>
    <w:p w:rsidR="00391055" w:rsidRPr="00391055" w:rsidRDefault="00391055" w:rsidP="00391055">
      <w:pPr>
        <w:spacing w:after="0" w:line="240" w:lineRule="auto"/>
        <w:jc w:val="both"/>
        <w:rPr>
          <w:color w:val="000000"/>
          <w:sz w:val="28"/>
          <w:lang w:val="ru-RU"/>
        </w:rPr>
      </w:pPr>
    </w:p>
    <w:p w:rsidR="000720C5" w:rsidRPr="008D4000" w:rsidRDefault="00391055" w:rsidP="00391055">
      <w:pPr>
        <w:spacing w:after="0" w:line="240" w:lineRule="auto"/>
        <w:jc w:val="both"/>
        <w:rPr>
          <w:b/>
          <w:sz w:val="24"/>
          <w:lang w:val="ru-RU"/>
        </w:rPr>
      </w:pPr>
      <w:r w:rsidRPr="00391055">
        <w:rPr>
          <w:color w:val="000000"/>
          <w:sz w:val="28"/>
          <w:lang w:val="ru-RU"/>
        </w:rPr>
        <w:t>• Демалыс оқу жылында үш рет – күзде, қыста және көктемде беріледі. 1-сынып оқушылары үшін үшінші тоқсанда бір аптаға созылатын демалыс уақыты қосымша беріледі.</w:t>
      </w:r>
    </w:p>
    <w:tbl>
      <w:tblPr>
        <w:tblW w:w="0" w:type="auto"/>
        <w:tblCellSpacing w:w="0" w:type="auto"/>
        <w:tblLook w:val="04A0" w:firstRow="1" w:lastRow="0" w:firstColumn="1" w:lastColumn="0" w:noHBand="0" w:noVBand="1"/>
      </w:tblPr>
      <w:tblGrid>
        <w:gridCol w:w="6184"/>
        <w:gridCol w:w="3910"/>
      </w:tblGrid>
      <w:tr w:rsidR="000D0D98" w:rsidRPr="00BC0EA3" w:rsidTr="000D0D98">
        <w:trPr>
          <w:trHeight w:val="30"/>
          <w:tblCellSpacing w:w="0" w:type="auto"/>
        </w:trPr>
        <w:tc>
          <w:tcPr>
            <w:tcW w:w="7780" w:type="dxa"/>
            <w:tcMar>
              <w:top w:w="15" w:type="dxa"/>
              <w:left w:w="15" w:type="dxa"/>
              <w:bottom w:w="15" w:type="dxa"/>
              <w:right w:w="15" w:type="dxa"/>
            </w:tcMar>
            <w:vAlign w:val="center"/>
          </w:tcPr>
          <w:p w:rsidR="000D0D98" w:rsidRPr="00B20414" w:rsidRDefault="000D0D98" w:rsidP="000D0D9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F08BD" w:rsidRDefault="000D0D98" w:rsidP="006F08BD">
            <w:pPr>
              <w:spacing w:after="0"/>
              <w:jc w:val="center"/>
              <w:rPr>
                <w:color w:val="000000"/>
                <w:sz w:val="20"/>
                <w:lang w:val="ru-RU"/>
              </w:rPr>
            </w:pPr>
            <w:r w:rsidRPr="00B20414">
              <w:rPr>
                <w:color w:val="000000"/>
                <w:sz w:val="20"/>
                <w:lang w:val="ru-RU"/>
              </w:rPr>
              <w:t xml:space="preserve"> 2</w:t>
            </w:r>
            <w:r w:rsidR="006F08BD">
              <w:rPr>
                <w:color w:val="000000"/>
                <w:sz w:val="20"/>
                <w:lang w:val="ru-RU"/>
              </w:rPr>
              <w:t xml:space="preserve"> қосымша</w:t>
            </w:r>
            <w:r w:rsidRPr="00B20414">
              <w:rPr>
                <w:lang w:val="ru-RU"/>
              </w:rPr>
              <w:br/>
            </w:r>
            <w:r w:rsidR="006F08BD">
              <w:rPr>
                <w:color w:val="000000"/>
                <w:sz w:val="20"/>
                <w:lang w:val="ru-RU"/>
              </w:rPr>
              <w:t>білім беру ұйымдарының</w:t>
            </w:r>
          </w:p>
          <w:p w:rsidR="000D0D98" w:rsidRPr="00B20414" w:rsidRDefault="006F08BD" w:rsidP="006F08BD">
            <w:pPr>
              <w:spacing w:after="0"/>
              <w:jc w:val="center"/>
              <w:rPr>
                <w:lang w:val="ru-RU"/>
              </w:rPr>
            </w:pPr>
            <w:r>
              <w:rPr>
                <w:color w:val="000000"/>
                <w:sz w:val="20"/>
                <w:lang w:val="ru-RU"/>
              </w:rPr>
              <w:t xml:space="preserve"> бағалау критериіне</w:t>
            </w:r>
          </w:p>
        </w:tc>
      </w:tr>
    </w:tbl>
    <w:p w:rsidR="000D0D98" w:rsidRPr="00BC0EA3" w:rsidRDefault="000D0D98" w:rsidP="000D0D98">
      <w:pPr>
        <w:spacing w:after="0"/>
      </w:pPr>
      <w:bookmarkStart w:id="14" w:name="z124"/>
      <w:r w:rsidRPr="00BC0EA3">
        <w:rPr>
          <w:b/>
          <w:color w:val="000000"/>
          <w:lang w:val="ru-RU"/>
        </w:rPr>
        <w:t xml:space="preserve"> </w:t>
      </w:r>
      <w:r w:rsidR="006F08BD" w:rsidRPr="006F08BD">
        <w:rPr>
          <w:b/>
          <w:color w:val="000000"/>
          <w:lang w:val="ru-RU"/>
        </w:rPr>
        <w:t>Бастауыш</w:t>
      </w:r>
      <w:r w:rsidR="006F08BD" w:rsidRPr="00BC0EA3">
        <w:rPr>
          <w:b/>
          <w:color w:val="000000"/>
        </w:rPr>
        <w:t xml:space="preserve">, </w:t>
      </w:r>
      <w:r w:rsidR="006F08BD" w:rsidRPr="006F08BD">
        <w:rPr>
          <w:b/>
          <w:color w:val="000000"/>
          <w:lang w:val="ru-RU"/>
        </w:rPr>
        <w:t>негізгі</w:t>
      </w:r>
      <w:r w:rsidR="006F08BD" w:rsidRPr="00BC0EA3">
        <w:rPr>
          <w:b/>
          <w:color w:val="000000"/>
        </w:rPr>
        <w:t xml:space="preserve"> </w:t>
      </w:r>
      <w:r w:rsidR="006F08BD" w:rsidRPr="006F08BD">
        <w:rPr>
          <w:b/>
          <w:color w:val="000000"/>
          <w:lang w:val="ru-RU"/>
        </w:rPr>
        <w:t>орта</w:t>
      </w:r>
      <w:r w:rsidR="006F08BD" w:rsidRPr="00BC0EA3">
        <w:rPr>
          <w:b/>
          <w:color w:val="000000"/>
        </w:rPr>
        <w:t xml:space="preserve"> </w:t>
      </w:r>
      <w:r w:rsidR="006F08BD" w:rsidRPr="006F08BD">
        <w:rPr>
          <w:b/>
          <w:color w:val="000000"/>
          <w:lang w:val="ru-RU"/>
        </w:rPr>
        <w:t>және</w:t>
      </w:r>
      <w:r w:rsidR="006F08BD" w:rsidRPr="00BC0EA3">
        <w:rPr>
          <w:b/>
          <w:color w:val="000000"/>
        </w:rPr>
        <w:t xml:space="preserve"> </w:t>
      </w:r>
      <w:r w:rsidR="006F08BD" w:rsidRPr="006F08BD">
        <w:rPr>
          <w:b/>
          <w:color w:val="000000"/>
          <w:lang w:val="ru-RU"/>
        </w:rPr>
        <w:t>жалпы</w:t>
      </w:r>
      <w:r w:rsidR="006F08BD" w:rsidRPr="00BC0EA3">
        <w:rPr>
          <w:b/>
          <w:color w:val="000000"/>
        </w:rPr>
        <w:t xml:space="preserve"> </w:t>
      </w:r>
      <w:r w:rsidR="006F08BD" w:rsidRPr="006F08BD">
        <w:rPr>
          <w:b/>
          <w:color w:val="000000"/>
          <w:lang w:val="ru-RU"/>
        </w:rPr>
        <w:t>орта</w:t>
      </w:r>
      <w:r w:rsidR="006F08BD" w:rsidRPr="00BC0EA3">
        <w:rPr>
          <w:b/>
          <w:color w:val="000000"/>
        </w:rPr>
        <w:t xml:space="preserve"> </w:t>
      </w:r>
      <w:r w:rsidR="006F08BD" w:rsidRPr="006F08BD">
        <w:rPr>
          <w:b/>
          <w:color w:val="000000"/>
          <w:lang w:val="ru-RU"/>
        </w:rPr>
        <w:t>білім</w:t>
      </w:r>
      <w:r w:rsidR="006F08BD" w:rsidRPr="00BC0EA3">
        <w:rPr>
          <w:b/>
          <w:color w:val="000000"/>
        </w:rPr>
        <w:t xml:space="preserve"> </w:t>
      </w:r>
      <w:r w:rsidR="006F08BD" w:rsidRPr="006F08BD">
        <w:rPr>
          <w:b/>
          <w:color w:val="000000"/>
          <w:lang w:val="ru-RU"/>
        </w:rPr>
        <w:t>берудің</w:t>
      </w:r>
      <w:r w:rsidR="006F08BD" w:rsidRPr="00BC0EA3">
        <w:rPr>
          <w:b/>
          <w:color w:val="000000"/>
        </w:rPr>
        <w:t xml:space="preserve"> </w:t>
      </w:r>
      <w:r w:rsidR="006F08BD" w:rsidRPr="006F08BD">
        <w:rPr>
          <w:b/>
          <w:color w:val="000000"/>
          <w:lang w:val="ru-RU"/>
        </w:rPr>
        <w:t>жалпы</w:t>
      </w:r>
      <w:r w:rsidR="006F08BD" w:rsidRPr="00BC0EA3">
        <w:rPr>
          <w:b/>
          <w:color w:val="000000"/>
        </w:rPr>
        <w:t xml:space="preserve"> </w:t>
      </w:r>
      <w:r w:rsidR="006F08BD" w:rsidRPr="006F08BD">
        <w:rPr>
          <w:b/>
          <w:color w:val="000000"/>
          <w:lang w:val="ru-RU"/>
        </w:rPr>
        <w:t>білім</w:t>
      </w:r>
      <w:r w:rsidR="006F08BD" w:rsidRPr="00BC0EA3">
        <w:rPr>
          <w:b/>
          <w:color w:val="000000"/>
        </w:rPr>
        <w:t xml:space="preserve"> </w:t>
      </w:r>
      <w:r w:rsidR="006F08BD" w:rsidRPr="006F08BD">
        <w:rPr>
          <w:b/>
          <w:color w:val="000000"/>
          <w:lang w:val="ru-RU"/>
        </w:rPr>
        <w:t>беретін</w:t>
      </w:r>
      <w:r w:rsidR="006F08BD" w:rsidRPr="00BC0EA3">
        <w:rPr>
          <w:b/>
          <w:color w:val="000000"/>
        </w:rPr>
        <w:t xml:space="preserve"> </w:t>
      </w:r>
      <w:r w:rsidR="006F08BD" w:rsidRPr="006F08BD">
        <w:rPr>
          <w:b/>
          <w:color w:val="000000"/>
          <w:lang w:val="ru-RU"/>
        </w:rPr>
        <w:t>оқу</w:t>
      </w:r>
      <w:r w:rsidR="006F08BD" w:rsidRPr="00BC0EA3">
        <w:rPr>
          <w:b/>
          <w:color w:val="000000"/>
        </w:rPr>
        <w:t xml:space="preserve"> </w:t>
      </w:r>
      <w:r w:rsidR="006F08BD" w:rsidRPr="006F08BD">
        <w:rPr>
          <w:b/>
          <w:color w:val="000000"/>
          <w:lang w:val="ru-RU"/>
        </w:rPr>
        <w:t>бағдарламаларын</w:t>
      </w:r>
      <w:r w:rsidR="006F08BD" w:rsidRPr="00BC0EA3">
        <w:rPr>
          <w:b/>
          <w:color w:val="000000"/>
        </w:rPr>
        <w:t xml:space="preserve"> </w:t>
      </w:r>
      <w:r w:rsidR="006F08BD" w:rsidRPr="006F08BD">
        <w:rPr>
          <w:b/>
          <w:color w:val="000000"/>
          <w:lang w:val="ru-RU"/>
        </w:rPr>
        <w:t>іске</w:t>
      </w:r>
      <w:r w:rsidR="006F08BD" w:rsidRPr="00BC0EA3">
        <w:rPr>
          <w:b/>
          <w:color w:val="000000"/>
        </w:rPr>
        <w:t xml:space="preserve"> </w:t>
      </w:r>
      <w:r w:rsidR="006F08BD" w:rsidRPr="006F08BD">
        <w:rPr>
          <w:b/>
          <w:color w:val="000000"/>
          <w:lang w:val="ru-RU"/>
        </w:rPr>
        <w:t>асыратын</w:t>
      </w:r>
      <w:r w:rsidR="006F08BD" w:rsidRPr="00BC0EA3">
        <w:rPr>
          <w:b/>
          <w:color w:val="000000"/>
        </w:rPr>
        <w:t xml:space="preserve"> </w:t>
      </w:r>
      <w:r w:rsidR="006F08BD" w:rsidRPr="006F08BD">
        <w:rPr>
          <w:b/>
          <w:color w:val="000000"/>
          <w:lang w:val="ru-RU"/>
        </w:rPr>
        <w:t>білім</w:t>
      </w:r>
      <w:r w:rsidR="006F08BD" w:rsidRPr="00BC0EA3">
        <w:rPr>
          <w:b/>
          <w:color w:val="000000"/>
        </w:rPr>
        <w:t xml:space="preserve"> </w:t>
      </w:r>
      <w:r w:rsidR="006F08BD" w:rsidRPr="006F08BD">
        <w:rPr>
          <w:b/>
          <w:color w:val="000000"/>
          <w:lang w:val="ru-RU"/>
        </w:rPr>
        <w:t>беру</w:t>
      </w:r>
      <w:r w:rsidR="006F08BD" w:rsidRPr="00BC0EA3">
        <w:rPr>
          <w:b/>
          <w:color w:val="000000"/>
        </w:rPr>
        <w:t xml:space="preserve"> </w:t>
      </w:r>
      <w:r w:rsidR="006F08BD" w:rsidRPr="006F08BD">
        <w:rPr>
          <w:b/>
          <w:color w:val="000000"/>
          <w:lang w:val="ru-RU"/>
        </w:rPr>
        <w:t>ұйымдарының</w:t>
      </w:r>
      <w:r w:rsidR="006F08BD" w:rsidRPr="00BC0EA3">
        <w:rPr>
          <w:b/>
          <w:color w:val="000000"/>
        </w:rPr>
        <w:t xml:space="preserve"> </w:t>
      </w:r>
      <w:r w:rsidR="006F08BD" w:rsidRPr="006F08BD">
        <w:rPr>
          <w:b/>
          <w:color w:val="000000"/>
          <w:lang w:val="ru-RU"/>
        </w:rPr>
        <w:t>қызметін</w:t>
      </w:r>
      <w:r w:rsidR="006F08BD" w:rsidRPr="00BC0EA3">
        <w:rPr>
          <w:b/>
          <w:color w:val="000000"/>
        </w:rPr>
        <w:t xml:space="preserve"> </w:t>
      </w:r>
      <w:r w:rsidR="006F08BD" w:rsidRPr="006F08BD">
        <w:rPr>
          <w:b/>
          <w:color w:val="000000"/>
          <w:lang w:val="ru-RU"/>
        </w:rPr>
        <w:t>бағалауға</w:t>
      </w:r>
      <w:r w:rsidR="006F08BD" w:rsidRPr="00BC0EA3">
        <w:rPr>
          <w:b/>
          <w:color w:val="000000"/>
        </w:rPr>
        <w:t xml:space="preserve"> </w:t>
      </w:r>
      <w:r w:rsidR="006F08BD" w:rsidRPr="006F08BD">
        <w:rPr>
          <w:b/>
          <w:color w:val="000000"/>
          <w:lang w:val="ru-RU"/>
        </w:rPr>
        <w:t>арналған</w:t>
      </w:r>
      <w:r w:rsidR="006F08BD" w:rsidRPr="00BC0EA3">
        <w:rPr>
          <w:b/>
          <w:color w:val="000000"/>
        </w:rPr>
        <w:t xml:space="preserve"> </w:t>
      </w:r>
      <w:r w:rsidR="006F08BD" w:rsidRPr="006F08BD">
        <w:rPr>
          <w:b/>
          <w:color w:val="000000"/>
          <w:lang w:val="ru-RU"/>
        </w:rPr>
        <w:t>критерийлер</w:t>
      </w:r>
    </w:p>
    <w:tbl>
      <w:tblPr>
        <w:tblW w:w="11341" w:type="dxa"/>
        <w:tblCellSpacing w:w="0" w:type="auto"/>
        <w:tblInd w:w="-69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5062"/>
        <w:gridCol w:w="4394"/>
        <w:gridCol w:w="709"/>
        <w:gridCol w:w="709"/>
      </w:tblGrid>
      <w:tr w:rsidR="00BA3E16" w:rsidTr="004D5CC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BA3E16" w:rsidRDefault="006F08BD" w:rsidP="000D0D98">
            <w:pPr>
              <w:spacing w:after="20"/>
              <w:ind w:left="20"/>
              <w:jc w:val="both"/>
            </w:pPr>
            <w:r>
              <w:rPr>
                <w:color w:val="000000"/>
                <w:sz w:val="20"/>
              </w:rPr>
              <w:t xml:space="preserve">№ </w:t>
            </w:r>
          </w:p>
        </w:tc>
        <w:tc>
          <w:tcPr>
            <w:tcW w:w="5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6F08BD" w:rsidRDefault="006F08BD" w:rsidP="000D0D98">
            <w:pPr>
              <w:spacing w:after="20"/>
              <w:ind w:left="20"/>
              <w:jc w:val="both"/>
              <w:rPr>
                <w:lang w:val="kk-KZ"/>
              </w:rPr>
            </w:pPr>
            <w:r>
              <w:rPr>
                <w:color w:val="000000"/>
                <w:sz w:val="20"/>
                <w:lang w:val="kk-KZ"/>
              </w:rPr>
              <w:t>Бағалау критерийі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6F08BD" w:rsidRDefault="00BA3E16" w:rsidP="000D0D98">
            <w:pPr>
              <w:spacing w:after="20"/>
              <w:ind w:left="20"/>
              <w:jc w:val="both"/>
              <w:rPr>
                <w:lang w:val="kk-KZ"/>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6F08BD" w:rsidP="000D0D98">
            <w:pPr>
              <w:spacing w:after="20"/>
              <w:ind w:left="20"/>
              <w:jc w:val="both"/>
            </w:pPr>
            <w:r>
              <w:rPr>
                <w:color w:val="000000"/>
                <w:sz w:val="20"/>
              </w:rPr>
              <w:t>Бал</w:t>
            </w:r>
          </w:p>
        </w:tc>
        <w:tc>
          <w:tcPr>
            <w:tcW w:w="709" w:type="dxa"/>
            <w:tcBorders>
              <w:top w:val="single" w:sz="5" w:space="0" w:color="CFCFCF"/>
              <w:left w:val="single" w:sz="5" w:space="0" w:color="CFCFCF"/>
              <w:bottom w:val="single" w:sz="5" w:space="0" w:color="CFCFCF"/>
              <w:right w:val="single" w:sz="5" w:space="0" w:color="CFCFCF"/>
            </w:tcBorders>
          </w:tcPr>
          <w:p w:rsidR="00BA3E16" w:rsidRPr="00BA3E16" w:rsidRDefault="006F08BD" w:rsidP="000D0D98">
            <w:pPr>
              <w:spacing w:after="20"/>
              <w:ind w:left="20"/>
              <w:jc w:val="both"/>
              <w:rPr>
                <w:color w:val="000000"/>
                <w:sz w:val="20"/>
                <w:lang w:val="ru-RU"/>
              </w:rPr>
            </w:pPr>
            <w:r>
              <w:rPr>
                <w:color w:val="000000"/>
                <w:sz w:val="20"/>
                <w:lang w:val="ru-RU"/>
              </w:rPr>
              <w:t>Жинаған бал</w:t>
            </w:r>
            <w:r w:rsidR="00BA3E16">
              <w:rPr>
                <w:color w:val="000000"/>
                <w:sz w:val="20"/>
                <w:lang w:val="ru-RU"/>
              </w:rPr>
              <w:t xml:space="preserve">ы </w:t>
            </w: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6F08BD" w:rsidRDefault="006F08BD" w:rsidP="000D0D98">
            <w:pPr>
              <w:spacing w:after="20"/>
              <w:ind w:left="20"/>
              <w:jc w:val="both"/>
            </w:pPr>
            <w:r w:rsidRPr="006F08BD">
              <w:rPr>
                <w:color w:val="000000"/>
                <w:sz w:val="20"/>
                <w:lang w:val="ru-RU"/>
              </w:rPr>
              <w:t>Тиісті</w:t>
            </w:r>
            <w:r w:rsidRPr="006F08BD">
              <w:rPr>
                <w:color w:val="000000"/>
                <w:sz w:val="20"/>
              </w:rPr>
              <w:t xml:space="preserve"> </w:t>
            </w:r>
            <w:r w:rsidRPr="006F08BD">
              <w:rPr>
                <w:color w:val="000000"/>
                <w:sz w:val="20"/>
                <w:lang w:val="ru-RU"/>
              </w:rPr>
              <w:t>бейін</w:t>
            </w:r>
            <w:r w:rsidRPr="006F08BD">
              <w:rPr>
                <w:color w:val="000000"/>
                <w:sz w:val="20"/>
              </w:rPr>
              <w:t xml:space="preserve"> </w:t>
            </w:r>
            <w:r w:rsidRPr="006F08BD">
              <w:rPr>
                <w:color w:val="000000"/>
                <w:sz w:val="20"/>
                <w:lang w:val="ru-RU"/>
              </w:rPr>
              <w:t>бойынша</w:t>
            </w:r>
            <w:r w:rsidRPr="006F08BD">
              <w:rPr>
                <w:color w:val="000000"/>
                <w:sz w:val="20"/>
              </w:rPr>
              <w:t xml:space="preserve"> </w:t>
            </w:r>
            <w:r w:rsidRPr="006F08BD">
              <w:rPr>
                <w:color w:val="000000"/>
                <w:sz w:val="20"/>
                <w:lang w:val="ru-RU"/>
              </w:rPr>
              <w:t>жоғары</w:t>
            </w:r>
            <w:r w:rsidRPr="006F08BD">
              <w:rPr>
                <w:color w:val="000000"/>
                <w:sz w:val="20"/>
              </w:rPr>
              <w:t xml:space="preserve"> (</w:t>
            </w:r>
            <w:r w:rsidRPr="006F08BD">
              <w:rPr>
                <w:color w:val="000000"/>
                <w:sz w:val="20"/>
                <w:lang w:val="ru-RU"/>
              </w:rPr>
              <w:t>жоғары</w:t>
            </w:r>
            <w:r w:rsidRPr="006F08BD">
              <w:rPr>
                <w:color w:val="000000"/>
                <w:sz w:val="20"/>
              </w:rPr>
              <w:t xml:space="preserve"> </w:t>
            </w:r>
            <w:r w:rsidRPr="006F08BD">
              <w:rPr>
                <w:color w:val="000000"/>
                <w:sz w:val="20"/>
                <w:lang w:val="ru-RU"/>
              </w:rPr>
              <w:t>оқу</w:t>
            </w:r>
            <w:r w:rsidRPr="006F08BD">
              <w:rPr>
                <w:color w:val="000000"/>
                <w:sz w:val="20"/>
              </w:rPr>
              <w:t xml:space="preserve"> </w:t>
            </w:r>
            <w:r w:rsidRPr="006F08BD">
              <w:rPr>
                <w:color w:val="000000"/>
                <w:sz w:val="20"/>
                <w:lang w:val="ru-RU"/>
              </w:rPr>
              <w:t>орнынан</w:t>
            </w:r>
            <w:r w:rsidRPr="006F08BD">
              <w:rPr>
                <w:color w:val="000000"/>
                <w:sz w:val="20"/>
              </w:rPr>
              <w:t xml:space="preserve"> </w:t>
            </w:r>
            <w:r w:rsidRPr="006F08BD">
              <w:rPr>
                <w:color w:val="000000"/>
                <w:sz w:val="20"/>
                <w:lang w:val="ru-RU"/>
              </w:rPr>
              <w:t>кейінгі</w:t>
            </w:r>
            <w:r w:rsidRPr="006F08BD">
              <w:rPr>
                <w:color w:val="000000"/>
                <w:sz w:val="20"/>
              </w:rPr>
              <w:t xml:space="preserve">) </w:t>
            </w:r>
            <w:r w:rsidRPr="006F08BD">
              <w:rPr>
                <w:color w:val="000000"/>
                <w:sz w:val="20"/>
                <w:lang w:val="ru-RU"/>
              </w:rPr>
              <w:t>педагогикалық</w:t>
            </w:r>
            <w:r w:rsidRPr="006F08BD">
              <w:rPr>
                <w:color w:val="000000"/>
                <w:sz w:val="20"/>
              </w:rPr>
              <w:t xml:space="preserve"> </w:t>
            </w:r>
            <w:r w:rsidRPr="006F08BD">
              <w:rPr>
                <w:color w:val="000000"/>
                <w:sz w:val="20"/>
                <w:lang w:val="ru-RU"/>
              </w:rPr>
              <w:t>білімі</w:t>
            </w:r>
            <w:r w:rsidRPr="006F08BD">
              <w:rPr>
                <w:color w:val="000000"/>
                <w:sz w:val="20"/>
              </w:rPr>
              <w:t xml:space="preserve"> </w:t>
            </w:r>
            <w:r w:rsidRPr="006F08BD">
              <w:rPr>
                <w:color w:val="000000"/>
                <w:sz w:val="20"/>
                <w:lang w:val="ru-RU"/>
              </w:rPr>
              <w:t>бар</w:t>
            </w:r>
            <w:r w:rsidRPr="006F08BD">
              <w:rPr>
                <w:color w:val="000000"/>
                <w:sz w:val="20"/>
              </w:rPr>
              <w:t xml:space="preserve"> </w:t>
            </w:r>
            <w:r w:rsidRPr="006F08BD">
              <w:rPr>
                <w:color w:val="000000"/>
                <w:sz w:val="20"/>
                <w:lang w:val="ru-RU"/>
              </w:rPr>
              <w:t>педагогтердің</w:t>
            </w:r>
            <w:r w:rsidRPr="006F08BD">
              <w:rPr>
                <w:color w:val="000000"/>
                <w:sz w:val="20"/>
              </w:rPr>
              <w:t xml:space="preserve"> </w:t>
            </w:r>
            <w:r w:rsidRPr="006F08BD">
              <w:rPr>
                <w:color w:val="000000"/>
                <w:sz w:val="20"/>
                <w:lang w:val="ru-RU"/>
              </w:rPr>
              <w:t>үлесі</w:t>
            </w:r>
            <w:r w:rsidRPr="006F08BD">
              <w:rPr>
                <w:color w:val="000000"/>
                <w:sz w:val="20"/>
              </w:rPr>
              <w:t xml:space="preserve"> </w:t>
            </w:r>
            <w:r w:rsidRPr="006F08BD">
              <w:rPr>
                <w:color w:val="000000"/>
                <w:sz w:val="20"/>
                <w:lang w:val="ru-RU"/>
              </w:rPr>
              <w:t>немесе</w:t>
            </w:r>
            <w:r w:rsidRPr="006F08BD">
              <w:rPr>
                <w:color w:val="000000"/>
                <w:sz w:val="20"/>
              </w:rPr>
              <w:t xml:space="preserve"> </w:t>
            </w:r>
            <w:r w:rsidRPr="006F08BD">
              <w:rPr>
                <w:color w:val="000000"/>
                <w:sz w:val="20"/>
                <w:lang w:val="ru-RU"/>
              </w:rPr>
              <w:t>педагогикалық</w:t>
            </w:r>
            <w:r w:rsidRPr="006F08BD">
              <w:rPr>
                <w:color w:val="000000"/>
                <w:sz w:val="20"/>
              </w:rPr>
              <w:t xml:space="preserve"> </w:t>
            </w:r>
            <w:r w:rsidRPr="006F08BD">
              <w:rPr>
                <w:color w:val="000000"/>
                <w:sz w:val="20"/>
                <w:lang w:val="ru-RU"/>
              </w:rPr>
              <w:t>қайта</w:t>
            </w:r>
            <w:r w:rsidRPr="006F08BD">
              <w:rPr>
                <w:color w:val="000000"/>
                <w:sz w:val="20"/>
              </w:rPr>
              <w:t xml:space="preserve"> </w:t>
            </w:r>
            <w:r w:rsidRPr="006F08BD">
              <w:rPr>
                <w:color w:val="000000"/>
                <w:sz w:val="20"/>
                <w:lang w:val="ru-RU"/>
              </w:rPr>
              <w:t>даярлауды</w:t>
            </w:r>
            <w:r w:rsidRPr="006F08BD">
              <w:rPr>
                <w:color w:val="000000"/>
                <w:sz w:val="20"/>
              </w:rPr>
              <w:t xml:space="preserve"> </w:t>
            </w:r>
            <w:r w:rsidRPr="006F08BD">
              <w:rPr>
                <w:color w:val="000000"/>
                <w:sz w:val="20"/>
                <w:lang w:val="ru-RU"/>
              </w:rPr>
              <w:t>растайтын</w:t>
            </w:r>
            <w:r w:rsidRPr="006F08BD">
              <w:rPr>
                <w:color w:val="000000"/>
                <w:sz w:val="20"/>
              </w:rPr>
              <w:t xml:space="preserve"> </w:t>
            </w:r>
            <w:r w:rsidRPr="006F08BD">
              <w:rPr>
                <w:color w:val="000000"/>
                <w:sz w:val="20"/>
                <w:lang w:val="ru-RU"/>
              </w:rPr>
              <w:t>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3</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6F08BD" w:rsidP="006F08BD">
            <w:pPr>
              <w:spacing w:after="20"/>
              <w:ind w:left="20"/>
              <w:jc w:val="both"/>
            </w:pPr>
            <w:r w:rsidRPr="006F08BD">
              <w:rPr>
                <w:color w:val="000000"/>
                <w:sz w:val="20"/>
              </w:rPr>
              <w:t>80%-д</w:t>
            </w:r>
            <w:r>
              <w:rPr>
                <w:color w:val="000000"/>
                <w:sz w:val="20"/>
                <w:lang w:val="kk-KZ"/>
              </w:rPr>
              <w:t>а</w:t>
            </w:r>
            <w:r w:rsidRPr="006F08BD">
              <w:rPr>
                <w:color w:val="000000"/>
                <w:sz w:val="20"/>
              </w:rPr>
              <w:t xml:space="preserve">н аз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36751B" w:rsidRDefault="0036751B" w:rsidP="000D0D98">
            <w:pPr>
              <w:spacing w:after="20"/>
              <w:ind w:left="20"/>
              <w:jc w:val="both"/>
            </w:pPr>
            <w:r w:rsidRPr="0036751B">
              <w:rPr>
                <w:color w:val="000000"/>
                <w:sz w:val="20"/>
                <w:lang w:val="ru-RU"/>
              </w:rPr>
              <w:t>Біліктілік</w:t>
            </w:r>
            <w:r w:rsidRPr="0036751B">
              <w:rPr>
                <w:color w:val="000000"/>
                <w:sz w:val="20"/>
              </w:rPr>
              <w:t xml:space="preserve"> </w:t>
            </w:r>
            <w:r w:rsidRPr="0036751B">
              <w:rPr>
                <w:color w:val="000000"/>
                <w:sz w:val="20"/>
                <w:lang w:val="ru-RU"/>
              </w:rPr>
              <w:t>санатының</w:t>
            </w:r>
            <w:r w:rsidRPr="0036751B">
              <w:rPr>
                <w:color w:val="000000"/>
                <w:sz w:val="20"/>
              </w:rPr>
              <w:t xml:space="preserve"> </w:t>
            </w:r>
            <w:r w:rsidRPr="0036751B">
              <w:rPr>
                <w:color w:val="000000"/>
                <w:sz w:val="20"/>
                <w:lang w:val="ru-RU"/>
              </w:rPr>
              <w:t>деңгейін</w:t>
            </w:r>
            <w:r w:rsidRPr="0036751B">
              <w:rPr>
                <w:color w:val="000000"/>
                <w:sz w:val="20"/>
              </w:rPr>
              <w:t xml:space="preserve"> </w:t>
            </w:r>
            <w:r w:rsidRPr="0036751B">
              <w:rPr>
                <w:color w:val="000000"/>
                <w:sz w:val="20"/>
                <w:lang w:val="ru-RU"/>
              </w:rPr>
              <w:t>кемінде</w:t>
            </w:r>
            <w:r w:rsidRPr="0036751B">
              <w:rPr>
                <w:color w:val="000000"/>
                <w:sz w:val="20"/>
              </w:rPr>
              <w:t xml:space="preserve"> </w:t>
            </w:r>
            <w:r w:rsidRPr="0036751B">
              <w:rPr>
                <w:color w:val="000000"/>
                <w:sz w:val="20"/>
                <w:lang w:val="ru-RU"/>
              </w:rPr>
              <w:t>бес</w:t>
            </w:r>
            <w:r w:rsidRPr="0036751B">
              <w:rPr>
                <w:color w:val="000000"/>
                <w:sz w:val="20"/>
              </w:rPr>
              <w:t xml:space="preserve"> </w:t>
            </w:r>
            <w:r w:rsidRPr="0036751B">
              <w:rPr>
                <w:color w:val="000000"/>
                <w:sz w:val="20"/>
                <w:lang w:val="ru-RU"/>
              </w:rPr>
              <w:t>жылда</w:t>
            </w:r>
            <w:r w:rsidRPr="0036751B">
              <w:rPr>
                <w:color w:val="000000"/>
                <w:sz w:val="20"/>
              </w:rPr>
              <w:t xml:space="preserve"> </w:t>
            </w:r>
            <w:r w:rsidRPr="0036751B">
              <w:rPr>
                <w:color w:val="000000"/>
                <w:sz w:val="20"/>
                <w:lang w:val="ru-RU"/>
              </w:rPr>
              <w:t>бір</w:t>
            </w:r>
            <w:r w:rsidRPr="0036751B">
              <w:rPr>
                <w:color w:val="000000"/>
                <w:sz w:val="20"/>
              </w:rPr>
              <w:t xml:space="preserve"> </w:t>
            </w:r>
            <w:r w:rsidRPr="0036751B">
              <w:rPr>
                <w:color w:val="000000"/>
                <w:sz w:val="20"/>
                <w:lang w:val="ru-RU"/>
              </w:rPr>
              <w:t>рет</w:t>
            </w:r>
            <w:r w:rsidRPr="0036751B">
              <w:rPr>
                <w:color w:val="000000"/>
                <w:sz w:val="20"/>
              </w:rPr>
              <w:t xml:space="preserve"> </w:t>
            </w:r>
            <w:r w:rsidRPr="0036751B">
              <w:rPr>
                <w:color w:val="000000"/>
                <w:sz w:val="20"/>
                <w:lang w:val="ru-RU"/>
              </w:rPr>
              <w:t>көтерген</w:t>
            </w:r>
            <w:r w:rsidRPr="0036751B">
              <w:rPr>
                <w:color w:val="000000"/>
                <w:sz w:val="20"/>
              </w:rPr>
              <w:t>/</w:t>
            </w:r>
            <w:r w:rsidRPr="0036751B">
              <w:rPr>
                <w:color w:val="000000"/>
                <w:sz w:val="20"/>
                <w:lang w:val="ru-RU"/>
              </w:rPr>
              <w:t>растаған</w:t>
            </w:r>
            <w:r w:rsidRPr="0036751B">
              <w:rPr>
                <w:color w:val="000000"/>
                <w:sz w:val="20"/>
              </w:rPr>
              <w:t xml:space="preserve"> </w:t>
            </w:r>
            <w:r w:rsidRPr="0036751B">
              <w:rPr>
                <w:color w:val="000000"/>
                <w:sz w:val="20"/>
                <w:lang w:val="ru-RU"/>
              </w:rPr>
              <w:t>педагогтердің</w:t>
            </w:r>
            <w:r w:rsidRPr="0036751B">
              <w:rPr>
                <w:color w:val="000000"/>
                <w:sz w:val="20"/>
              </w:rPr>
              <w:t xml:space="preserve"> </w:t>
            </w:r>
            <w:r w:rsidRPr="0036751B">
              <w:rPr>
                <w:color w:val="000000"/>
                <w:sz w:val="20"/>
                <w:lang w:val="ru-RU"/>
              </w:rPr>
              <w:t>үлесі</w:t>
            </w:r>
            <w:r w:rsidRPr="0036751B">
              <w:rPr>
                <w:color w:val="000000"/>
                <w:sz w:val="20"/>
              </w:rPr>
              <w:t xml:space="preserve"> (</w:t>
            </w:r>
            <w:r w:rsidRPr="0036751B">
              <w:rPr>
                <w:color w:val="000000"/>
                <w:sz w:val="20"/>
                <w:lang w:val="ru-RU"/>
              </w:rPr>
              <w:t>оның</w:t>
            </w:r>
            <w:r w:rsidRPr="0036751B">
              <w:rPr>
                <w:color w:val="000000"/>
                <w:sz w:val="20"/>
              </w:rPr>
              <w:t xml:space="preserve"> </w:t>
            </w:r>
            <w:r w:rsidRPr="0036751B">
              <w:rPr>
                <w:color w:val="000000"/>
                <w:sz w:val="20"/>
                <w:lang w:val="ru-RU"/>
              </w:rPr>
              <w:t>ішінде</w:t>
            </w:r>
            <w:r w:rsidRPr="0036751B">
              <w:rPr>
                <w:color w:val="000000"/>
                <w:sz w:val="20"/>
              </w:rPr>
              <w:t xml:space="preserve"> </w:t>
            </w:r>
            <w:r w:rsidRPr="0036751B">
              <w:rPr>
                <w:color w:val="000000"/>
                <w:sz w:val="20"/>
                <w:lang w:val="ru-RU"/>
              </w:rPr>
              <w:t>үш</w:t>
            </w:r>
            <w:r w:rsidRPr="0036751B">
              <w:rPr>
                <w:color w:val="000000"/>
                <w:sz w:val="20"/>
              </w:rPr>
              <w:t xml:space="preserve"> </w:t>
            </w:r>
            <w:r w:rsidRPr="0036751B">
              <w:rPr>
                <w:color w:val="000000"/>
                <w:sz w:val="20"/>
                <w:lang w:val="ru-RU"/>
              </w:rPr>
              <w:t>жылда</w:t>
            </w:r>
            <w:r w:rsidRPr="0036751B">
              <w:rPr>
                <w:color w:val="000000"/>
                <w:sz w:val="20"/>
              </w:rPr>
              <w:t xml:space="preserve"> </w:t>
            </w:r>
            <w:r w:rsidRPr="0036751B">
              <w:rPr>
                <w:color w:val="000000"/>
                <w:sz w:val="20"/>
                <w:lang w:val="ru-RU"/>
              </w:rPr>
              <w:t>кемінде</w:t>
            </w:r>
            <w:r w:rsidRPr="0036751B">
              <w:rPr>
                <w:color w:val="000000"/>
                <w:sz w:val="20"/>
              </w:rPr>
              <w:t xml:space="preserve"> </w:t>
            </w:r>
            <w:r w:rsidRPr="0036751B">
              <w:rPr>
                <w:color w:val="000000"/>
                <w:sz w:val="20"/>
                <w:lang w:val="ru-RU"/>
              </w:rPr>
              <w:t>бір</w:t>
            </w:r>
            <w:r w:rsidRPr="0036751B">
              <w:rPr>
                <w:color w:val="000000"/>
                <w:sz w:val="20"/>
              </w:rPr>
              <w:t xml:space="preserve"> </w:t>
            </w:r>
            <w:r w:rsidRPr="0036751B">
              <w:rPr>
                <w:color w:val="000000"/>
                <w:sz w:val="20"/>
                <w:lang w:val="ru-RU"/>
              </w:rPr>
              <w:t>рет</w:t>
            </w:r>
            <w:r w:rsidRPr="0036751B">
              <w:rPr>
                <w:color w:val="000000"/>
                <w:sz w:val="20"/>
              </w:rPr>
              <w:t xml:space="preserve"> </w:t>
            </w:r>
            <w:r w:rsidRPr="0036751B">
              <w:rPr>
                <w:color w:val="000000"/>
                <w:sz w:val="20"/>
                <w:lang w:val="ru-RU"/>
              </w:rPr>
              <w:t>басшылар</w:t>
            </w:r>
            <w:r w:rsidRPr="0036751B">
              <w:rPr>
                <w:color w:val="000000"/>
                <w:sz w:val="20"/>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BA3E16" w:rsidP="000D0D98">
            <w:pPr>
              <w:spacing w:after="20"/>
              <w:ind w:left="20"/>
              <w:jc w:val="both"/>
              <w:rPr>
                <w:color w:val="000000"/>
                <w:sz w:val="20"/>
                <w:lang w:val="ru-RU"/>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BA3E16" w:rsidP="000D0D98">
            <w:pPr>
              <w:spacing w:after="20"/>
              <w:ind w:left="20"/>
              <w:jc w:val="both"/>
              <w:rPr>
                <w:color w:val="000000"/>
                <w:sz w:val="20"/>
                <w:lang w:val="ru-RU"/>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36751B"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36751B" w:rsidRDefault="0036751B" w:rsidP="000D0D98">
            <w:pPr>
              <w:spacing w:after="20"/>
              <w:ind w:left="20"/>
              <w:jc w:val="both"/>
            </w:pPr>
            <w:r w:rsidRPr="0036751B">
              <w:rPr>
                <w:color w:val="000000"/>
                <w:sz w:val="20"/>
                <w:lang w:val="ru-RU"/>
              </w:rPr>
              <w:t>Кемінде</w:t>
            </w:r>
            <w:r w:rsidRPr="0036751B">
              <w:rPr>
                <w:color w:val="000000"/>
                <w:sz w:val="20"/>
              </w:rPr>
              <w:t xml:space="preserve"> </w:t>
            </w:r>
            <w:r w:rsidRPr="0036751B">
              <w:rPr>
                <w:color w:val="000000"/>
                <w:sz w:val="20"/>
                <w:lang w:val="ru-RU"/>
              </w:rPr>
              <w:t>үш</w:t>
            </w:r>
            <w:r w:rsidRPr="0036751B">
              <w:rPr>
                <w:color w:val="000000"/>
                <w:sz w:val="20"/>
              </w:rPr>
              <w:t xml:space="preserve"> </w:t>
            </w:r>
            <w:r w:rsidRPr="0036751B">
              <w:rPr>
                <w:color w:val="000000"/>
                <w:sz w:val="20"/>
                <w:lang w:val="ru-RU"/>
              </w:rPr>
              <w:t>жылда</w:t>
            </w:r>
            <w:r w:rsidRPr="0036751B">
              <w:rPr>
                <w:color w:val="000000"/>
                <w:sz w:val="20"/>
              </w:rPr>
              <w:t xml:space="preserve"> </w:t>
            </w:r>
            <w:r w:rsidRPr="0036751B">
              <w:rPr>
                <w:color w:val="000000"/>
                <w:sz w:val="20"/>
                <w:lang w:val="ru-RU"/>
              </w:rPr>
              <w:t>бір</w:t>
            </w:r>
            <w:r w:rsidRPr="0036751B">
              <w:rPr>
                <w:color w:val="000000"/>
                <w:sz w:val="20"/>
              </w:rPr>
              <w:t xml:space="preserve"> </w:t>
            </w:r>
            <w:r w:rsidRPr="0036751B">
              <w:rPr>
                <w:color w:val="000000"/>
                <w:sz w:val="20"/>
                <w:lang w:val="ru-RU"/>
              </w:rPr>
              <w:t>рет</w:t>
            </w:r>
            <w:r w:rsidRPr="0036751B">
              <w:rPr>
                <w:color w:val="000000"/>
                <w:sz w:val="20"/>
              </w:rPr>
              <w:t xml:space="preserve"> </w:t>
            </w:r>
            <w:r w:rsidRPr="0036751B">
              <w:rPr>
                <w:color w:val="000000"/>
                <w:sz w:val="20"/>
                <w:lang w:val="ru-RU"/>
              </w:rPr>
              <w:t>педагогтердің</w:t>
            </w:r>
            <w:r w:rsidRPr="0036751B">
              <w:rPr>
                <w:color w:val="000000"/>
                <w:sz w:val="20"/>
              </w:rPr>
              <w:t xml:space="preserve"> (</w:t>
            </w:r>
            <w:r w:rsidRPr="0036751B">
              <w:rPr>
                <w:color w:val="000000"/>
                <w:sz w:val="20"/>
                <w:lang w:val="ru-RU"/>
              </w:rPr>
              <w:t>оның</w:t>
            </w:r>
            <w:r w:rsidRPr="0036751B">
              <w:rPr>
                <w:color w:val="000000"/>
                <w:sz w:val="20"/>
              </w:rPr>
              <w:t xml:space="preserve"> </w:t>
            </w:r>
            <w:r w:rsidRPr="0036751B">
              <w:rPr>
                <w:color w:val="000000"/>
                <w:sz w:val="20"/>
                <w:lang w:val="ru-RU"/>
              </w:rPr>
              <w:t>ішінде</w:t>
            </w:r>
            <w:r w:rsidRPr="0036751B">
              <w:rPr>
                <w:color w:val="000000"/>
                <w:sz w:val="20"/>
              </w:rPr>
              <w:t xml:space="preserve"> </w:t>
            </w:r>
            <w:r w:rsidRPr="0036751B">
              <w:rPr>
                <w:color w:val="000000"/>
                <w:sz w:val="20"/>
                <w:lang w:val="ru-RU"/>
              </w:rPr>
              <w:t>басшылардың</w:t>
            </w:r>
            <w:r w:rsidRPr="0036751B">
              <w:rPr>
                <w:color w:val="000000"/>
                <w:sz w:val="20"/>
              </w:rPr>
              <w:t xml:space="preserve">, </w:t>
            </w:r>
            <w:r w:rsidRPr="0036751B">
              <w:rPr>
                <w:color w:val="000000"/>
                <w:sz w:val="20"/>
                <w:lang w:val="ru-RU"/>
              </w:rPr>
              <w:t>басшының</w:t>
            </w:r>
            <w:r w:rsidRPr="0036751B">
              <w:rPr>
                <w:color w:val="000000"/>
                <w:sz w:val="20"/>
              </w:rPr>
              <w:t xml:space="preserve"> </w:t>
            </w:r>
            <w:r w:rsidRPr="0036751B">
              <w:rPr>
                <w:color w:val="000000"/>
                <w:sz w:val="20"/>
                <w:lang w:val="ru-RU"/>
              </w:rPr>
              <w:t>орынбасарларының</w:t>
            </w:r>
            <w:r w:rsidRPr="0036751B">
              <w:rPr>
                <w:color w:val="000000"/>
                <w:sz w:val="20"/>
              </w:rPr>
              <w:t xml:space="preserve">) </w:t>
            </w:r>
            <w:r w:rsidRPr="0036751B">
              <w:rPr>
                <w:color w:val="000000"/>
                <w:sz w:val="20"/>
                <w:lang w:val="ru-RU"/>
              </w:rPr>
              <w:t>біліктілігін</w:t>
            </w:r>
            <w:r w:rsidRPr="0036751B">
              <w:rPr>
                <w:color w:val="000000"/>
                <w:sz w:val="20"/>
              </w:rPr>
              <w:t xml:space="preserve"> </w:t>
            </w:r>
            <w:r w:rsidRPr="0036751B">
              <w:rPr>
                <w:color w:val="000000"/>
                <w:sz w:val="20"/>
                <w:lang w:val="ru-RU"/>
              </w:rPr>
              <w:t>арттыру</w:t>
            </w:r>
            <w:r w:rsidRPr="0036751B">
              <w:rPr>
                <w:color w:val="000000"/>
                <w:sz w:val="20"/>
              </w:rPr>
              <w:t xml:space="preserve"> </w:t>
            </w:r>
            <w:r w:rsidRPr="0036751B">
              <w:rPr>
                <w:color w:val="000000"/>
                <w:sz w:val="20"/>
                <w:lang w:val="ru-RU"/>
              </w:rPr>
              <w:t>курстарынан</w:t>
            </w:r>
            <w:r w:rsidRPr="0036751B">
              <w:rPr>
                <w:color w:val="000000"/>
                <w:sz w:val="20"/>
              </w:rPr>
              <w:t xml:space="preserve"> </w:t>
            </w:r>
            <w:r w:rsidRPr="0036751B">
              <w:rPr>
                <w:color w:val="000000"/>
                <w:sz w:val="20"/>
                <w:lang w:val="ru-RU"/>
              </w:rPr>
              <w:t>өткен</w:t>
            </w:r>
            <w:r w:rsidRPr="0036751B">
              <w:rPr>
                <w:color w:val="000000"/>
                <w:sz w:val="20"/>
              </w:rPr>
              <w:t xml:space="preserve"> </w:t>
            </w:r>
            <w:r w:rsidRPr="0036751B">
              <w:rPr>
                <w:color w:val="000000"/>
                <w:sz w:val="20"/>
                <w:lang w:val="ru-RU"/>
              </w:rPr>
              <w:t>педагогтердің</w:t>
            </w:r>
            <w:r w:rsidRPr="0036751B">
              <w:rPr>
                <w:color w:val="000000"/>
                <w:sz w:val="20"/>
              </w:rPr>
              <w:t xml:space="preserve"> </w:t>
            </w:r>
            <w:r w:rsidRPr="0036751B">
              <w:rPr>
                <w:color w:val="000000"/>
                <w:sz w:val="20"/>
                <w:lang w:val="ru-RU"/>
              </w:rPr>
              <w:t>үлесі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BC0EA3" w:rsidRDefault="00BC0EA3"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BA3E16" w:rsidP="000D0D98">
            <w:pPr>
              <w:spacing w:after="20"/>
              <w:ind w:left="20"/>
              <w:jc w:val="both"/>
              <w:rPr>
                <w:color w:val="000000"/>
                <w:sz w:val="20"/>
                <w:lang w:val="ru-RU"/>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36751B"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lastRenderedPageBreak/>
              <w:t>4</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36751B" w:rsidRDefault="00BA3E16" w:rsidP="000D0D98">
            <w:pPr>
              <w:spacing w:after="20"/>
              <w:ind w:left="20"/>
              <w:jc w:val="both"/>
            </w:pPr>
            <w:r w:rsidRPr="0036751B">
              <w:rPr>
                <w:color w:val="000000"/>
                <w:sz w:val="20"/>
              </w:rPr>
              <w:t xml:space="preserve"> </w:t>
            </w:r>
            <w:r w:rsidR="0036751B" w:rsidRPr="0036751B">
              <w:rPr>
                <w:color w:val="000000"/>
                <w:sz w:val="20"/>
                <w:lang w:val="ru-RU"/>
              </w:rPr>
              <w:t>Қазақстан</w:t>
            </w:r>
            <w:r w:rsidR="0036751B" w:rsidRPr="0036751B">
              <w:rPr>
                <w:color w:val="000000"/>
                <w:sz w:val="20"/>
              </w:rPr>
              <w:t xml:space="preserve"> </w:t>
            </w:r>
            <w:r w:rsidR="0036751B" w:rsidRPr="0036751B">
              <w:rPr>
                <w:color w:val="000000"/>
                <w:sz w:val="20"/>
                <w:lang w:val="ru-RU"/>
              </w:rPr>
              <w:t>Республикасы</w:t>
            </w:r>
            <w:r w:rsidR="0036751B" w:rsidRPr="0036751B">
              <w:rPr>
                <w:color w:val="000000"/>
                <w:sz w:val="20"/>
              </w:rPr>
              <w:t xml:space="preserve"> </w:t>
            </w:r>
            <w:r w:rsidR="0036751B" w:rsidRPr="0036751B">
              <w:rPr>
                <w:color w:val="000000"/>
                <w:sz w:val="20"/>
                <w:lang w:val="ru-RU"/>
              </w:rPr>
              <w:t>Білім</w:t>
            </w:r>
            <w:r w:rsidR="0036751B" w:rsidRPr="0036751B">
              <w:rPr>
                <w:color w:val="000000"/>
                <w:sz w:val="20"/>
              </w:rPr>
              <w:t xml:space="preserve"> </w:t>
            </w:r>
            <w:r w:rsidR="0036751B" w:rsidRPr="0036751B">
              <w:rPr>
                <w:color w:val="000000"/>
                <w:sz w:val="20"/>
                <w:lang w:val="ru-RU"/>
              </w:rPr>
              <w:t>Министрінің</w:t>
            </w:r>
            <w:r w:rsidR="0036751B" w:rsidRPr="0036751B">
              <w:rPr>
                <w:color w:val="000000"/>
                <w:sz w:val="20"/>
              </w:rPr>
              <w:t xml:space="preserve"> 2022 </w:t>
            </w:r>
            <w:r w:rsidR="0036751B" w:rsidRPr="0036751B">
              <w:rPr>
                <w:color w:val="000000"/>
                <w:sz w:val="20"/>
                <w:lang w:val="ru-RU"/>
              </w:rPr>
              <w:t>жылғы</w:t>
            </w:r>
            <w:r w:rsidR="0036751B" w:rsidRPr="0036751B">
              <w:rPr>
                <w:color w:val="000000"/>
                <w:sz w:val="20"/>
              </w:rPr>
              <w:t xml:space="preserve"> 24 </w:t>
            </w:r>
            <w:r w:rsidR="0036751B" w:rsidRPr="0036751B">
              <w:rPr>
                <w:color w:val="000000"/>
                <w:sz w:val="20"/>
                <w:lang w:val="ru-RU"/>
              </w:rPr>
              <w:t>қарашадағы</w:t>
            </w:r>
            <w:r w:rsidR="0036751B" w:rsidRPr="0036751B">
              <w:rPr>
                <w:color w:val="000000"/>
                <w:sz w:val="20"/>
              </w:rPr>
              <w:t xml:space="preserve"> № 473 </w:t>
            </w:r>
            <w:r w:rsidR="0036751B" w:rsidRPr="0036751B">
              <w:rPr>
                <w:color w:val="000000"/>
                <w:sz w:val="20"/>
                <w:lang w:val="ru-RU"/>
              </w:rPr>
              <w:t>бұйрығына</w:t>
            </w:r>
            <w:r w:rsidR="0036751B" w:rsidRPr="0036751B">
              <w:rPr>
                <w:color w:val="000000"/>
                <w:sz w:val="20"/>
              </w:rPr>
              <w:t xml:space="preserve"> (</w:t>
            </w:r>
            <w:r w:rsidR="0036751B" w:rsidRPr="0036751B">
              <w:rPr>
                <w:color w:val="000000"/>
                <w:sz w:val="20"/>
                <w:lang w:val="ru-RU"/>
              </w:rPr>
              <w:t>нормативтік</w:t>
            </w:r>
            <w:r w:rsidR="0036751B" w:rsidRPr="0036751B">
              <w:rPr>
                <w:color w:val="000000"/>
                <w:sz w:val="20"/>
              </w:rPr>
              <w:t xml:space="preserve"> </w:t>
            </w:r>
            <w:r w:rsidR="0036751B" w:rsidRPr="0036751B">
              <w:rPr>
                <w:color w:val="000000"/>
                <w:sz w:val="20"/>
                <w:lang w:val="ru-RU"/>
              </w:rPr>
              <w:t>құқықтық</w:t>
            </w:r>
            <w:r w:rsidR="0036751B" w:rsidRPr="0036751B">
              <w:rPr>
                <w:color w:val="000000"/>
                <w:sz w:val="20"/>
              </w:rPr>
              <w:t xml:space="preserve"> </w:t>
            </w:r>
            <w:r w:rsidR="0036751B" w:rsidRPr="0036751B">
              <w:rPr>
                <w:color w:val="000000"/>
                <w:sz w:val="20"/>
                <w:lang w:val="ru-RU"/>
              </w:rPr>
              <w:t>актілерді</w:t>
            </w:r>
            <w:r w:rsidR="0036751B" w:rsidRPr="0036751B">
              <w:rPr>
                <w:color w:val="000000"/>
                <w:sz w:val="20"/>
              </w:rPr>
              <w:t xml:space="preserve"> </w:t>
            </w:r>
            <w:r w:rsidR="0036751B" w:rsidRPr="0036751B">
              <w:rPr>
                <w:color w:val="000000"/>
                <w:sz w:val="20"/>
                <w:lang w:val="ru-RU"/>
              </w:rPr>
              <w:t>мемлекеттік</w:t>
            </w:r>
            <w:r w:rsidR="0036751B" w:rsidRPr="0036751B">
              <w:rPr>
                <w:color w:val="000000"/>
                <w:sz w:val="20"/>
              </w:rPr>
              <w:t xml:space="preserve"> </w:t>
            </w:r>
            <w:r w:rsidR="0036751B" w:rsidRPr="0036751B">
              <w:rPr>
                <w:color w:val="000000"/>
                <w:sz w:val="20"/>
                <w:lang w:val="ru-RU"/>
              </w:rPr>
              <w:t>тіркеу</w:t>
            </w:r>
            <w:r w:rsidR="0036751B" w:rsidRPr="0036751B">
              <w:rPr>
                <w:color w:val="000000"/>
                <w:sz w:val="20"/>
              </w:rPr>
              <w:t xml:space="preserve"> </w:t>
            </w:r>
            <w:r w:rsidR="0036751B" w:rsidRPr="0036751B">
              <w:rPr>
                <w:color w:val="000000"/>
                <w:sz w:val="20"/>
                <w:lang w:val="ru-RU"/>
              </w:rPr>
              <w:t>тізілімінде</w:t>
            </w:r>
            <w:r w:rsidR="0036751B" w:rsidRPr="0036751B">
              <w:rPr>
                <w:color w:val="000000"/>
                <w:sz w:val="20"/>
              </w:rPr>
              <w:t xml:space="preserve"> №</w:t>
            </w:r>
            <w:r w:rsidR="0036751B" w:rsidRPr="0036751B">
              <w:rPr>
                <w:color w:val="000000"/>
                <w:sz w:val="20"/>
                <w:lang w:val="ru-RU"/>
              </w:rPr>
              <w:t>болып</w:t>
            </w:r>
            <w:r w:rsidR="0036751B" w:rsidRPr="0036751B">
              <w:rPr>
                <w:color w:val="000000"/>
                <w:sz w:val="20"/>
              </w:rPr>
              <w:t xml:space="preserve"> </w:t>
            </w:r>
            <w:r w:rsidR="0036751B" w:rsidRPr="0036751B">
              <w:rPr>
                <w:color w:val="000000"/>
                <w:sz w:val="20"/>
                <w:lang w:val="ru-RU"/>
              </w:rPr>
              <w:t>тіркелген</w:t>
            </w:r>
            <w:r w:rsidR="0036751B" w:rsidRPr="0036751B">
              <w:rPr>
                <w:color w:val="000000"/>
                <w:sz w:val="20"/>
              </w:rPr>
              <w:t xml:space="preserve">) </w:t>
            </w:r>
            <w:r w:rsidR="0036751B" w:rsidRPr="0036751B">
              <w:rPr>
                <w:color w:val="000000"/>
                <w:sz w:val="20"/>
                <w:lang w:val="ru-RU"/>
              </w:rPr>
              <w:t>сәйкес</w:t>
            </w:r>
            <w:r w:rsidR="0036751B" w:rsidRPr="0036751B">
              <w:rPr>
                <w:color w:val="000000"/>
                <w:sz w:val="20"/>
              </w:rPr>
              <w:t xml:space="preserve"> </w:t>
            </w:r>
            <w:r w:rsidR="0036751B" w:rsidRPr="0036751B">
              <w:rPr>
                <w:color w:val="000000"/>
                <w:sz w:val="20"/>
                <w:lang w:val="ru-RU"/>
              </w:rPr>
              <w:t>бастауыш</w:t>
            </w:r>
            <w:r w:rsidR="0036751B" w:rsidRPr="0036751B">
              <w:rPr>
                <w:color w:val="000000"/>
                <w:sz w:val="20"/>
              </w:rPr>
              <w:t xml:space="preserve"> </w:t>
            </w:r>
            <w:r w:rsidR="0036751B" w:rsidRPr="0036751B">
              <w:rPr>
                <w:color w:val="000000"/>
                <w:sz w:val="20"/>
                <w:lang w:val="ru-RU"/>
              </w:rPr>
              <w:t>білім</w:t>
            </w:r>
            <w:r w:rsidR="0036751B" w:rsidRPr="0036751B">
              <w:rPr>
                <w:color w:val="000000"/>
                <w:sz w:val="20"/>
              </w:rPr>
              <w:t xml:space="preserve"> </w:t>
            </w:r>
            <w:r w:rsidR="0036751B" w:rsidRPr="0036751B">
              <w:rPr>
                <w:color w:val="000000"/>
                <w:sz w:val="20"/>
                <w:lang w:val="ru-RU"/>
              </w:rPr>
              <w:t>беру</w:t>
            </w:r>
            <w:r w:rsidR="0036751B" w:rsidRPr="0036751B">
              <w:rPr>
                <w:color w:val="000000"/>
                <w:sz w:val="20"/>
              </w:rPr>
              <w:t xml:space="preserve"> </w:t>
            </w:r>
            <w:r w:rsidR="0036751B" w:rsidRPr="0036751B">
              <w:rPr>
                <w:color w:val="000000"/>
                <w:sz w:val="20"/>
                <w:lang w:val="ru-RU"/>
              </w:rPr>
              <w:t>деңгейіндегі</w:t>
            </w:r>
            <w:r w:rsidR="0036751B" w:rsidRPr="0036751B">
              <w:rPr>
                <w:color w:val="000000"/>
                <w:sz w:val="20"/>
              </w:rPr>
              <w:t xml:space="preserve"> </w:t>
            </w:r>
            <w:r w:rsidR="0036751B" w:rsidRPr="0036751B">
              <w:rPr>
                <w:color w:val="000000"/>
                <w:sz w:val="20"/>
                <w:lang w:val="ru-RU"/>
              </w:rPr>
              <w:t>педагогтердің</w:t>
            </w:r>
            <w:r w:rsidR="0036751B" w:rsidRPr="0036751B">
              <w:rPr>
                <w:color w:val="000000"/>
                <w:sz w:val="20"/>
              </w:rPr>
              <w:t xml:space="preserve"> </w:t>
            </w:r>
            <w:r w:rsidR="0036751B" w:rsidRPr="0036751B">
              <w:rPr>
                <w:color w:val="000000"/>
                <w:sz w:val="20"/>
                <w:lang w:val="ru-RU"/>
              </w:rPr>
              <w:t>жалпы</w:t>
            </w:r>
            <w:r w:rsidR="0036751B" w:rsidRPr="0036751B">
              <w:rPr>
                <w:color w:val="000000"/>
                <w:sz w:val="20"/>
              </w:rPr>
              <w:t xml:space="preserve"> </w:t>
            </w:r>
            <w:r w:rsidR="0036751B" w:rsidRPr="0036751B">
              <w:rPr>
                <w:color w:val="000000"/>
                <w:sz w:val="20"/>
                <w:lang w:val="ru-RU"/>
              </w:rPr>
              <w:t>санынан</w:t>
            </w:r>
            <w:r w:rsidR="0036751B" w:rsidRPr="0036751B">
              <w:rPr>
                <w:color w:val="000000"/>
                <w:sz w:val="20"/>
              </w:rPr>
              <w:t xml:space="preserve"> </w:t>
            </w:r>
            <w:r w:rsidR="0036751B" w:rsidRPr="0036751B">
              <w:rPr>
                <w:color w:val="000000"/>
                <w:sz w:val="20"/>
                <w:lang w:val="ru-RU"/>
              </w:rPr>
              <w:t>лицензиат</w:t>
            </w:r>
            <w:r w:rsidR="0036751B" w:rsidRPr="0036751B">
              <w:rPr>
                <w:color w:val="000000"/>
                <w:sz w:val="20"/>
              </w:rPr>
              <w:t xml:space="preserve"> </w:t>
            </w:r>
            <w:r w:rsidR="0036751B" w:rsidRPr="0036751B">
              <w:rPr>
                <w:color w:val="000000"/>
                <w:sz w:val="20"/>
                <w:lang w:val="ru-RU"/>
              </w:rPr>
              <w:t>негізгі</w:t>
            </w:r>
            <w:r w:rsidR="0036751B" w:rsidRPr="0036751B">
              <w:rPr>
                <w:color w:val="000000"/>
                <w:sz w:val="20"/>
              </w:rPr>
              <w:t xml:space="preserve"> </w:t>
            </w:r>
            <w:r w:rsidR="0036751B" w:rsidRPr="0036751B">
              <w:rPr>
                <w:color w:val="000000"/>
                <w:sz w:val="20"/>
                <w:lang w:val="ru-RU"/>
              </w:rPr>
              <w:t>жұмыс</w:t>
            </w:r>
            <w:r w:rsidR="0036751B" w:rsidRPr="0036751B">
              <w:rPr>
                <w:color w:val="000000"/>
                <w:sz w:val="20"/>
              </w:rPr>
              <w:t xml:space="preserve"> </w:t>
            </w:r>
            <w:r w:rsidR="0036751B" w:rsidRPr="0036751B">
              <w:rPr>
                <w:color w:val="000000"/>
                <w:sz w:val="20"/>
                <w:lang w:val="ru-RU"/>
              </w:rPr>
              <w:t>орны</w:t>
            </w:r>
            <w:r w:rsidR="0036751B" w:rsidRPr="0036751B">
              <w:rPr>
                <w:color w:val="000000"/>
                <w:sz w:val="20"/>
              </w:rPr>
              <w:t xml:space="preserve"> </w:t>
            </w:r>
            <w:r w:rsidR="0036751B" w:rsidRPr="0036751B">
              <w:rPr>
                <w:color w:val="000000"/>
                <w:sz w:val="20"/>
                <w:lang w:val="ru-RU"/>
              </w:rPr>
              <w:t>болып</w:t>
            </w:r>
            <w:r w:rsidR="0036751B" w:rsidRPr="0036751B">
              <w:rPr>
                <w:color w:val="000000"/>
                <w:sz w:val="20"/>
              </w:rPr>
              <w:t xml:space="preserve"> </w:t>
            </w:r>
            <w:r w:rsidR="0036751B" w:rsidRPr="0036751B">
              <w:rPr>
                <w:color w:val="000000"/>
                <w:sz w:val="20"/>
                <w:lang w:val="ru-RU"/>
              </w:rPr>
              <w:t>табылатын</w:t>
            </w:r>
            <w:r w:rsidR="0036751B" w:rsidRPr="0036751B">
              <w:rPr>
                <w:color w:val="000000"/>
                <w:sz w:val="20"/>
              </w:rPr>
              <w:t xml:space="preserve"> </w:t>
            </w:r>
            <w:r w:rsidR="0036751B" w:rsidRPr="0036751B">
              <w:rPr>
                <w:color w:val="000000"/>
                <w:sz w:val="20"/>
                <w:lang w:val="ru-RU"/>
              </w:rPr>
              <w:t>жоғары</w:t>
            </w:r>
            <w:r w:rsidR="0036751B" w:rsidRPr="0036751B">
              <w:rPr>
                <w:color w:val="000000"/>
                <w:sz w:val="20"/>
              </w:rPr>
              <w:t xml:space="preserve"> </w:t>
            </w:r>
            <w:r w:rsidR="0036751B" w:rsidRPr="0036751B">
              <w:rPr>
                <w:color w:val="000000"/>
                <w:sz w:val="20"/>
                <w:lang w:val="ru-RU"/>
              </w:rPr>
              <w:t>және</w:t>
            </w:r>
            <w:r w:rsidR="0036751B" w:rsidRPr="0036751B">
              <w:rPr>
                <w:color w:val="000000"/>
                <w:sz w:val="20"/>
              </w:rPr>
              <w:t xml:space="preserve"> </w:t>
            </w:r>
            <w:r w:rsidR="0036751B" w:rsidRPr="0036751B">
              <w:rPr>
                <w:color w:val="000000"/>
                <w:sz w:val="20"/>
                <w:lang w:val="ru-RU"/>
              </w:rPr>
              <w:t>бірінші</w:t>
            </w:r>
            <w:r w:rsidR="0036751B" w:rsidRPr="0036751B">
              <w:rPr>
                <w:color w:val="000000"/>
                <w:sz w:val="20"/>
              </w:rPr>
              <w:t xml:space="preserve"> </w:t>
            </w:r>
            <w:r w:rsidR="0036751B" w:rsidRPr="0036751B">
              <w:rPr>
                <w:color w:val="000000"/>
                <w:sz w:val="20"/>
                <w:lang w:val="ru-RU"/>
              </w:rPr>
              <w:t>санатты</w:t>
            </w:r>
            <w:r w:rsidR="0036751B" w:rsidRPr="0036751B">
              <w:rPr>
                <w:color w:val="000000"/>
                <w:sz w:val="20"/>
              </w:rPr>
              <w:t xml:space="preserve"> </w:t>
            </w:r>
            <w:r w:rsidR="0036751B" w:rsidRPr="0036751B">
              <w:rPr>
                <w:color w:val="000000"/>
                <w:sz w:val="20"/>
                <w:lang w:val="ru-RU"/>
              </w:rPr>
              <w:t>педагогтердің</w:t>
            </w:r>
            <w:r w:rsidR="0036751B" w:rsidRPr="0036751B">
              <w:rPr>
                <w:color w:val="000000"/>
                <w:sz w:val="20"/>
              </w:rPr>
              <w:t xml:space="preserve">, </w:t>
            </w:r>
            <w:r w:rsidR="0036751B" w:rsidRPr="0036751B">
              <w:rPr>
                <w:color w:val="000000"/>
                <w:sz w:val="20"/>
                <w:lang w:val="ru-RU"/>
              </w:rPr>
              <w:t>сарапшы</w:t>
            </w:r>
            <w:r w:rsidR="0036751B" w:rsidRPr="0036751B">
              <w:rPr>
                <w:color w:val="000000"/>
                <w:sz w:val="20"/>
              </w:rPr>
              <w:t>-</w:t>
            </w:r>
            <w:r w:rsidR="0036751B" w:rsidRPr="0036751B">
              <w:rPr>
                <w:color w:val="000000"/>
                <w:sz w:val="20"/>
                <w:lang w:val="ru-RU"/>
              </w:rPr>
              <w:t>педагогтердің</w:t>
            </w:r>
            <w:r w:rsidR="0036751B" w:rsidRPr="0036751B">
              <w:rPr>
                <w:color w:val="000000"/>
                <w:sz w:val="20"/>
              </w:rPr>
              <w:t xml:space="preserve">, </w:t>
            </w:r>
            <w:r w:rsidR="0036751B" w:rsidRPr="0036751B">
              <w:rPr>
                <w:color w:val="000000"/>
                <w:sz w:val="20"/>
                <w:lang w:val="ru-RU"/>
              </w:rPr>
              <w:t>зерттеуші</w:t>
            </w:r>
            <w:r w:rsidR="0036751B" w:rsidRPr="0036751B">
              <w:rPr>
                <w:color w:val="000000"/>
                <w:sz w:val="20"/>
              </w:rPr>
              <w:t>-</w:t>
            </w:r>
            <w:r w:rsidR="0036751B" w:rsidRPr="0036751B">
              <w:rPr>
                <w:color w:val="000000"/>
                <w:sz w:val="20"/>
                <w:lang w:val="ru-RU"/>
              </w:rPr>
              <w:t>педагогтардың</w:t>
            </w:r>
            <w:r w:rsidR="0036751B" w:rsidRPr="0036751B">
              <w:rPr>
                <w:color w:val="000000"/>
                <w:sz w:val="20"/>
              </w:rPr>
              <w:t xml:space="preserve">, </w:t>
            </w:r>
            <w:r w:rsidR="0036751B" w:rsidRPr="0036751B">
              <w:rPr>
                <w:color w:val="000000"/>
                <w:sz w:val="20"/>
                <w:lang w:val="ru-RU"/>
              </w:rPr>
              <w:t>шебер</w:t>
            </w:r>
            <w:r w:rsidR="0036751B" w:rsidRPr="0036751B">
              <w:rPr>
                <w:color w:val="000000"/>
                <w:sz w:val="20"/>
              </w:rPr>
              <w:t>-</w:t>
            </w:r>
            <w:r w:rsidR="0036751B" w:rsidRPr="0036751B">
              <w:rPr>
                <w:color w:val="000000"/>
                <w:sz w:val="20"/>
                <w:lang w:val="ru-RU"/>
              </w:rPr>
              <w:t>педагогтардың</w:t>
            </w:r>
            <w:r w:rsidR="0036751B" w:rsidRPr="0036751B">
              <w:rPr>
                <w:color w:val="000000"/>
                <w:sz w:val="20"/>
              </w:rPr>
              <w:t xml:space="preserve"> </w:t>
            </w:r>
            <w:r w:rsidR="0036751B" w:rsidRPr="0036751B">
              <w:rPr>
                <w:color w:val="000000"/>
                <w:sz w:val="20"/>
                <w:lang w:val="ru-RU"/>
              </w:rPr>
              <w:t>үлесі</w:t>
            </w:r>
            <w:r w:rsidR="0036751B" w:rsidRPr="0036751B">
              <w:rPr>
                <w:color w:val="000000"/>
                <w:sz w:val="20"/>
              </w:rPr>
              <w:t xml:space="preserve"> 30721)</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45% - </w:t>
            </w:r>
            <w:r w:rsidRPr="00BE2088">
              <w:rPr>
                <w:color w:val="000000"/>
                <w:sz w:val="20"/>
                <w:lang w:val="ru-RU"/>
              </w:rPr>
              <w:t>дан</w:t>
            </w:r>
            <w:r w:rsidRPr="00BE2088">
              <w:rPr>
                <w:color w:val="000000"/>
                <w:sz w:val="20"/>
              </w:rPr>
              <w:t xml:space="preserve"> </w:t>
            </w:r>
            <w:r w:rsidRPr="00BE2088">
              <w:rPr>
                <w:color w:val="000000"/>
                <w:sz w:val="20"/>
                <w:lang w:val="ru-RU"/>
              </w:rPr>
              <w:t>астам</w:t>
            </w:r>
            <w:r w:rsidRPr="00BE2088">
              <w:rPr>
                <w:color w:val="000000"/>
                <w:sz w:val="20"/>
              </w:rPr>
              <w:t xml:space="preserve">, </w:t>
            </w:r>
            <w:r w:rsidRPr="00BE2088">
              <w:rPr>
                <w:color w:val="000000"/>
                <w:sz w:val="20"/>
                <w:lang w:val="ru-RU"/>
              </w:rPr>
              <w:t>гимназиялар</w:t>
            </w:r>
            <w:r w:rsidRPr="00BE2088">
              <w:rPr>
                <w:color w:val="000000"/>
                <w:sz w:val="20"/>
              </w:rPr>
              <w:t xml:space="preserve"> 50% - </w:t>
            </w:r>
            <w:r w:rsidRPr="00BE2088">
              <w:rPr>
                <w:color w:val="000000"/>
                <w:sz w:val="20"/>
                <w:lang w:val="ru-RU"/>
              </w:rPr>
              <w:t>дан</w:t>
            </w:r>
            <w:r w:rsidRPr="00BE2088">
              <w:rPr>
                <w:color w:val="000000"/>
                <w:sz w:val="20"/>
              </w:rPr>
              <w:t xml:space="preserve"> </w:t>
            </w:r>
            <w:r w:rsidRPr="00BE2088">
              <w:rPr>
                <w:color w:val="000000"/>
                <w:sz w:val="20"/>
                <w:lang w:val="ru-RU"/>
              </w:rPr>
              <w:t>астам</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B20414" w:rsidRDefault="00BE2088" w:rsidP="001C33D4">
            <w:pPr>
              <w:spacing w:after="20"/>
              <w:ind w:left="20"/>
              <w:jc w:val="both"/>
              <w:rPr>
                <w:lang w:val="ru-RU"/>
              </w:rPr>
            </w:pPr>
            <w:r w:rsidRPr="00BE2088">
              <w:rPr>
                <w:color w:val="000000"/>
                <w:sz w:val="20"/>
                <w:lang w:val="ru-RU"/>
              </w:rPr>
              <w:t xml:space="preserve">жалпы білім беретін мектептер 30 </w:t>
            </w:r>
            <w:r w:rsidR="001C33D4" w:rsidRPr="00BE2088">
              <w:rPr>
                <w:color w:val="000000"/>
                <w:sz w:val="20"/>
                <w:lang w:val="ru-RU"/>
              </w:rPr>
              <w:t>%</w:t>
            </w:r>
            <w:r w:rsidRPr="00BE2088">
              <w:rPr>
                <w:color w:val="000000"/>
                <w:sz w:val="20"/>
                <w:lang w:val="ru-RU"/>
              </w:rPr>
              <w:t xml:space="preserve">дан астам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35-</w:t>
            </w:r>
            <w:r w:rsidRPr="00BE2088">
              <w:rPr>
                <w:color w:val="000000"/>
                <w:sz w:val="20"/>
                <w:lang w:val="ru-RU"/>
              </w:rPr>
              <w:t>тен</w:t>
            </w:r>
            <w:r w:rsidRPr="00BE2088">
              <w:rPr>
                <w:color w:val="000000"/>
                <w:sz w:val="20"/>
              </w:rPr>
              <w:t xml:space="preserve"> 44%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гимназиялар</w:t>
            </w:r>
            <w:r w:rsidRPr="00BE2088">
              <w:rPr>
                <w:color w:val="000000"/>
                <w:sz w:val="20"/>
              </w:rPr>
              <w:t xml:space="preserve"> 40-</w:t>
            </w:r>
            <w:r w:rsidRPr="00BE2088">
              <w:rPr>
                <w:color w:val="000000"/>
                <w:sz w:val="20"/>
                <w:lang w:val="ru-RU"/>
              </w:rPr>
              <w:t>тан</w:t>
            </w:r>
            <w:r w:rsidRPr="00BE2088">
              <w:rPr>
                <w:color w:val="000000"/>
                <w:sz w:val="20"/>
              </w:rPr>
              <w:t xml:space="preserve"> 49-</w:t>
            </w:r>
            <w:r w:rsidRPr="00BE2088">
              <w:rPr>
                <w:color w:val="000000"/>
                <w:sz w:val="20"/>
                <w:lang w:val="ru-RU"/>
              </w:rPr>
              <w:t>ға</w:t>
            </w:r>
            <w:r w:rsidRPr="00BE2088">
              <w:rPr>
                <w:color w:val="000000"/>
                <w:sz w:val="20"/>
              </w:rPr>
              <w:t xml:space="preserve"> </w:t>
            </w:r>
            <w:r w:rsidRPr="00BE2088">
              <w:rPr>
                <w:color w:val="000000"/>
                <w:sz w:val="20"/>
                <w:lang w:val="ru-RU"/>
              </w:rPr>
              <w:t>дейін</w:t>
            </w:r>
            <w:r w:rsidR="001C33D4">
              <w:rPr>
                <w:color w:val="000000"/>
                <w:sz w:val="20"/>
              </w:rPr>
              <w:t xml:space="preserve"> </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BE2088" w:rsidRDefault="00BE2088" w:rsidP="00BE2088">
            <w:pPr>
              <w:spacing w:after="20"/>
              <w:ind w:left="20"/>
              <w:jc w:val="both"/>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25 </w:t>
            </w:r>
            <w:r w:rsidRPr="00BE2088">
              <w:rPr>
                <w:color w:val="000000"/>
                <w:sz w:val="20"/>
                <w:lang w:val="ru-RU"/>
              </w:rPr>
              <w:t>тен</w:t>
            </w:r>
            <w:r w:rsidRPr="00BE2088">
              <w:rPr>
                <w:color w:val="000000"/>
                <w:sz w:val="20"/>
              </w:rPr>
              <w:t xml:space="preserve"> 29 %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25-</w:t>
            </w:r>
            <w:r w:rsidRPr="00BE2088">
              <w:rPr>
                <w:color w:val="000000"/>
                <w:sz w:val="20"/>
                <w:lang w:val="ru-RU"/>
              </w:rPr>
              <w:t>тен</w:t>
            </w:r>
            <w:r w:rsidRPr="00BE2088">
              <w:rPr>
                <w:color w:val="000000"/>
                <w:sz w:val="20"/>
              </w:rPr>
              <w:t xml:space="preserve"> 34%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гимназиялар</w:t>
            </w:r>
            <w:r w:rsidRPr="00BE2088">
              <w:rPr>
                <w:color w:val="000000"/>
                <w:sz w:val="20"/>
              </w:rPr>
              <w:t xml:space="preserve"> 30-</w:t>
            </w:r>
            <w:r w:rsidRPr="00BE2088">
              <w:rPr>
                <w:color w:val="000000"/>
                <w:sz w:val="20"/>
                <w:lang w:val="ru-RU"/>
              </w:rPr>
              <w:t>дан</w:t>
            </w:r>
            <w:r w:rsidRPr="00BE2088">
              <w:rPr>
                <w:color w:val="000000"/>
                <w:sz w:val="20"/>
              </w:rPr>
              <w:t xml:space="preserve"> 39-</w:t>
            </w:r>
            <w:r w:rsidRPr="00BE2088">
              <w:rPr>
                <w:color w:val="000000"/>
                <w:sz w:val="20"/>
                <w:lang w:val="ru-RU"/>
              </w:rPr>
              <w:t>ға</w:t>
            </w:r>
            <w:r w:rsidRPr="00BE2088">
              <w:rPr>
                <w:color w:val="000000"/>
                <w:sz w:val="20"/>
              </w:rPr>
              <w:t xml:space="preserve"> </w:t>
            </w:r>
            <w:r w:rsidRPr="00BE2088">
              <w:rPr>
                <w:color w:val="000000"/>
                <w:sz w:val="20"/>
                <w:lang w:val="ru-RU"/>
              </w:rPr>
              <w:t>дейін</w:t>
            </w:r>
            <w:r w:rsidR="001C33D4">
              <w:rPr>
                <w:color w:val="000000"/>
                <w:sz w:val="20"/>
              </w:rPr>
              <w:t xml:space="preserve"> </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BE2088" w:rsidRDefault="00BE2088" w:rsidP="00BE2088">
            <w:pPr>
              <w:spacing w:after="20"/>
              <w:ind w:left="20"/>
              <w:jc w:val="both"/>
            </w:pPr>
            <w:r w:rsidRPr="00BE2088">
              <w:rPr>
                <w:color w:val="000000"/>
                <w:sz w:val="20"/>
                <w:lang w:val="ru-RU"/>
              </w:rPr>
              <w:t>жалпы</w:t>
            </w:r>
            <w:r w:rsidRPr="00BE2088">
              <w:rPr>
                <w:color w:val="000000"/>
                <w:sz w:val="20"/>
              </w:rPr>
              <w:t xml:space="preserve"> </w:t>
            </w:r>
            <w:r w:rsidRPr="00BE2088">
              <w:rPr>
                <w:color w:val="000000"/>
                <w:sz w:val="20"/>
                <w:lang w:val="ru-RU"/>
              </w:rPr>
              <w:t>бі</w:t>
            </w:r>
            <w:r>
              <w:rPr>
                <w:color w:val="000000"/>
                <w:sz w:val="20"/>
                <w:lang w:val="ru-RU"/>
              </w:rPr>
              <w:t>лім</w:t>
            </w:r>
            <w:r w:rsidRPr="00BE2088">
              <w:rPr>
                <w:color w:val="000000"/>
                <w:sz w:val="20"/>
              </w:rPr>
              <w:t xml:space="preserve"> </w:t>
            </w:r>
            <w:r>
              <w:rPr>
                <w:color w:val="000000"/>
                <w:sz w:val="20"/>
                <w:lang w:val="ru-RU"/>
              </w:rPr>
              <w:t>беретін</w:t>
            </w:r>
            <w:r w:rsidRPr="00BE2088">
              <w:rPr>
                <w:color w:val="000000"/>
                <w:sz w:val="20"/>
              </w:rPr>
              <w:t xml:space="preserve"> </w:t>
            </w:r>
            <w:r>
              <w:rPr>
                <w:color w:val="000000"/>
                <w:sz w:val="20"/>
                <w:lang w:val="ru-RU"/>
              </w:rPr>
              <w:t>мектептер</w:t>
            </w:r>
            <w:r w:rsidRPr="00BE2088">
              <w:rPr>
                <w:color w:val="000000"/>
                <w:sz w:val="20"/>
              </w:rPr>
              <w:t xml:space="preserve"> 20 </w:t>
            </w:r>
            <w:r>
              <w:rPr>
                <w:color w:val="000000"/>
                <w:sz w:val="20"/>
                <w:lang w:val="ru-RU"/>
              </w:rPr>
              <w:t>дан</w:t>
            </w:r>
            <w:r w:rsidRPr="00BE2088">
              <w:rPr>
                <w:color w:val="000000"/>
                <w:sz w:val="20"/>
              </w:rPr>
              <w:t xml:space="preserve"> 24%</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25% - </w:t>
            </w:r>
            <w:r w:rsidRPr="00BE2088">
              <w:rPr>
                <w:color w:val="000000"/>
                <w:sz w:val="20"/>
                <w:lang w:val="ru-RU"/>
              </w:rPr>
              <w:t>дан</w:t>
            </w:r>
            <w:r w:rsidRPr="00BE2088">
              <w:rPr>
                <w:color w:val="000000"/>
                <w:sz w:val="20"/>
              </w:rPr>
              <w:t xml:space="preserve"> </w:t>
            </w:r>
            <w:r w:rsidRPr="00BE2088">
              <w:rPr>
                <w:color w:val="000000"/>
                <w:sz w:val="20"/>
                <w:lang w:val="ru-RU"/>
              </w:rPr>
              <w:t>аз</w:t>
            </w:r>
            <w:r w:rsidRPr="00BE2088">
              <w:rPr>
                <w:color w:val="000000"/>
                <w:sz w:val="20"/>
              </w:rPr>
              <w:t xml:space="preserve">, </w:t>
            </w:r>
            <w:r w:rsidRPr="00BE2088">
              <w:rPr>
                <w:color w:val="000000"/>
                <w:sz w:val="20"/>
                <w:lang w:val="ru-RU"/>
              </w:rPr>
              <w:t>гимназиялар</w:t>
            </w:r>
            <w:r w:rsidRPr="00BE2088">
              <w:rPr>
                <w:color w:val="000000"/>
                <w:sz w:val="20"/>
              </w:rPr>
              <w:t xml:space="preserve"> 30% - </w:t>
            </w:r>
            <w:r w:rsidRPr="00BE2088">
              <w:rPr>
                <w:color w:val="000000"/>
                <w:sz w:val="20"/>
                <w:lang w:val="ru-RU"/>
              </w:rPr>
              <w:t>дан</w:t>
            </w:r>
            <w:r w:rsidRPr="00BE2088">
              <w:rPr>
                <w:color w:val="000000"/>
                <w:sz w:val="20"/>
              </w:rPr>
              <w:t xml:space="preserve"> </w:t>
            </w:r>
            <w:proofErr w:type="gramStart"/>
            <w:r w:rsidRPr="00BE2088">
              <w:rPr>
                <w:color w:val="000000"/>
                <w:sz w:val="20"/>
                <w:lang w:val="ru-RU"/>
              </w:rPr>
              <w:t>аз</w:t>
            </w:r>
            <w:r>
              <w:rPr>
                <w:color w:val="000000"/>
                <w:sz w:val="20"/>
              </w:rPr>
              <w:t xml:space="preserve"> </w:t>
            </w:r>
            <w:r w:rsidRPr="00BE2088">
              <w:rPr>
                <w:color w:val="000000"/>
                <w:sz w:val="20"/>
              </w:rPr>
              <w:t>;</w:t>
            </w:r>
            <w:proofErr w:type="gramEnd"/>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B20414" w:rsidRDefault="00BE2088" w:rsidP="00BE2088">
            <w:pPr>
              <w:spacing w:after="20"/>
              <w:ind w:left="20"/>
              <w:jc w:val="both"/>
              <w:rPr>
                <w:lang w:val="ru-RU"/>
              </w:rPr>
            </w:pPr>
            <w:r w:rsidRPr="00BE2088">
              <w:rPr>
                <w:color w:val="000000"/>
                <w:sz w:val="20"/>
                <w:lang w:val="ru-RU"/>
              </w:rPr>
              <w:t>жалпы білім беретін мектептер 20% дан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B20414" w:rsidRDefault="00BE2088" w:rsidP="000D0D98">
            <w:pPr>
              <w:spacing w:after="20"/>
              <w:ind w:left="20"/>
              <w:jc w:val="both"/>
              <w:rPr>
                <w:lang w:val="ru-RU"/>
              </w:rPr>
            </w:pPr>
            <w:r w:rsidRPr="00BE2088">
              <w:rPr>
                <w:color w:val="000000"/>
                <w:sz w:val="20"/>
                <w:lang w:val="ru-RU"/>
              </w:rPr>
              <w:t>Қазақстан</w:t>
            </w:r>
            <w:r w:rsidRPr="00BE2088">
              <w:rPr>
                <w:color w:val="000000"/>
                <w:sz w:val="20"/>
              </w:rPr>
              <w:t xml:space="preserve"> </w:t>
            </w:r>
            <w:r w:rsidRPr="00BE2088">
              <w:rPr>
                <w:color w:val="000000"/>
                <w:sz w:val="20"/>
                <w:lang w:val="ru-RU"/>
              </w:rPr>
              <w:t>Республикасы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Министрінің</w:t>
            </w:r>
            <w:r w:rsidRPr="00BE2088">
              <w:rPr>
                <w:color w:val="000000"/>
                <w:sz w:val="20"/>
              </w:rPr>
              <w:t xml:space="preserve"> 2022 </w:t>
            </w:r>
            <w:r w:rsidRPr="00BE2088">
              <w:rPr>
                <w:color w:val="000000"/>
                <w:sz w:val="20"/>
                <w:lang w:val="ru-RU"/>
              </w:rPr>
              <w:t>жылғы</w:t>
            </w:r>
            <w:r w:rsidRPr="00BE2088">
              <w:rPr>
                <w:color w:val="000000"/>
                <w:sz w:val="20"/>
              </w:rPr>
              <w:t xml:space="preserve"> 24 </w:t>
            </w:r>
            <w:r w:rsidRPr="00BE2088">
              <w:rPr>
                <w:color w:val="000000"/>
                <w:sz w:val="20"/>
                <w:lang w:val="ru-RU"/>
              </w:rPr>
              <w:t>қарашадағы</w:t>
            </w:r>
            <w:r w:rsidRPr="00BE2088">
              <w:rPr>
                <w:color w:val="000000"/>
                <w:sz w:val="20"/>
              </w:rPr>
              <w:t xml:space="preserve"> № 473 </w:t>
            </w:r>
            <w:r w:rsidRPr="00BE2088">
              <w:rPr>
                <w:color w:val="000000"/>
                <w:sz w:val="20"/>
                <w:lang w:val="ru-RU"/>
              </w:rPr>
              <w:t>бұйрығына</w:t>
            </w:r>
            <w:r w:rsidRPr="00BE2088">
              <w:rPr>
                <w:color w:val="000000"/>
                <w:sz w:val="20"/>
              </w:rPr>
              <w:t xml:space="preserve"> </w:t>
            </w:r>
            <w:r w:rsidRPr="00BE2088">
              <w:rPr>
                <w:color w:val="000000"/>
                <w:sz w:val="20"/>
                <w:lang w:val="ru-RU"/>
              </w:rPr>
              <w:t>сәйкес</w:t>
            </w:r>
            <w:r w:rsidRPr="00BE2088">
              <w:rPr>
                <w:color w:val="000000"/>
                <w:sz w:val="20"/>
              </w:rPr>
              <w:t xml:space="preserve"> </w:t>
            </w:r>
            <w:r w:rsidRPr="00BE2088">
              <w:rPr>
                <w:color w:val="000000"/>
                <w:sz w:val="20"/>
                <w:lang w:val="ru-RU"/>
              </w:rPr>
              <w:t>негізгі</w:t>
            </w:r>
            <w:r w:rsidRPr="00BE2088">
              <w:rPr>
                <w:color w:val="000000"/>
                <w:sz w:val="20"/>
              </w:rPr>
              <w:t xml:space="preserve"> </w:t>
            </w:r>
            <w:r w:rsidRPr="00BE2088">
              <w:rPr>
                <w:color w:val="000000"/>
                <w:sz w:val="20"/>
                <w:lang w:val="ru-RU"/>
              </w:rPr>
              <w:t>орта</w:t>
            </w:r>
            <w:r w:rsidRPr="00BE2088">
              <w:rPr>
                <w:color w:val="000000"/>
                <w:sz w:val="20"/>
              </w:rPr>
              <w:t xml:space="preserve">, </w:t>
            </w:r>
            <w:r w:rsidRPr="00BE2088">
              <w:rPr>
                <w:color w:val="000000"/>
                <w:sz w:val="20"/>
                <w:lang w:val="ru-RU"/>
              </w:rPr>
              <w:t>жалпы</w:t>
            </w:r>
            <w:r w:rsidRPr="00BE2088">
              <w:rPr>
                <w:color w:val="000000"/>
                <w:sz w:val="20"/>
              </w:rPr>
              <w:t xml:space="preserve"> </w:t>
            </w:r>
            <w:r w:rsidRPr="00BE2088">
              <w:rPr>
                <w:color w:val="000000"/>
                <w:sz w:val="20"/>
                <w:lang w:val="ru-RU"/>
              </w:rPr>
              <w:t>орта</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педагогтерінің</w:t>
            </w:r>
            <w:r w:rsidRPr="00BE2088">
              <w:rPr>
                <w:color w:val="000000"/>
                <w:sz w:val="20"/>
              </w:rPr>
              <w:t xml:space="preserve"> </w:t>
            </w:r>
            <w:r w:rsidRPr="00BE2088">
              <w:rPr>
                <w:color w:val="000000"/>
                <w:sz w:val="20"/>
                <w:lang w:val="ru-RU"/>
              </w:rPr>
              <w:t>жалпы</w:t>
            </w:r>
            <w:r w:rsidRPr="00BE2088">
              <w:rPr>
                <w:color w:val="000000"/>
                <w:sz w:val="20"/>
              </w:rPr>
              <w:t xml:space="preserve"> </w:t>
            </w:r>
            <w:r w:rsidRPr="00BE2088">
              <w:rPr>
                <w:color w:val="000000"/>
                <w:sz w:val="20"/>
                <w:lang w:val="ru-RU"/>
              </w:rPr>
              <w:t>санынан</w:t>
            </w:r>
            <w:r w:rsidRPr="00BE2088">
              <w:rPr>
                <w:color w:val="000000"/>
                <w:sz w:val="20"/>
              </w:rPr>
              <w:t xml:space="preserve"> </w:t>
            </w:r>
            <w:r w:rsidRPr="00BE2088">
              <w:rPr>
                <w:color w:val="000000"/>
                <w:sz w:val="20"/>
                <w:lang w:val="ru-RU"/>
              </w:rPr>
              <w:t>лицензиат</w:t>
            </w:r>
            <w:r w:rsidRPr="00BE2088">
              <w:rPr>
                <w:color w:val="000000"/>
                <w:sz w:val="20"/>
              </w:rPr>
              <w:t xml:space="preserve"> </w:t>
            </w:r>
            <w:r w:rsidRPr="00BE2088">
              <w:rPr>
                <w:color w:val="000000"/>
                <w:sz w:val="20"/>
                <w:lang w:val="ru-RU"/>
              </w:rPr>
              <w:t>негізгі</w:t>
            </w:r>
            <w:r w:rsidRPr="00BE2088">
              <w:rPr>
                <w:color w:val="000000"/>
                <w:sz w:val="20"/>
              </w:rPr>
              <w:t xml:space="preserve"> </w:t>
            </w:r>
            <w:r w:rsidRPr="00BE2088">
              <w:rPr>
                <w:color w:val="000000"/>
                <w:sz w:val="20"/>
                <w:lang w:val="ru-RU"/>
              </w:rPr>
              <w:t>жұмыс</w:t>
            </w:r>
            <w:r w:rsidRPr="00BE2088">
              <w:rPr>
                <w:color w:val="000000"/>
                <w:sz w:val="20"/>
              </w:rPr>
              <w:t xml:space="preserve"> </w:t>
            </w:r>
            <w:r w:rsidRPr="00BE2088">
              <w:rPr>
                <w:color w:val="000000"/>
                <w:sz w:val="20"/>
                <w:lang w:val="ru-RU"/>
              </w:rPr>
              <w:t>орны</w:t>
            </w:r>
            <w:r w:rsidRPr="00BE2088">
              <w:rPr>
                <w:color w:val="000000"/>
                <w:sz w:val="20"/>
              </w:rPr>
              <w:t xml:space="preserve"> </w:t>
            </w:r>
            <w:r w:rsidRPr="00BE2088">
              <w:rPr>
                <w:color w:val="000000"/>
                <w:sz w:val="20"/>
                <w:lang w:val="ru-RU"/>
              </w:rPr>
              <w:t>болып</w:t>
            </w:r>
            <w:r w:rsidRPr="00BE2088">
              <w:rPr>
                <w:color w:val="000000"/>
                <w:sz w:val="20"/>
              </w:rPr>
              <w:t xml:space="preserve"> </w:t>
            </w:r>
            <w:r w:rsidRPr="00BE2088">
              <w:rPr>
                <w:color w:val="000000"/>
                <w:sz w:val="20"/>
                <w:lang w:val="ru-RU"/>
              </w:rPr>
              <w:t>табылатын</w:t>
            </w:r>
            <w:r w:rsidRPr="00BE2088">
              <w:rPr>
                <w:color w:val="000000"/>
                <w:sz w:val="20"/>
              </w:rPr>
              <w:t xml:space="preserve"> </w:t>
            </w:r>
            <w:r w:rsidRPr="00BE2088">
              <w:rPr>
                <w:color w:val="000000"/>
                <w:sz w:val="20"/>
                <w:lang w:val="ru-RU"/>
              </w:rPr>
              <w:t>жоғары</w:t>
            </w:r>
            <w:r w:rsidRPr="00BE2088">
              <w:rPr>
                <w:color w:val="000000"/>
                <w:sz w:val="20"/>
              </w:rPr>
              <w:t xml:space="preserve"> </w:t>
            </w:r>
            <w:r w:rsidRPr="00BE2088">
              <w:rPr>
                <w:color w:val="000000"/>
                <w:sz w:val="20"/>
                <w:lang w:val="ru-RU"/>
              </w:rPr>
              <w:t>және</w:t>
            </w:r>
            <w:r w:rsidRPr="00BE2088">
              <w:rPr>
                <w:color w:val="000000"/>
                <w:sz w:val="20"/>
              </w:rPr>
              <w:t xml:space="preserve"> </w:t>
            </w:r>
            <w:r w:rsidRPr="00BE2088">
              <w:rPr>
                <w:color w:val="000000"/>
                <w:sz w:val="20"/>
                <w:lang w:val="ru-RU"/>
              </w:rPr>
              <w:t>бірінші</w:t>
            </w:r>
            <w:r w:rsidRPr="00BE2088">
              <w:rPr>
                <w:color w:val="000000"/>
                <w:sz w:val="20"/>
              </w:rPr>
              <w:t xml:space="preserve"> </w:t>
            </w:r>
            <w:r w:rsidRPr="00BE2088">
              <w:rPr>
                <w:color w:val="000000"/>
                <w:sz w:val="20"/>
                <w:lang w:val="ru-RU"/>
              </w:rPr>
              <w:t>санатты</w:t>
            </w:r>
            <w:r w:rsidRPr="00BE2088">
              <w:rPr>
                <w:color w:val="000000"/>
                <w:sz w:val="20"/>
              </w:rPr>
              <w:t xml:space="preserve"> </w:t>
            </w:r>
            <w:r w:rsidRPr="00BE2088">
              <w:rPr>
                <w:color w:val="000000"/>
                <w:sz w:val="20"/>
                <w:lang w:val="ru-RU"/>
              </w:rPr>
              <w:t>педагогтердің</w:t>
            </w:r>
            <w:r w:rsidRPr="00BE2088">
              <w:rPr>
                <w:color w:val="000000"/>
                <w:sz w:val="20"/>
              </w:rPr>
              <w:t xml:space="preserve">, </w:t>
            </w:r>
            <w:r w:rsidRPr="00BE2088">
              <w:rPr>
                <w:color w:val="000000"/>
                <w:sz w:val="20"/>
                <w:lang w:val="ru-RU"/>
              </w:rPr>
              <w:t>сарапшы</w:t>
            </w:r>
            <w:r w:rsidRPr="00BE2088">
              <w:rPr>
                <w:color w:val="000000"/>
                <w:sz w:val="20"/>
              </w:rPr>
              <w:t>-</w:t>
            </w:r>
            <w:r w:rsidRPr="00BE2088">
              <w:rPr>
                <w:color w:val="000000"/>
                <w:sz w:val="20"/>
                <w:lang w:val="ru-RU"/>
              </w:rPr>
              <w:t>педагогтердің</w:t>
            </w:r>
            <w:r w:rsidRPr="00BE2088">
              <w:rPr>
                <w:color w:val="000000"/>
                <w:sz w:val="20"/>
              </w:rPr>
              <w:t xml:space="preserve">, </w:t>
            </w:r>
            <w:r w:rsidRPr="00BE2088">
              <w:rPr>
                <w:color w:val="000000"/>
                <w:sz w:val="20"/>
                <w:lang w:val="ru-RU"/>
              </w:rPr>
              <w:t>зерттеуші</w:t>
            </w:r>
            <w:r w:rsidRPr="00BE2088">
              <w:rPr>
                <w:color w:val="000000"/>
                <w:sz w:val="20"/>
              </w:rPr>
              <w:t>-</w:t>
            </w:r>
            <w:r w:rsidRPr="00BE2088">
              <w:rPr>
                <w:color w:val="000000"/>
                <w:sz w:val="20"/>
                <w:lang w:val="ru-RU"/>
              </w:rPr>
              <w:t>педагогтердің</w:t>
            </w:r>
            <w:r w:rsidRPr="00BE2088">
              <w:rPr>
                <w:color w:val="000000"/>
                <w:sz w:val="20"/>
              </w:rPr>
              <w:t xml:space="preserve">, </w:t>
            </w:r>
            <w:r w:rsidRPr="00BE2088">
              <w:rPr>
                <w:color w:val="000000"/>
                <w:sz w:val="20"/>
                <w:lang w:val="ru-RU"/>
              </w:rPr>
              <w:t>шебер</w:t>
            </w:r>
            <w:r w:rsidRPr="00BE2088">
              <w:rPr>
                <w:color w:val="000000"/>
                <w:sz w:val="20"/>
              </w:rPr>
              <w:t>-</w:t>
            </w:r>
            <w:r w:rsidRPr="00BE2088">
              <w:rPr>
                <w:color w:val="000000"/>
                <w:sz w:val="20"/>
                <w:lang w:val="ru-RU"/>
              </w:rPr>
              <w:t>педагогтардың</w:t>
            </w:r>
            <w:r w:rsidRPr="00BE2088">
              <w:rPr>
                <w:color w:val="000000"/>
                <w:sz w:val="20"/>
              </w:rPr>
              <w:t xml:space="preserve"> </w:t>
            </w:r>
            <w:r w:rsidRPr="00BE2088">
              <w:rPr>
                <w:color w:val="000000"/>
                <w:sz w:val="20"/>
                <w:lang w:val="ru-RU"/>
              </w:rPr>
              <w:t>үлесі</w:t>
            </w:r>
            <w:r w:rsidRPr="00BE2088">
              <w:rPr>
                <w:color w:val="000000"/>
                <w:sz w:val="20"/>
              </w:rPr>
              <w:t xml:space="preserve"> (</w:t>
            </w:r>
            <w:r w:rsidRPr="00BE2088">
              <w:rPr>
                <w:color w:val="000000"/>
                <w:sz w:val="20"/>
                <w:lang w:val="ru-RU"/>
              </w:rPr>
              <w:t>нормативтік</w:t>
            </w:r>
            <w:r w:rsidRPr="00BE2088">
              <w:rPr>
                <w:color w:val="000000"/>
                <w:sz w:val="20"/>
              </w:rPr>
              <w:t xml:space="preserve"> </w:t>
            </w:r>
            <w:r w:rsidRPr="00BE2088">
              <w:rPr>
                <w:color w:val="000000"/>
                <w:sz w:val="20"/>
                <w:lang w:val="ru-RU"/>
              </w:rPr>
              <w:t>құқықтық</w:t>
            </w:r>
            <w:r w:rsidRPr="00BE2088">
              <w:rPr>
                <w:color w:val="000000"/>
                <w:sz w:val="20"/>
              </w:rPr>
              <w:t xml:space="preserve"> </w:t>
            </w:r>
            <w:r w:rsidRPr="00BE2088">
              <w:rPr>
                <w:color w:val="000000"/>
                <w:sz w:val="20"/>
                <w:lang w:val="ru-RU"/>
              </w:rPr>
              <w:t>актілерді</w:t>
            </w:r>
            <w:r w:rsidRPr="00BE2088">
              <w:rPr>
                <w:color w:val="000000"/>
                <w:sz w:val="20"/>
              </w:rPr>
              <w:t xml:space="preserve"> </w:t>
            </w:r>
            <w:r w:rsidRPr="00BE2088">
              <w:rPr>
                <w:color w:val="000000"/>
                <w:sz w:val="20"/>
                <w:lang w:val="ru-RU"/>
              </w:rPr>
              <w:t>мемлекеттік</w:t>
            </w:r>
            <w:r w:rsidRPr="00BE2088">
              <w:rPr>
                <w:color w:val="000000"/>
                <w:sz w:val="20"/>
              </w:rPr>
              <w:t xml:space="preserve"> </w:t>
            </w:r>
            <w:r w:rsidRPr="00BE2088">
              <w:rPr>
                <w:color w:val="000000"/>
                <w:sz w:val="20"/>
                <w:lang w:val="ru-RU"/>
              </w:rPr>
              <w:t>тіркеу</w:t>
            </w:r>
            <w:r w:rsidRPr="00BE2088">
              <w:rPr>
                <w:color w:val="000000"/>
                <w:sz w:val="20"/>
              </w:rPr>
              <w:t xml:space="preserve"> </w:t>
            </w:r>
            <w:r w:rsidRPr="00BE2088">
              <w:rPr>
                <w:color w:val="000000"/>
                <w:sz w:val="20"/>
                <w:lang w:val="ru-RU"/>
              </w:rPr>
              <w:t>тізілімінде</w:t>
            </w:r>
            <w:r w:rsidRPr="00BE2088">
              <w:rPr>
                <w:color w:val="000000"/>
                <w:sz w:val="20"/>
              </w:rPr>
              <w:t xml:space="preserve"> </w:t>
            </w:r>
            <w:r w:rsidRPr="00BE2088">
              <w:rPr>
                <w:color w:val="000000"/>
                <w:sz w:val="20"/>
                <w:lang w:val="ru-RU"/>
              </w:rPr>
              <w:t>тіркелген</w:t>
            </w:r>
            <w:r w:rsidRPr="00BE2088">
              <w:rPr>
                <w:color w:val="000000"/>
                <w:sz w:val="20"/>
              </w:rPr>
              <w:t xml:space="preserve">). </w:t>
            </w:r>
            <w:r w:rsidRPr="00BE2088">
              <w:rPr>
                <w:color w:val="000000"/>
                <w:sz w:val="20"/>
                <w:lang w:val="ru-RU"/>
              </w:rPr>
              <w:t>№ 30721 актілер)</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lang w:val="ru-RU"/>
              </w:rPr>
            </w:pPr>
            <w:r w:rsidRPr="00BE2088">
              <w:rPr>
                <w:color w:val="000000"/>
                <w:sz w:val="20"/>
                <w:lang w:val="ru-RU"/>
              </w:rPr>
              <w:t>Толық жинақталған білім беру ұйымдары үшін:</w:t>
            </w:r>
          </w:p>
          <w:p w:rsidR="00BE2088" w:rsidRPr="00BE2088" w:rsidRDefault="00BE2088" w:rsidP="00BE2088">
            <w:pPr>
              <w:spacing w:after="20"/>
              <w:ind w:left="20"/>
              <w:jc w:val="both"/>
              <w:rPr>
                <w:color w:val="000000"/>
                <w:sz w:val="20"/>
                <w:lang w:val="ru-RU"/>
              </w:rPr>
            </w:pPr>
            <w:r w:rsidRPr="00BE2088">
              <w:rPr>
                <w:color w:val="000000"/>
                <w:sz w:val="20"/>
                <w:lang w:val="ru-RU"/>
              </w:rPr>
              <w:t>жалпы білім беретін мектептер, мектеп-гимназиялар, мектеп-лицейлер үшін 55%-дан астам, лицейлер үшін 60% - дан астам, оның ішінде жаратылыстану-математикалық бағыттағы педагогтардың үлесі 50% - дан астам, гимназиялар үшін 60% - дан астам, оның ішінде қоғамдық-гуманитарлық бағыттағы педа</w:t>
            </w:r>
            <w:r>
              <w:rPr>
                <w:color w:val="000000"/>
                <w:sz w:val="20"/>
                <w:lang w:val="ru-RU"/>
              </w:rPr>
              <w:t>гогтардың үлесі 50% - дан астам</w:t>
            </w:r>
            <w:r w:rsidRPr="00BE2088">
              <w:rPr>
                <w:color w:val="000000"/>
                <w:sz w:val="20"/>
                <w:lang w:val="ru-RU"/>
              </w:rPr>
              <w:t>,</w:t>
            </w:r>
          </w:p>
          <w:p w:rsidR="00BE2088" w:rsidRPr="00BE2088" w:rsidRDefault="00BE2088" w:rsidP="00BE2088">
            <w:pPr>
              <w:spacing w:after="20"/>
              <w:ind w:left="20"/>
              <w:jc w:val="both"/>
              <w:rPr>
                <w:color w:val="000000"/>
                <w:sz w:val="20"/>
                <w:lang w:val="ru-RU"/>
              </w:rPr>
            </w:pPr>
            <w:r w:rsidRPr="00BE2088">
              <w:rPr>
                <w:color w:val="000000"/>
                <w:sz w:val="20"/>
                <w:lang w:val="ru-RU"/>
              </w:rPr>
              <w:t>дарынды адамдарға арналған мамандандырылған Білім беру ұйымдары үшін 65% - дан астам, оның ішінде білім беру саласындағы уәкілетті орган бекіткен аудандық және/немесе облыстық конкурстар мен жарыстар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 (бар болса</w:t>
            </w:r>
            <w:proofErr w:type="gramStart"/>
            <w:r w:rsidRPr="00BE2088">
              <w:rPr>
                <w:color w:val="000000"/>
                <w:sz w:val="20"/>
                <w:lang w:val="ru-RU"/>
              </w:rPr>
              <w:t>) ;</w:t>
            </w:r>
            <w:proofErr w:type="gramEnd"/>
          </w:p>
          <w:p w:rsidR="00BE2088" w:rsidRPr="00BE2088" w:rsidRDefault="00BE2088" w:rsidP="00BE2088">
            <w:pPr>
              <w:spacing w:after="20"/>
              <w:ind w:left="20"/>
              <w:jc w:val="both"/>
              <w:rPr>
                <w:color w:val="000000"/>
                <w:sz w:val="20"/>
                <w:lang w:val="ru-RU"/>
              </w:rPr>
            </w:pPr>
            <w:r w:rsidRPr="00BE2088">
              <w:rPr>
                <w:color w:val="000000"/>
                <w:sz w:val="20"/>
                <w:lang w:val="ru-RU"/>
              </w:rPr>
              <w:t>Шағын жинақталған білім беру ұйымдары үшін:</w:t>
            </w:r>
          </w:p>
          <w:p w:rsidR="00BA3E16" w:rsidRPr="00B20414" w:rsidRDefault="00BE2088" w:rsidP="00BE2088">
            <w:pPr>
              <w:spacing w:after="20"/>
              <w:ind w:left="20"/>
              <w:jc w:val="both"/>
              <w:rPr>
                <w:lang w:val="ru-RU"/>
              </w:rPr>
            </w:pPr>
            <w:r w:rsidRPr="00BE2088">
              <w:rPr>
                <w:color w:val="000000"/>
                <w:sz w:val="20"/>
                <w:lang w:val="ru-RU"/>
              </w:rPr>
              <w:t xml:space="preserve">жалпы білім беретін мектептер 35% дан астам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45%-</w:t>
            </w:r>
            <w:r w:rsidRPr="00BE2088">
              <w:rPr>
                <w:color w:val="000000"/>
                <w:sz w:val="20"/>
                <w:lang w:val="ru-RU"/>
              </w:rPr>
              <w:t>дан</w:t>
            </w:r>
            <w:r w:rsidRPr="00BE2088">
              <w:rPr>
                <w:color w:val="000000"/>
                <w:sz w:val="20"/>
              </w:rPr>
              <w:t xml:space="preserve"> 54%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лицейлер</w:t>
            </w:r>
            <w:r w:rsidRPr="00BE2088">
              <w:rPr>
                <w:color w:val="000000"/>
                <w:sz w:val="20"/>
              </w:rPr>
              <w:t xml:space="preserve"> 50% - </w:t>
            </w:r>
            <w:r w:rsidRPr="00BE2088">
              <w:rPr>
                <w:color w:val="000000"/>
                <w:sz w:val="20"/>
                <w:lang w:val="ru-RU"/>
              </w:rPr>
              <w:t>дан</w:t>
            </w:r>
            <w:r w:rsidRPr="00BE2088">
              <w:rPr>
                <w:color w:val="000000"/>
                <w:sz w:val="20"/>
              </w:rPr>
              <w:t xml:space="preserve"> 59%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жаратылыстану</w:t>
            </w:r>
            <w:r w:rsidRPr="00BE2088">
              <w:rPr>
                <w:color w:val="000000"/>
                <w:sz w:val="20"/>
              </w:rPr>
              <w:t>-</w:t>
            </w:r>
            <w:r w:rsidRPr="00BE2088">
              <w:rPr>
                <w:color w:val="000000"/>
                <w:sz w:val="20"/>
                <w:lang w:val="ru-RU"/>
              </w:rPr>
              <w:t>математикалық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педагогтардың</w:t>
            </w:r>
            <w:r w:rsidRPr="00BE2088">
              <w:rPr>
                <w:color w:val="000000"/>
                <w:sz w:val="20"/>
              </w:rPr>
              <w:t xml:space="preserve"> </w:t>
            </w:r>
            <w:r w:rsidRPr="00BE2088">
              <w:rPr>
                <w:color w:val="000000"/>
                <w:sz w:val="20"/>
                <w:lang w:val="ru-RU"/>
              </w:rPr>
              <w:t>үлесі</w:t>
            </w:r>
            <w:r w:rsidRPr="00BE2088">
              <w:rPr>
                <w:color w:val="000000"/>
                <w:sz w:val="20"/>
              </w:rPr>
              <w:t xml:space="preserve"> 40% - </w:t>
            </w:r>
            <w:r w:rsidRPr="00BE2088">
              <w:rPr>
                <w:color w:val="000000"/>
                <w:sz w:val="20"/>
                <w:lang w:val="ru-RU"/>
              </w:rPr>
              <w:t>дан</w:t>
            </w:r>
            <w:r w:rsidRPr="00BE2088">
              <w:rPr>
                <w:color w:val="000000"/>
                <w:sz w:val="20"/>
              </w:rPr>
              <w:t xml:space="preserve"> 49%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гимназиялардың</w:t>
            </w:r>
            <w:r w:rsidRPr="00BE2088">
              <w:rPr>
                <w:color w:val="000000"/>
                <w:sz w:val="20"/>
              </w:rPr>
              <w:t xml:space="preserve"> </w:t>
            </w:r>
            <w:r w:rsidRPr="00BE2088">
              <w:rPr>
                <w:color w:val="000000"/>
                <w:sz w:val="20"/>
                <w:lang w:val="ru-RU"/>
              </w:rPr>
              <w:t>үлесі</w:t>
            </w:r>
            <w:r w:rsidRPr="00BE2088">
              <w:rPr>
                <w:color w:val="000000"/>
                <w:sz w:val="20"/>
              </w:rPr>
              <w:t xml:space="preserve"> 50%-</w:t>
            </w:r>
            <w:r w:rsidRPr="00BE2088">
              <w:rPr>
                <w:color w:val="000000"/>
                <w:sz w:val="20"/>
                <w:lang w:val="ru-RU"/>
              </w:rPr>
              <w:t>дан</w:t>
            </w:r>
            <w:r w:rsidRPr="00BE2088">
              <w:rPr>
                <w:color w:val="000000"/>
                <w:sz w:val="20"/>
              </w:rPr>
              <w:t xml:space="preserve"> 59%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қоғамдық</w:t>
            </w:r>
            <w:r w:rsidRPr="00BE2088">
              <w:rPr>
                <w:color w:val="000000"/>
                <w:sz w:val="20"/>
              </w:rPr>
              <w:t>-</w:t>
            </w:r>
            <w:r w:rsidRPr="00BE2088">
              <w:rPr>
                <w:color w:val="000000"/>
                <w:sz w:val="20"/>
                <w:lang w:val="ru-RU"/>
              </w:rPr>
              <w:t>гуманитарлық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педагогтердің</w:t>
            </w:r>
            <w:r w:rsidRPr="00BE2088">
              <w:rPr>
                <w:color w:val="000000"/>
                <w:sz w:val="20"/>
              </w:rPr>
              <w:t xml:space="preserve"> </w:t>
            </w:r>
            <w:r w:rsidRPr="00BE2088">
              <w:rPr>
                <w:color w:val="000000"/>
                <w:sz w:val="20"/>
                <w:lang w:val="ru-RU"/>
              </w:rPr>
              <w:t>үлесі</w:t>
            </w:r>
            <w:r w:rsidRPr="00BE2088">
              <w:rPr>
                <w:color w:val="000000"/>
                <w:sz w:val="20"/>
              </w:rPr>
              <w:t xml:space="preserve"> 40% - </w:t>
            </w:r>
            <w:r w:rsidRPr="00BE2088">
              <w:rPr>
                <w:color w:val="000000"/>
                <w:sz w:val="20"/>
                <w:lang w:val="ru-RU"/>
              </w:rPr>
              <w:t>дан</w:t>
            </w:r>
            <w:r w:rsidRPr="00BE2088">
              <w:rPr>
                <w:color w:val="000000"/>
                <w:sz w:val="20"/>
              </w:rPr>
              <w:t xml:space="preserve"> 49%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lastRenderedPageBreak/>
              <w:t>дарынды</w:t>
            </w:r>
            <w:r w:rsidRPr="00BE2088">
              <w:rPr>
                <w:color w:val="000000"/>
                <w:sz w:val="20"/>
              </w:rPr>
              <w:t xml:space="preserve"> </w:t>
            </w:r>
            <w:r w:rsidRPr="00BE2088">
              <w:rPr>
                <w:color w:val="000000"/>
                <w:sz w:val="20"/>
                <w:lang w:val="ru-RU"/>
              </w:rPr>
              <w:t>адамдарға</w:t>
            </w:r>
            <w:r w:rsidRPr="00BE2088">
              <w:rPr>
                <w:color w:val="000000"/>
                <w:sz w:val="20"/>
              </w:rPr>
              <w:t xml:space="preserve"> </w:t>
            </w:r>
            <w:r w:rsidRPr="00BE2088">
              <w:rPr>
                <w:color w:val="000000"/>
                <w:sz w:val="20"/>
                <w:lang w:val="ru-RU"/>
              </w:rPr>
              <w:t>арналған</w:t>
            </w:r>
            <w:r w:rsidRPr="00BE2088">
              <w:rPr>
                <w:color w:val="000000"/>
                <w:sz w:val="20"/>
              </w:rPr>
              <w:t xml:space="preserve"> </w:t>
            </w:r>
            <w:r w:rsidRPr="00BE2088">
              <w:rPr>
                <w:color w:val="000000"/>
                <w:sz w:val="20"/>
                <w:lang w:val="ru-RU"/>
              </w:rPr>
              <w:t>мамандандырылған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55% - </w:t>
            </w:r>
            <w:r w:rsidRPr="00BE2088">
              <w:rPr>
                <w:color w:val="000000"/>
                <w:sz w:val="20"/>
                <w:lang w:val="ru-RU"/>
              </w:rPr>
              <w:t>дан</w:t>
            </w:r>
            <w:r w:rsidRPr="00BE2088">
              <w:rPr>
                <w:color w:val="000000"/>
                <w:sz w:val="20"/>
              </w:rPr>
              <w:t xml:space="preserve"> 64%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бар</w:t>
            </w:r>
            <w:r w:rsidRPr="00BE2088">
              <w:rPr>
                <w:color w:val="000000"/>
                <w:sz w:val="20"/>
              </w:rPr>
              <w:t xml:space="preserve"> </w:t>
            </w:r>
            <w:r w:rsidRPr="00BE2088">
              <w:rPr>
                <w:color w:val="000000"/>
                <w:sz w:val="20"/>
                <w:lang w:val="ru-RU"/>
              </w:rPr>
              <w:t>болса</w:t>
            </w:r>
            <w:r w:rsidRPr="00BE2088">
              <w:rPr>
                <w:color w:val="000000"/>
                <w:sz w:val="20"/>
              </w:rPr>
              <w:t xml:space="preserve">) </w:t>
            </w:r>
            <w:r w:rsidRPr="00BE2088">
              <w:rPr>
                <w:color w:val="000000"/>
                <w:sz w:val="20"/>
                <w:lang w:val="ru-RU"/>
              </w:rPr>
              <w:t>аудандық</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облыстық</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қатысушылардың</w:t>
            </w:r>
            <w:r w:rsidRPr="00BE2088">
              <w:rPr>
                <w:color w:val="000000"/>
                <w:sz w:val="20"/>
              </w:rPr>
              <w:t xml:space="preserve"> </w:t>
            </w:r>
            <w:r w:rsidRPr="00BE2088">
              <w:rPr>
                <w:color w:val="000000"/>
                <w:sz w:val="20"/>
                <w:lang w:val="ru-RU"/>
              </w:rPr>
              <w:t>кезеңдерінің</w:t>
            </w:r>
            <w:r w:rsidRPr="00BE2088">
              <w:rPr>
                <w:color w:val="000000"/>
                <w:sz w:val="20"/>
              </w:rPr>
              <w:t xml:space="preserve"> </w:t>
            </w:r>
            <w:r w:rsidRPr="00BE2088">
              <w:rPr>
                <w:color w:val="000000"/>
                <w:sz w:val="20"/>
                <w:lang w:val="ru-RU"/>
              </w:rPr>
              <w:t>жеңімпаздарын</w:t>
            </w:r>
            <w:r w:rsidRPr="00BE2088">
              <w:rPr>
                <w:color w:val="000000"/>
                <w:sz w:val="20"/>
              </w:rPr>
              <w:t xml:space="preserve"> </w:t>
            </w:r>
            <w:r w:rsidRPr="00BE2088">
              <w:rPr>
                <w:color w:val="000000"/>
                <w:sz w:val="20"/>
                <w:lang w:val="ru-RU"/>
              </w:rPr>
              <w:t>дайындаған</w:t>
            </w:r>
            <w:r w:rsidRPr="00BE2088">
              <w:rPr>
                <w:color w:val="000000"/>
                <w:sz w:val="20"/>
              </w:rPr>
              <w:t xml:space="preserve"> </w:t>
            </w:r>
            <w:r w:rsidRPr="00BE2088">
              <w:rPr>
                <w:color w:val="000000"/>
                <w:sz w:val="20"/>
                <w:lang w:val="ru-RU"/>
              </w:rPr>
              <w:t>педагогтер</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саласындағы</w:t>
            </w:r>
            <w:r w:rsidRPr="00BE2088">
              <w:rPr>
                <w:color w:val="000000"/>
                <w:sz w:val="20"/>
              </w:rPr>
              <w:t xml:space="preserve"> </w:t>
            </w:r>
            <w:r w:rsidRPr="00BE2088">
              <w:rPr>
                <w:color w:val="000000"/>
                <w:sz w:val="20"/>
                <w:lang w:val="ru-RU"/>
              </w:rPr>
              <w:t>уәкілетті</w:t>
            </w:r>
            <w:r w:rsidRPr="00BE2088">
              <w:rPr>
                <w:color w:val="000000"/>
                <w:sz w:val="20"/>
              </w:rPr>
              <w:t xml:space="preserve"> </w:t>
            </w:r>
            <w:r w:rsidRPr="00BE2088">
              <w:rPr>
                <w:color w:val="000000"/>
                <w:sz w:val="20"/>
                <w:lang w:val="ru-RU"/>
              </w:rPr>
              <w:t>орган</w:t>
            </w:r>
            <w:r w:rsidRPr="00BE2088">
              <w:rPr>
                <w:color w:val="000000"/>
                <w:sz w:val="20"/>
              </w:rPr>
              <w:t xml:space="preserve"> </w:t>
            </w:r>
            <w:r w:rsidRPr="00BE2088">
              <w:rPr>
                <w:color w:val="000000"/>
                <w:sz w:val="20"/>
                <w:lang w:val="ru-RU"/>
              </w:rPr>
              <w:t>бекіткен</w:t>
            </w:r>
            <w:r w:rsidRPr="00BE2088">
              <w:rPr>
                <w:color w:val="000000"/>
                <w:sz w:val="20"/>
              </w:rPr>
              <w:t xml:space="preserve"> </w:t>
            </w:r>
            <w:r w:rsidRPr="00BE2088">
              <w:rPr>
                <w:color w:val="000000"/>
                <w:sz w:val="20"/>
                <w:lang w:val="ru-RU"/>
              </w:rPr>
              <w:t>соңғы</w:t>
            </w:r>
            <w:r w:rsidRPr="00BE2088">
              <w:rPr>
                <w:color w:val="000000"/>
                <w:sz w:val="20"/>
              </w:rPr>
              <w:t xml:space="preserve"> </w:t>
            </w:r>
            <w:r w:rsidRPr="00BE2088">
              <w:rPr>
                <w:color w:val="000000"/>
                <w:sz w:val="20"/>
                <w:lang w:val="ru-RU"/>
              </w:rPr>
              <w:t>бес</w:t>
            </w:r>
            <w:r w:rsidRPr="00BE2088">
              <w:rPr>
                <w:color w:val="000000"/>
                <w:sz w:val="20"/>
              </w:rPr>
              <w:t xml:space="preserve"> </w:t>
            </w:r>
            <w:r w:rsidRPr="00BE2088">
              <w:rPr>
                <w:color w:val="000000"/>
                <w:sz w:val="20"/>
                <w:lang w:val="ru-RU"/>
              </w:rPr>
              <w:t>жылдағы</w:t>
            </w:r>
            <w:r w:rsidRPr="00BE2088">
              <w:rPr>
                <w:color w:val="000000"/>
                <w:sz w:val="20"/>
              </w:rPr>
              <w:t xml:space="preserve"> </w:t>
            </w:r>
            <w:r w:rsidRPr="00BE2088">
              <w:rPr>
                <w:color w:val="000000"/>
                <w:sz w:val="20"/>
                <w:lang w:val="ru-RU"/>
              </w:rPr>
              <w:t>Республикалық</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жеңімпаздары</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1C33D4" w:rsidRDefault="00BE2088" w:rsidP="00BE2088">
            <w:pPr>
              <w:spacing w:after="20"/>
              <w:ind w:left="20"/>
              <w:jc w:val="both"/>
            </w:pPr>
            <w:r w:rsidRPr="00BE2088">
              <w:rPr>
                <w:color w:val="000000"/>
                <w:sz w:val="20"/>
                <w:lang w:val="ru-RU"/>
              </w:rPr>
              <w:t>жалпы</w:t>
            </w:r>
            <w:r w:rsidRPr="001C33D4">
              <w:rPr>
                <w:color w:val="000000"/>
                <w:sz w:val="20"/>
              </w:rPr>
              <w:t xml:space="preserve"> </w:t>
            </w:r>
            <w:r w:rsidRPr="00BE2088">
              <w:rPr>
                <w:color w:val="000000"/>
                <w:sz w:val="20"/>
                <w:lang w:val="ru-RU"/>
              </w:rPr>
              <w:t>білім</w:t>
            </w:r>
            <w:r w:rsidRPr="001C33D4">
              <w:rPr>
                <w:color w:val="000000"/>
                <w:sz w:val="20"/>
              </w:rPr>
              <w:t xml:space="preserve"> </w:t>
            </w:r>
            <w:r w:rsidRPr="00BE2088">
              <w:rPr>
                <w:color w:val="000000"/>
                <w:sz w:val="20"/>
                <w:lang w:val="ru-RU"/>
              </w:rPr>
              <w:t>беретін</w:t>
            </w:r>
            <w:r w:rsidRPr="001C33D4">
              <w:rPr>
                <w:color w:val="000000"/>
                <w:sz w:val="20"/>
              </w:rPr>
              <w:t xml:space="preserve"> </w:t>
            </w:r>
            <w:r w:rsidRPr="00BE2088">
              <w:rPr>
                <w:color w:val="000000"/>
                <w:sz w:val="20"/>
                <w:lang w:val="ru-RU"/>
              </w:rPr>
              <w:t>мектептер</w:t>
            </w:r>
            <w:r w:rsidRPr="001C33D4">
              <w:rPr>
                <w:color w:val="000000"/>
                <w:sz w:val="20"/>
              </w:rPr>
              <w:t xml:space="preserve"> 30% - </w:t>
            </w:r>
            <w:r w:rsidRPr="00BE2088">
              <w:rPr>
                <w:color w:val="000000"/>
                <w:sz w:val="20"/>
                <w:lang w:val="ru-RU"/>
              </w:rPr>
              <w:t>дан</w:t>
            </w:r>
            <w:r w:rsidRPr="001C33D4">
              <w:rPr>
                <w:color w:val="000000"/>
                <w:sz w:val="20"/>
              </w:rPr>
              <w:t xml:space="preserve"> 34% - </w:t>
            </w:r>
            <w:r w:rsidRPr="00BE2088">
              <w:rPr>
                <w:color w:val="000000"/>
                <w:sz w:val="20"/>
                <w:lang w:val="ru-RU"/>
              </w:rPr>
              <w:t>ға</w:t>
            </w:r>
            <w:r w:rsidRPr="001C33D4">
              <w:rPr>
                <w:color w:val="000000"/>
                <w:sz w:val="20"/>
              </w:rPr>
              <w:t xml:space="preserve"> </w:t>
            </w:r>
            <w:r w:rsidRPr="00BE2088">
              <w:rPr>
                <w:color w:val="000000"/>
                <w:sz w:val="20"/>
                <w:lang w:val="ru-RU"/>
              </w:rPr>
              <w:t>дейін</w:t>
            </w:r>
            <w:r w:rsidR="001C33D4">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lastRenderedPageBreak/>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p>
          <w:p w:rsidR="00BA3E16" w:rsidRDefault="00BA3E16" w:rsidP="000D0D98">
            <w:pPr>
              <w:spacing w:after="20"/>
              <w:ind w:left="20"/>
              <w:jc w:val="both"/>
            </w:pPr>
          </w:p>
        </w:tc>
        <w:tc>
          <w:tcPr>
            <w:tcW w:w="5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p>
          <w:p w:rsidR="00BA3E16" w:rsidRDefault="00BA3E16" w:rsidP="000D0D98">
            <w:pPr>
              <w:spacing w:after="20"/>
              <w:ind w:left="20"/>
              <w:jc w:val="both"/>
            </w:pP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35%-</w:t>
            </w:r>
            <w:r w:rsidRPr="00BE2088">
              <w:rPr>
                <w:color w:val="000000"/>
                <w:sz w:val="20"/>
                <w:lang w:val="ru-RU"/>
              </w:rPr>
              <w:t>дан</w:t>
            </w:r>
            <w:r w:rsidRPr="00BE2088">
              <w:rPr>
                <w:color w:val="000000"/>
                <w:sz w:val="20"/>
              </w:rPr>
              <w:t xml:space="preserve"> 44%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лицейлер</w:t>
            </w:r>
            <w:r w:rsidRPr="00BE2088">
              <w:rPr>
                <w:color w:val="000000"/>
                <w:sz w:val="20"/>
              </w:rPr>
              <w:t xml:space="preserve"> 40% - </w:t>
            </w:r>
            <w:r w:rsidRPr="00BE2088">
              <w:rPr>
                <w:color w:val="000000"/>
                <w:sz w:val="20"/>
                <w:lang w:val="ru-RU"/>
              </w:rPr>
              <w:t>дан</w:t>
            </w:r>
            <w:r w:rsidRPr="00BE2088">
              <w:rPr>
                <w:color w:val="000000"/>
                <w:sz w:val="20"/>
              </w:rPr>
              <w:t xml:space="preserve"> 49%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жаратылыстану</w:t>
            </w:r>
            <w:r w:rsidRPr="00BE2088">
              <w:rPr>
                <w:color w:val="000000"/>
                <w:sz w:val="20"/>
              </w:rPr>
              <w:t>-</w:t>
            </w:r>
            <w:r w:rsidRPr="00BE2088">
              <w:rPr>
                <w:color w:val="000000"/>
                <w:sz w:val="20"/>
                <w:lang w:val="ru-RU"/>
              </w:rPr>
              <w:t>математикалық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педагогтардың</w:t>
            </w:r>
            <w:r w:rsidRPr="00BE2088">
              <w:rPr>
                <w:color w:val="000000"/>
                <w:sz w:val="20"/>
              </w:rPr>
              <w:t xml:space="preserve"> </w:t>
            </w:r>
            <w:r w:rsidRPr="00BE2088">
              <w:rPr>
                <w:color w:val="000000"/>
                <w:sz w:val="20"/>
                <w:lang w:val="ru-RU"/>
              </w:rPr>
              <w:t>үлесі</w:t>
            </w:r>
            <w:r w:rsidRPr="00BE2088">
              <w:rPr>
                <w:color w:val="000000"/>
                <w:sz w:val="20"/>
              </w:rPr>
              <w:t xml:space="preserve"> 30% - </w:t>
            </w:r>
            <w:r w:rsidRPr="00BE2088">
              <w:rPr>
                <w:color w:val="000000"/>
                <w:sz w:val="20"/>
                <w:lang w:val="ru-RU"/>
              </w:rPr>
              <w:t>дан</w:t>
            </w:r>
            <w:r w:rsidRPr="00BE2088">
              <w:rPr>
                <w:color w:val="000000"/>
                <w:sz w:val="20"/>
              </w:rPr>
              <w:t xml:space="preserve"> 39%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гимназиялардың</w:t>
            </w:r>
            <w:r w:rsidRPr="00BE2088">
              <w:rPr>
                <w:color w:val="000000"/>
                <w:sz w:val="20"/>
              </w:rPr>
              <w:t xml:space="preserve"> </w:t>
            </w:r>
            <w:r w:rsidRPr="00BE2088">
              <w:rPr>
                <w:color w:val="000000"/>
                <w:sz w:val="20"/>
                <w:lang w:val="ru-RU"/>
              </w:rPr>
              <w:t>үлесі</w:t>
            </w:r>
            <w:r w:rsidRPr="00BE2088">
              <w:rPr>
                <w:color w:val="000000"/>
                <w:sz w:val="20"/>
              </w:rPr>
              <w:t xml:space="preserve"> 40%-</w:t>
            </w:r>
            <w:r w:rsidRPr="00BE2088">
              <w:rPr>
                <w:color w:val="000000"/>
                <w:sz w:val="20"/>
                <w:lang w:val="ru-RU"/>
              </w:rPr>
              <w:t>дан</w:t>
            </w:r>
            <w:r w:rsidRPr="00BE2088">
              <w:rPr>
                <w:color w:val="000000"/>
                <w:sz w:val="20"/>
              </w:rPr>
              <w:t xml:space="preserve"> 49%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қоғамдық</w:t>
            </w:r>
            <w:r w:rsidRPr="00BE2088">
              <w:rPr>
                <w:color w:val="000000"/>
                <w:sz w:val="20"/>
              </w:rPr>
              <w:t>-</w:t>
            </w:r>
            <w:r w:rsidRPr="00BE2088">
              <w:rPr>
                <w:color w:val="000000"/>
                <w:sz w:val="20"/>
                <w:lang w:val="ru-RU"/>
              </w:rPr>
              <w:t>гуманитарлық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педагогтердің</w:t>
            </w:r>
            <w:r w:rsidRPr="00BE2088">
              <w:rPr>
                <w:color w:val="000000"/>
                <w:sz w:val="20"/>
              </w:rPr>
              <w:t xml:space="preserve"> </w:t>
            </w:r>
            <w:r w:rsidRPr="00BE2088">
              <w:rPr>
                <w:color w:val="000000"/>
                <w:sz w:val="20"/>
                <w:lang w:val="ru-RU"/>
              </w:rPr>
              <w:t>үлесі</w:t>
            </w:r>
            <w:r w:rsidRPr="00BE2088">
              <w:rPr>
                <w:color w:val="000000"/>
                <w:sz w:val="20"/>
              </w:rPr>
              <w:t xml:space="preserve"> 30% - </w:t>
            </w:r>
            <w:r w:rsidRPr="00BE2088">
              <w:rPr>
                <w:color w:val="000000"/>
                <w:sz w:val="20"/>
                <w:lang w:val="ru-RU"/>
              </w:rPr>
              <w:t>дан</w:t>
            </w:r>
            <w:r w:rsidRPr="00BE2088">
              <w:rPr>
                <w:color w:val="000000"/>
                <w:sz w:val="20"/>
              </w:rPr>
              <w:t xml:space="preserve"> 39%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дарынды</w:t>
            </w:r>
            <w:r w:rsidRPr="00BE2088">
              <w:rPr>
                <w:color w:val="000000"/>
                <w:sz w:val="20"/>
              </w:rPr>
              <w:t xml:space="preserve"> </w:t>
            </w:r>
            <w:r w:rsidRPr="00BE2088">
              <w:rPr>
                <w:color w:val="000000"/>
                <w:sz w:val="20"/>
                <w:lang w:val="ru-RU"/>
              </w:rPr>
              <w:t>адамдарға</w:t>
            </w:r>
            <w:r w:rsidRPr="00BE2088">
              <w:rPr>
                <w:color w:val="000000"/>
                <w:sz w:val="20"/>
              </w:rPr>
              <w:t xml:space="preserve"> </w:t>
            </w:r>
            <w:r w:rsidRPr="00BE2088">
              <w:rPr>
                <w:color w:val="000000"/>
                <w:sz w:val="20"/>
                <w:lang w:val="ru-RU"/>
              </w:rPr>
              <w:t>арналған</w:t>
            </w:r>
            <w:r w:rsidRPr="00BE2088">
              <w:rPr>
                <w:color w:val="000000"/>
                <w:sz w:val="20"/>
              </w:rPr>
              <w:t xml:space="preserve"> </w:t>
            </w:r>
            <w:r w:rsidRPr="00BE2088">
              <w:rPr>
                <w:color w:val="000000"/>
                <w:sz w:val="20"/>
                <w:lang w:val="ru-RU"/>
              </w:rPr>
              <w:t>мамандандырылған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45% - </w:t>
            </w:r>
            <w:r w:rsidRPr="00BE2088">
              <w:rPr>
                <w:color w:val="000000"/>
                <w:sz w:val="20"/>
                <w:lang w:val="ru-RU"/>
              </w:rPr>
              <w:t>дан</w:t>
            </w:r>
            <w:r w:rsidRPr="00BE2088">
              <w:rPr>
                <w:color w:val="000000"/>
                <w:sz w:val="20"/>
              </w:rPr>
              <w:t xml:space="preserve"> 54% - </w:t>
            </w:r>
            <w:r w:rsidRPr="00BE2088">
              <w:rPr>
                <w:color w:val="000000"/>
                <w:sz w:val="20"/>
                <w:lang w:val="ru-RU"/>
              </w:rPr>
              <w:t>ға</w:t>
            </w:r>
            <w:r w:rsidRPr="00BE2088">
              <w:rPr>
                <w:color w:val="000000"/>
                <w:sz w:val="20"/>
              </w:rPr>
              <w:t xml:space="preserve"> </w:t>
            </w:r>
            <w:r w:rsidRPr="00BE2088">
              <w:rPr>
                <w:color w:val="000000"/>
                <w:sz w:val="20"/>
                <w:lang w:val="ru-RU"/>
              </w:rPr>
              <w:t>дейін</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бар</w:t>
            </w:r>
            <w:r w:rsidRPr="00BE2088">
              <w:rPr>
                <w:color w:val="000000"/>
                <w:sz w:val="20"/>
              </w:rPr>
              <w:t xml:space="preserve"> </w:t>
            </w:r>
            <w:r w:rsidRPr="00BE2088">
              <w:rPr>
                <w:color w:val="000000"/>
                <w:sz w:val="20"/>
                <w:lang w:val="ru-RU"/>
              </w:rPr>
              <w:t>болса</w:t>
            </w:r>
            <w:r w:rsidRPr="00BE2088">
              <w:rPr>
                <w:color w:val="000000"/>
                <w:sz w:val="20"/>
              </w:rPr>
              <w:t xml:space="preserve">) </w:t>
            </w:r>
            <w:r w:rsidRPr="00BE2088">
              <w:rPr>
                <w:color w:val="000000"/>
                <w:sz w:val="20"/>
                <w:lang w:val="ru-RU"/>
              </w:rPr>
              <w:t>аудандық</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облыстық</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қатысушылардың</w:t>
            </w:r>
            <w:r w:rsidRPr="00BE2088">
              <w:rPr>
                <w:color w:val="000000"/>
                <w:sz w:val="20"/>
              </w:rPr>
              <w:t xml:space="preserve"> </w:t>
            </w:r>
            <w:r w:rsidRPr="00BE2088">
              <w:rPr>
                <w:color w:val="000000"/>
                <w:sz w:val="20"/>
                <w:lang w:val="ru-RU"/>
              </w:rPr>
              <w:t>кезеңдерінің</w:t>
            </w:r>
            <w:r w:rsidRPr="00BE2088">
              <w:rPr>
                <w:color w:val="000000"/>
                <w:sz w:val="20"/>
              </w:rPr>
              <w:t xml:space="preserve"> </w:t>
            </w:r>
            <w:r w:rsidRPr="00BE2088">
              <w:rPr>
                <w:color w:val="000000"/>
                <w:sz w:val="20"/>
                <w:lang w:val="ru-RU"/>
              </w:rPr>
              <w:t>жеңімпаздарын</w:t>
            </w:r>
            <w:r w:rsidRPr="00BE2088">
              <w:rPr>
                <w:color w:val="000000"/>
                <w:sz w:val="20"/>
              </w:rPr>
              <w:t xml:space="preserve"> </w:t>
            </w:r>
            <w:r w:rsidRPr="00BE2088">
              <w:rPr>
                <w:color w:val="000000"/>
                <w:sz w:val="20"/>
                <w:lang w:val="ru-RU"/>
              </w:rPr>
              <w:t>дайындаған</w:t>
            </w:r>
            <w:r w:rsidRPr="00BE2088">
              <w:rPr>
                <w:color w:val="000000"/>
                <w:sz w:val="20"/>
              </w:rPr>
              <w:t xml:space="preserve"> </w:t>
            </w:r>
            <w:r w:rsidRPr="00BE2088">
              <w:rPr>
                <w:color w:val="000000"/>
                <w:sz w:val="20"/>
                <w:lang w:val="ru-RU"/>
              </w:rPr>
              <w:t>педагогтер</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саласындағы</w:t>
            </w:r>
            <w:r w:rsidRPr="00BE2088">
              <w:rPr>
                <w:color w:val="000000"/>
                <w:sz w:val="20"/>
              </w:rPr>
              <w:t xml:space="preserve"> </w:t>
            </w:r>
            <w:r w:rsidRPr="00BE2088">
              <w:rPr>
                <w:color w:val="000000"/>
                <w:sz w:val="20"/>
                <w:lang w:val="ru-RU"/>
              </w:rPr>
              <w:t>уәкілетті</w:t>
            </w:r>
            <w:r w:rsidRPr="00BE2088">
              <w:rPr>
                <w:color w:val="000000"/>
                <w:sz w:val="20"/>
              </w:rPr>
              <w:t xml:space="preserve"> </w:t>
            </w:r>
            <w:r w:rsidRPr="00BE2088">
              <w:rPr>
                <w:color w:val="000000"/>
                <w:sz w:val="20"/>
                <w:lang w:val="ru-RU"/>
              </w:rPr>
              <w:t>орган</w:t>
            </w:r>
            <w:r w:rsidRPr="00BE2088">
              <w:rPr>
                <w:color w:val="000000"/>
                <w:sz w:val="20"/>
              </w:rPr>
              <w:t xml:space="preserve"> </w:t>
            </w:r>
            <w:r w:rsidRPr="00BE2088">
              <w:rPr>
                <w:color w:val="000000"/>
                <w:sz w:val="20"/>
                <w:lang w:val="ru-RU"/>
              </w:rPr>
              <w:t>бекіткен</w:t>
            </w:r>
            <w:r w:rsidRPr="00BE2088">
              <w:rPr>
                <w:color w:val="000000"/>
                <w:sz w:val="20"/>
              </w:rPr>
              <w:t xml:space="preserve"> </w:t>
            </w:r>
            <w:r w:rsidRPr="00BE2088">
              <w:rPr>
                <w:color w:val="000000"/>
                <w:sz w:val="20"/>
                <w:lang w:val="ru-RU"/>
              </w:rPr>
              <w:t>соңғы</w:t>
            </w:r>
            <w:r w:rsidRPr="00BE2088">
              <w:rPr>
                <w:color w:val="000000"/>
                <w:sz w:val="20"/>
              </w:rPr>
              <w:t xml:space="preserve"> </w:t>
            </w:r>
            <w:r w:rsidRPr="00BE2088">
              <w:rPr>
                <w:color w:val="000000"/>
                <w:sz w:val="20"/>
                <w:lang w:val="ru-RU"/>
              </w:rPr>
              <w:t>бес</w:t>
            </w:r>
            <w:r w:rsidRPr="00BE2088">
              <w:rPr>
                <w:color w:val="000000"/>
                <w:sz w:val="20"/>
              </w:rPr>
              <w:t xml:space="preserve"> </w:t>
            </w:r>
            <w:r w:rsidRPr="00BE2088">
              <w:rPr>
                <w:color w:val="000000"/>
                <w:sz w:val="20"/>
                <w:lang w:val="ru-RU"/>
              </w:rPr>
              <w:t>жылдағы</w:t>
            </w:r>
            <w:r w:rsidRPr="00BE2088">
              <w:rPr>
                <w:color w:val="000000"/>
                <w:sz w:val="20"/>
              </w:rPr>
              <w:t xml:space="preserve"> </w:t>
            </w:r>
            <w:r w:rsidRPr="00BE2088">
              <w:rPr>
                <w:color w:val="000000"/>
                <w:sz w:val="20"/>
                <w:lang w:val="ru-RU"/>
              </w:rPr>
              <w:t>Республикалық</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жеңімпаздары</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1C33D4" w:rsidRDefault="00BE2088" w:rsidP="001C33D4">
            <w:pPr>
              <w:spacing w:after="20"/>
              <w:ind w:left="20"/>
              <w:jc w:val="both"/>
            </w:pPr>
            <w:r w:rsidRPr="00BE2088">
              <w:rPr>
                <w:color w:val="000000"/>
                <w:sz w:val="20"/>
                <w:lang w:val="ru-RU"/>
              </w:rPr>
              <w:t>жалпы</w:t>
            </w:r>
            <w:r w:rsidRPr="001C33D4">
              <w:rPr>
                <w:color w:val="000000"/>
                <w:sz w:val="20"/>
              </w:rPr>
              <w:t xml:space="preserve"> </w:t>
            </w:r>
            <w:r w:rsidRPr="00BE2088">
              <w:rPr>
                <w:color w:val="000000"/>
                <w:sz w:val="20"/>
                <w:lang w:val="ru-RU"/>
              </w:rPr>
              <w:t>білім</w:t>
            </w:r>
            <w:r w:rsidRPr="001C33D4">
              <w:rPr>
                <w:color w:val="000000"/>
                <w:sz w:val="20"/>
              </w:rPr>
              <w:t xml:space="preserve"> </w:t>
            </w:r>
            <w:r w:rsidRPr="00BE2088">
              <w:rPr>
                <w:color w:val="000000"/>
                <w:sz w:val="20"/>
                <w:lang w:val="ru-RU"/>
              </w:rPr>
              <w:t>беретін</w:t>
            </w:r>
            <w:r w:rsidRPr="001C33D4">
              <w:rPr>
                <w:color w:val="000000"/>
                <w:sz w:val="20"/>
              </w:rPr>
              <w:t xml:space="preserve"> </w:t>
            </w:r>
            <w:r w:rsidRPr="00BE2088">
              <w:rPr>
                <w:color w:val="000000"/>
                <w:sz w:val="20"/>
                <w:lang w:val="ru-RU"/>
              </w:rPr>
              <w:t>мектептер</w:t>
            </w:r>
            <w:r w:rsidRPr="001C33D4">
              <w:rPr>
                <w:color w:val="000000"/>
                <w:sz w:val="20"/>
              </w:rPr>
              <w:t xml:space="preserve"> 25 </w:t>
            </w:r>
            <w:r w:rsidRPr="00BE2088">
              <w:rPr>
                <w:color w:val="000000"/>
                <w:sz w:val="20"/>
                <w:lang w:val="ru-RU"/>
              </w:rPr>
              <w:t>тен</w:t>
            </w:r>
            <w:r w:rsidRPr="001C33D4">
              <w:rPr>
                <w:color w:val="000000"/>
                <w:sz w:val="20"/>
              </w:rPr>
              <w:t xml:space="preserve"> 29</w:t>
            </w:r>
            <w:r w:rsidR="001C33D4" w:rsidRPr="001C33D4">
              <w:rPr>
                <w:color w:val="000000"/>
                <w:sz w:val="20"/>
              </w:rPr>
              <w:t>%</w:t>
            </w:r>
            <w:r w:rsidRPr="001C33D4">
              <w:rPr>
                <w:color w:val="000000"/>
                <w:sz w:val="20"/>
              </w:rPr>
              <w:t xml:space="preserve"> </w:t>
            </w:r>
            <w:r w:rsidRPr="00BE2088">
              <w:rPr>
                <w:color w:val="000000"/>
                <w:sz w:val="20"/>
                <w:lang w:val="ru-RU"/>
              </w:rPr>
              <w:t>ға</w:t>
            </w:r>
            <w:r w:rsidRPr="001C33D4">
              <w:rPr>
                <w:color w:val="000000"/>
                <w:sz w:val="20"/>
              </w:rPr>
              <w:t xml:space="preserve"> </w:t>
            </w:r>
            <w:r w:rsidRPr="00BE2088">
              <w:rPr>
                <w:color w:val="000000"/>
                <w:sz w:val="20"/>
                <w:lang w:val="ru-RU"/>
              </w:rPr>
              <w:t>дейін</w:t>
            </w:r>
            <w:r w:rsidRPr="001C33D4">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p>
          <w:p w:rsidR="00BA3E16" w:rsidRDefault="00BA3E16" w:rsidP="000D0D98">
            <w:pPr>
              <w:spacing w:after="20"/>
              <w:ind w:left="20"/>
              <w:jc w:val="both"/>
            </w:pPr>
          </w:p>
        </w:tc>
        <w:tc>
          <w:tcPr>
            <w:tcW w:w="5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p>
          <w:p w:rsidR="00BA3E16" w:rsidRDefault="00BA3E16" w:rsidP="000D0D98">
            <w:pPr>
              <w:spacing w:after="20"/>
              <w:ind w:left="20"/>
              <w:jc w:val="both"/>
            </w:pP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2088" w:rsidRPr="00BE2088" w:rsidRDefault="00BE2088" w:rsidP="00BE2088">
            <w:pPr>
              <w:spacing w:after="20"/>
              <w:ind w:left="20"/>
              <w:jc w:val="both"/>
              <w:rPr>
                <w:color w:val="000000"/>
                <w:sz w:val="20"/>
              </w:rPr>
            </w:pPr>
            <w:r w:rsidRPr="00BE2088">
              <w:rPr>
                <w:color w:val="000000"/>
                <w:sz w:val="20"/>
                <w:lang w:val="ru-RU"/>
              </w:rPr>
              <w:t>Толық</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E2088" w:rsidRPr="00BE2088" w:rsidRDefault="00BE2088" w:rsidP="001C33D4">
            <w:pPr>
              <w:spacing w:after="20"/>
              <w:ind w:left="20"/>
              <w:jc w:val="both"/>
              <w:rPr>
                <w:color w:val="000000"/>
                <w:sz w:val="20"/>
              </w:rPr>
            </w:pP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беретін</w:t>
            </w:r>
            <w:r w:rsidRPr="00BE2088">
              <w:rPr>
                <w:color w:val="000000"/>
                <w:sz w:val="20"/>
              </w:rPr>
              <w:t xml:space="preserve"> </w:t>
            </w:r>
            <w:r w:rsidRPr="00BE2088">
              <w:rPr>
                <w:color w:val="000000"/>
                <w:sz w:val="20"/>
                <w:lang w:val="ru-RU"/>
              </w:rPr>
              <w:t>мектептер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гимназиялар</w:t>
            </w:r>
            <w:r w:rsidRPr="00BE2088">
              <w:rPr>
                <w:color w:val="000000"/>
                <w:sz w:val="20"/>
              </w:rPr>
              <w:t xml:space="preserve">, </w:t>
            </w:r>
            <w:r w:rsidRPr="00BE2088">
              <w:rPr>
                <w:color w:val="000000"/>
                <w:sz w:val="20"/>
                <w:lang w:val="ru-RU"/>
              </w:rPr>
              <w:t>мектеп</w:t>
            </w:r>
            <w:r w:rsidRPr="00BE2088">
              <w:rPr>
                <w:color w:val="000000"/>
                <w:sz w:val="20"/>
              </w:rPr>
              <w:t>-</w:t>
            </w:r>
            <w:r w:rsidRPr="00BE2088">
              <w:rPr>
                <w:color w:val="000000"/>
                <w:sz w:val="20"/>
                <w:lang w:val="ru-RU"/>
              </w:rPr>
              <w:t>лицейлер</w:t>
            </w:r>
            <w:r w:rsidRPr="00BE2088">
              <w:rPr>
                <w:color w:val="000000"/>
                <w:sz w:val="20"/>
              </w:rPr>
              <w:t xml:space="preserve"> 35%-</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 xml:space="preserve">, </w:t>
            </w:r>
            <w:r w:rsidRPr="00BE2088">
              <w:rPr>
                <w:color w:val="000000"/>
                <w:sz w:val="20"/>
                <w:lang w:val="ru-RU"/>
              </w:rPr>
              <w:t>лицейлер</w:t>
            </w:r>
            <w:r w:rsidRPr="00BE2088">
              <w:rPr>
                <w:color w:val="000000"/>
                <w:sz w:val="20"/>
              </w:rPr>
              <w:t xml:space="preserve"> 40% - </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жаратылыстану</w:t>
            </w:r>
            <w:r w:rsidRPr="00BE2088">
              <w:rPr>
                <w:color w:val="000000"/>
                <w:sz w:val="20"/>
              </w:rPr>
              <w:t>-</w:t>
            </w:r>
            <w:r w:rsidRPr="00BE2088">
              <w:rPr>
                <w:color w:val="000000"/>
                <w:sz w:val="20"/>
                <w:lang w:val="ru-RU"/>
              </w:rPr>
              <w:t>математикалық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педагогтардың</w:t>
            </w:r>
            <w:r w:rsidRPr="00BE2088">
              <w:rPr>
                <w:color w:val="000000"/>
                <w:sz w:val="20"/>
              </w:rPr>
              <w:t xml:space="preserve"> </w:t>
            </w:r>
            <w:r w:rsidRPr="00BE2088">
              <w:rPr>
                <w:color w:val="000000"/>
                <w:sz w:val="20"/>
                <w:lang w:val="ru-RU"/>
              </w:rPr>
              <w:t>үлесі</w:t>
            </w:r>
            <w:r w:rsidRPr="00BE2088">
              <w:rPr>
                <w:color w:val="000000"/>
                <w:sz w:val="20"/>
              </w:rPr>
              <w:t xml:space="preserve"> 30% - </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w:t>
            </w:r>
            <w:r w:rsidR="001C33D4">
              <w:rPr>
                <w:color w:val="000000"/>
                <w:sz w:val="20"/>
              </w:rPr>
              <w:t xml:space="preserve"> </w:t>
            </w:r>
            <w:r w:rsidRPr="00BE2088">
              <w:rPr>
                <w:color w:val="000000"/>
                <w:sz w:val="20"/>
                <w:lang w:val="ru-RU"/>
              </w:rPr>
              <w:t>гимназиялардың</w:t>
            </w:r>
            <w:r w:rsidRPr="00BE2088">
              <w:rPr>
                <w:color w:val="000000"/>
                <w:sz w:val="20"/>
              </w:rPr>
              <w:t xml:space="preserve"> </w:t>
            </w:r>
            <w:r w:rsidRPr="00BE2088">
              <w:rPr>
                <w:color w:val="000000"/>
                <w:sz w:val="20"/>
                <w:lang w:val="ru-RU"/>
              </w:rPr>
              <w:t>үлесі</w:t>
            </w:r>
            <w:r w:rsidRPr="00BE2088">
              <w:rPr>
                <w:color w:val="000000"/>
                <w:sz w:val="20"/>
              </w:rPr>
              <w:t xml:space="preserve"> 40%-</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қоғамдық</w:t>
            </w:r>
            <w:r w:rsidRPr="00BE2088">
              <w:rPr>
                <w:color w:val="000000"/>
                <w:sz w:val="20"/>
              </w:rPr>
              <w:t>-</w:t>
            </w:r>
            <w:r w:rsidRPr="00BE2088">
              <w:rPr>
                <w:color w:val="000000"/>
                <w:sz w:val="20"/>
                <w:lang w:val="ru-RU"/>
              </w:rPr>
              <w:t>гуманитарлық</w:t>
            </w:r>
            <w:r w:rsidRPr="00BE2088">
              <w:rPr>
                <w:color w:val="000000"/>
                <w:sz w:val="20"/>
              </w:rPr>
              <w:t xml:space="preserve"> </w:t>
            </w:r>
            <w:r w:rsidRPr="00BE2088">
              <w:rPr>
                <w:color w:val="000000"/>
                <w:sz w:val="20"/>
                <w:lang w:val="ru-RU"/>
              </w:rPr>
              <w:t>бағыттағы</w:t>
            </w:r>
            <w:r w:rsidRPr="00BE2088">
              <w:rPr>
                <w:color w:val="000000"/>
                <w:sz w:val="20"/>
              </w:rPr>
              <w:t xml:space="preserve"> </w:t>
            </w:r>
            <w:r w:rsidRPr="00BE2088">
              <w:rPr>
                <w:color w:val="000000"/>
                <w:sz w:val="20"/>
                <w:lang w:val="ru-RU"/>
              </w:rPr>
              <w:t>педагогтердің</w:t>
            </w:r>
            <w:r w:rsidRPr="00BE2088">
              <w:rPr>
                <w:color w:val="000000"/>
                <w:sz w:val="20"/>
              </w:rPr>
              <w:t xml:space="preserve"> </w:t>
            </w:r>
            <w:r w:rsidRPr="00BE2088">
              <w:rPr>
                <w:color w:val="000000"/>
                <w:sz w:val="20"/>
                <w:lang w:val="ru-RU"/>
              </w:rPr>
              <w:t>үлесі</w:t>
            </w:r>
            <w:r w:rsidRPr="00BE2088">
              <w:rPr>
                <w:color w:val="000000"/>
                <w:sz w:val="20"/>
              </w:rPr>
              <w:t xml:space="preserve"> 30% - </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 xml:space="preserve">, </w:t>
            </w:r>
            <w:r w:rsidRPr="00BE2088">
              <w:rPr>
                <w:color w:val="000000"/>
                <w:sz w:val="20"/>
                <w:lang w:val="ru-RU"/>
              </w:rPr>
              <w:t>дарынды</w:t>
            </w:r>
            <w:r w:rsidRPr="00BE2088">
              <w:rPr>
                <w:color w:val="000000"/>
                <w:sz w:val="20"/>
              </w:rPr>
              <w:t xml:space="preserve"> </w:t>
            </w:r>
            <w:r w:rsidRPr="00BE2088">
              <w:rPr>
                <w:color w:val="000000"/>
                <w:sz w:val="20"/>
                <w:lang w:val="ru-RU"/>
              </w:rPr>
              <w:t>адамдарға</w:t>
            </w:r>
            <w:r w:rsidRPr="00BE2088">
              <w:rPr>
                <w:color w:val="000000"/>
                <w:sz w:val="20"/>
              </w:rPr>
              <w:t xml:space="preserve"> </w:t>
            </w:r>
            <w:r w:rsidRPr="00BE2088">
              <w:rPr>
                <w:color w:val="000000"/>
                <w:sz w:val="20"/>
                <w:lang w:val="ru-RU"/>
              </w:rPr>
              <w:t>арналған</w:t>
            </w:r>
            <w:r w:rsidRPr="00BE2088">
              <w:rPr>
                <w:color w:val="000000"/>
                <w:sz w:val="20"/>
              </w:rPr>
              <w:t xml:space="preserve"> </w:t>
            </w:r>
            <w:r w:rsidRPr="00BE2088">
              <w:rPr>
                <w:color w:val="000000"/>
                <w:sz w:val="20"/>
                <w:lang w:val="ru-RU"/>
              </w:rPr>
              <w:t>мамандандырылған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45% - </w:t>
            </w:r>
            <w:r w:rsidRPr="00BE2088">
              <w:rPr>
                <w:color w:val="000000"/>
                <w:sz w:val="20"/>
                <w:lang w:val="ru-RU"/>
              </w:rPr>
              <w:t>дан</w:t>
            </w:r>
            <w:r w:rsidRPr="00BE2088">
              <w:rPr>
                <w:color w:val="000000"/>
                <w:sz w:val="20"/>
              </w:rPr>
              <w:t xml:space="preserve"> </w:t>
            </w:r>
            <w:r w:rsidRPr="00BE2088">
              <w:rPr>
                <w:color w:val="000000"/>
                <w:sz w:val="20"/>
                <w:lang w:val="ru-RU"/>
              </w:rPr>
              <w:t>кем</w:t>
            </w:r>
            <w:r w:rsidRPr="00BE2088">
              <w:rPr>
                <w:color w:val="000000"/>
                <w:sz w:val="20"/>
              </w:rPr>
              <w:t xml:space="preserve">, </w:t>
            </w:r>
            <w:r w:rsidRPr="00BE2088">
              <w:rPr>
                <w:color w:val="000000"/>
                <w:sz w:val="20"/>
                <w:lang w:val="ru-RU"/>
              </w:rPr>
              <w:t>оның</w:t>
            </w:r>
            <w:r w:rsidRPr="00BE2088">
              <w:rPr>
                <w:color w:val="000000"/>
                <w:sz w:val="20"/>
              </w:rPr>
              <w:t xml:space="preserve"> </w:t>
            </w:r>
            <w:r w:rsidRPr="00BE2088">
              <w:rPr>
                <w:color w:val="000000"/>
                <w:sz w:val="20"/>
                <w:lang w:val="ru-RU"/>
              </w:rPr>
              <w:t>ішінде</w:t>
            </w:r>
            <w:r w:rsidRPr="00BE2088">
              <w:rPr>
                <w:color w:val="000000"/>
                <w:sz w:val="20"/>
              </w:rPr>
              <w:t xml:space="preserve"> (</w:t>
            </w:r>
            <w:r w:rsidRPr="00BE2088">
              <w:rPr>
                <w:color w:val="000000"/>
                <w:sz w:val="20"/>
                <w:lang w:val="ru-RU"/>
              </w:rPr>
              <w:t>бар</w:t>
            </w:r>
            <w:r w:rsidRPr="00BE2088">
              <w:rPr>
                <w:color w:val="000000"/>
                <w:sz w:val="20"/>
              </w:rPr>
              <w:t xml:space="preserve"> </w:t>
            </w:r>
            <w:r w:rsidRPr="00BE2088">
              <w:rPr>
                <w:color w:val="000000"/>
                <w:sz w:val="20"/>
                <w:lang w:val="ru-RU"/>
              </w:rPr>
              <w:t>болса</w:t>
            </w:r>
            <w:r w:rsidRPr="00BE2088">
              <w:rPr>
                <w:color w:val="000000"/>
                <w:sz w:val="20"/>
              </w:rPr>
              <w:t xml:space="preserve">) </w:t>
            </w:r>
            <w:r w:rsidRPr="00BE2088">
              <w:rPr>
                <w:color w:val="000000"/>
                <w:sz w:val="20"/>
                <w:lang w:val="ru-RU"/>
              </w:rPr>
              <w:t>аудандық</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облыстық</w:t>
            </w:r>
            <w:r w:rsidRPr="00BE2088">
              <w:rPr>
                <w:color w:val="000000"/>
                <w:sz w:val="20"/>
              </w:rPr>
              <w:t xml:space="preserve"> </w:t>
            </w:r>
            <w:r w:rsidRPr="00BE2088">
              <w:rPr>
                <w:color w:val="000000"/>
                <w:sz w:val="20"/>
                <w:lang w:val="ru-RU"/>
              </w:rPr>
              <w:t>кезеңдердің</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жеңімпаздарын</w:t>
            </w:r>
            <w:r w:rsidRPr="00BE2088">
              <w:rPr>
                <w:color w:val="000000"/>
                <w:sz w:val="20"/>
              </w:rPr>
              <w:t xml:space="preserve"> </w:t>
            </w:r>
            <w:r w:rsidRPr="00BE2088">
              <w:rPr>
                <w:color w:val="000000"/>
                <w:sz w:val="20"/>
                <w:lang w:val="ru-RU"/>
              </w:rPr>
              <w:t>және</w:t>
            </w:r>
            <w:r w:rsidRPr="00BE2088">
              <w:rPr>
                <w:color w:val="000000"/>
                <w:sz w:val="20"/>
              </w:rPr>
              <w:t>/</w:t>
            </w:r>
            <w:r w:rsidRPr="00BE2088">
              <w:rPr>
                <w:color w:val="000000"/>
                <w:sz w:val="20"/>
                <w:lang w:val="ru-RU"/>
              </w:rPr>
              <w:t>немесе</w:t>
            </w:r>
            <w:r w:rsidRPr="00BE2088">
              <w:rPr>
                <w:color w:val="000000"/>
                <w:sz w:val="20"/>
              </w:rPr>
              <w:t xml:space="preserve"> </w:t>
            </w:r>
            <w:r w:rsidRPr="00BE2088">
              <w:rPr>
                <w:color w:val="000000"/>
                <w:sz w:val="20"/>
                <w:lang w:val="ru-RU"/>
              </w:rPr>
              <w:t>соңғы</w:t>
            </w:r>
            <w:r w:rsidRPr="00BE2088">
              <w:rPr>
                <w:color w:val="000000"/>
                <w:sz w:val="20"/>
              </w:rPr>
              <w:t xml:space="preserve"> </w:t>
            </w:r>
            <w:r w:rsidRPr="00BE2088">
              <w:rPr>
                <w:color w:val="000000"/>
                <w:sz w:val="20"/>
                <w:lang w:val="ru-RU"/>
              </w:rPr>
              <w:t>бес</w:t>
            </w:r>
            <w:r w:rsidRPr="00BE2088">
              <w:rPr>
                <w:color w:val="000000"/>
                <w:sz w:val="20"/>
              </w:rPr>
              <w:t xml:space="preserve"> </w:t>
            </w:r>
            <w:r w:rsidRPr="00BE2088">
              <w:rPr>
                <w:color w:val="000000"/>
                <w:sz w:val="20"/>
                <w:lang w:val="ru-RU"/>
              </w:rPr>
              <w:t>жылда</w:t>
            </w:r>
            <w:r w:rsidRPr="00BE2088">
              <w:rPr>
                <w:color w:val="000000"/>
                <w:sz w:val="20"/>
              </w:rPr>
              <w:t xml:space="preserve"> </w:t>
            </w:r>
            <w:r w:rsidRPr="00BE2088">
              <w:rPr>
                <w:color w:val="000000"/>
                <w:sz w:val="20"/>
                <w:lang w:val="ru-RU"/>
              </w:rPr>
              <w:t>республикалық</w:t>
            </w:r>
            <w:r w:rsidRPr="00BE2088">
              <w:rPr>
                <w:color w:val="000000"/>
                <w:sz w:val="20"/>
              </w:rPr>
              <w:t xml:space="preserve"> </w:t>
            </w:r>
            <w:r w:rsidRPr="00BE2088">
              <w:rPr>
                <w:color w:val="000000"/>
                <w:sz w:val="20"/>
                <w:lang w:val="ru-RU"/>
              </w:rPr>
              <w:t>конкурстар</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жарыстардың</w:t>
            </w:r>
            <w:r w:rsidRPr="00BE2088">
              <w:rPr>
                <w:color w:val="000000"/>
                <w:sz w:val="20"/>
              </w:rPr>
              <w:t xml:space="preserve"> </w:t>
            </w:r>
            <w:r w:rsidRPr="00BE2088">
              <w:rPr>
                <w:color w:val="000000"/>
                <w:sz w:val="20"/>
                <w:lang w:val="ru-RU"/>
              </w:rPr>
              <w:t>қатысушылары</w:t>
            </w:r>
            <w:r w:rsidRPr="00BE2088">
              <w:rPr>
                <w:color w:val="000000"/>
                <w:sz w:val="20"/>
              </w:rPr>
              <w:t xml:space="preserve"> </w:t>
            </w:r>
            <w:r w:rsidRPr="00BE2088">
              <w:rPr>
                <w:color w:val="000000"/>
                <w:sz w:val="20"/>
                <w:lang w:val="ru-RU"/>
              </w:rPr>
              <w:t>мен</w:t>
            </w:r>
            <w:r w:rsidRPr="00BE2088">
              <w:rPr>
                <w:color w:val="000000"/>
                <w:sz w:val="20"/>
              </w:rPr>
              <w:t xml:space="preserve"> </w:t>
            </w:r>
            <w:r w:rsidRPr="00BE2088">
              <w:rPr>
                <w:color w:val="000000"/>
                <w:sz w:val="20"/>
                <w:lang w:val="ru-RU"/>
              </w:rPr>
              <w:t>жеңімпаздарын</w:t>
            </w:r>
            <w:r w:rsidRPr="00BE2088">
              <w:rPr>
                <w:color w:val="000000"/>
                <w:sz w:val="20"/>
              </w:rPr>
              <w:t xml:space="preserve"> </w:t>
            </w:r>
            <w:r w:rsidRPr="00BE2088">
              <w:rPr>
                <w:color w:val="000000"/>
                <w:sz w:val="20"/>
                <w:lang w:val="ru-RU"/>
              </w:rPr>
              <w:t>дайындаған</w:t>
            </w:r>
            <w:r w:rsidRPr="00BE2088">
              <w:rPr>
                <w:color w:val="000000"/>
                <w:sz w:val="20"/>
              </w:rPr>
              <w:t xml:space="preserve"> </w:t>
            </w:r>
            <w:r w:rsidRPr="00BE2088">
              <w:rPr>
                <w:color w:val="000000"/>
                <w:sz w:val="20"/>
                <w:lang w:val="ru-RU"/>
              </w:rPr>
              <w:t>педагогтер</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саласындағы</w:t>
            </w:r>
            <w:r w:rsidRPr="00BE2088">
              <w:rPr>
                <w:color w:val="000000"/>
                <w:sz w:val="20"/>
              </w:rPr>
              <w:t xml:space="preserve"> </w:t>
            </w:r>
            <w:r w:rsidRPr="00BE2088">
              <w:rPr>
                <w:color w:val="000000"/>
                <w:sz w:val="20"/>
                <w:lang w:val="ru-RU"/>
              </w:rPr>
              <w:t>уәкілетті</w:t>
            </w:r>
            <w:r w:rsidRPr="00BE2088">
              <w:rPr>
                <w:color w:val="000000"/>
                <w:sz w:val="20"/>
              </w:rPr>
              <w:t xml:space="preserve"> </w:t>
            </w:r>
            <w:r w:rsidRPr="00BE2088">
              <w:rPr>
                <w:color w:val="000000"/>
                <w:sz w:val="20"/>
                <w:lang w:val="ru-RU"/>
              </w:rPr>
              <w:t>орган</w:t>
            </w:r>
            <w:r w:rsidRPr="00BE2088">
              <w:rPr>
                <w:color w:val="000000"/>
                <w:sz w:val="20"/>
              </w:rPr>
              <w:t xml:space="preserve"> </w:t>
            </w:r>
            <w:r w:rsidRPr="00BE2088">
              <w:rPr>
                <w:color w:val="000000"/>
                <w:sz w:val="20"/>
                <w:lang w:val="ru-RU"/>
              </w:rPr>
              <w:t>бекіткен</w:t>
            </w:r>
            <w:r w:rsidRPr="00BE2088">
              <w:rPr>
                <w:color w:val="000000"/>
                <w:sz w:val="20"/>
              </w:rPr>
              <w:t xml:space="preserve"> </w:t>
            </w:r>
            <w:r w:rsidRPr="00BE2088">
              <w:rPr>
                <w:color w:val="000000"/>
                <w:sz w:val="20"/>
                <w:lang w:val="ru-RU"/>
              </w:rPr>
              <w:t>жылдар</w:t>
            </w:r>
            <w:r w:rsidRPr="00BE2088">
              <w:rPr>
                <w:color w:val="000000"/>
                <w:sz w:val="20"/>
              </w:rPr>
              <w:t>;</w:t>
            </w:r>
          </w:p>
          <w:p w:rsidR="00BE2088" w:rsidRPr="00BE2088" w:rsidRDefault="00BE2088" w:rsidP="00BE2088">
            <w:pPr>
              <w:spacing w:after="20"/>
              <w:ind w:left="20"/>
              <w:jc w:val="both"/>
              <w:rPr>
                <w:color w:val="000000"/>
                <w:sz w:val="20"/>
              </w:rPr>
            </w:pPr>
            <w:r w:rsidRPr="00BE2088">
              <w:rPr>
                <w:color w:val="000000"/>
                <w:sz w:val="20"/>
                <w:lang w:val="ru-RU"/>
              </w:rPr>
              <w:t>Шағын</w:t>
            </w:r>
            <w:r w:rsidRPr="00BE2088">
              <w:rPr>
                <w:color w:val="000000"/>
                <w:sz w:val="20"/>
              </w:rPr>
              <w:t xml:space="preserve"> </w:t>
            </w:r>
            <w:r w:rsidRPr="00BE2088">
              <w:rPr>
                <w:color w:val="000000"/>
                <w:sz w:val="20"/>
                <w:lang w:val="ru-RU"/>
              </w:rPr>
              <w:t>жинақталған</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w:t>
            </w:r>
          </w:p>
          <w:p w:rsidR="00BA3E16" w:rsidRPr="00B20414" w:rsidRDefault="00BE2088" w:rsidP="001C33D4">
            <w:pPr>
              <w:spacing w:after="20"/>
              <w:ind w:left="20"/>
              <w:jc w:val="both"/>
              <w:rPr>
                <w:lang w:val="ru-RU"/>
              </w:rPr>
            </w:pPr>
            <w:r w:rsidRPr="00BE2088">
              <w:rPr>
                <w:color w:val="000000"/>
                <w:sz w:val="20"/>
                <w:lang w:val="ru-RU"/>
              </w:rPr>
              <w:t>жалпы білім беретін мектептер 25</w:t>
            </w:r>
            <w:r w:rsidR="001C33D4" w:rsidRPr="00BE2088">
              <w:rPr>
                <w:color w:val="000000"/>
                <w:sz w:val="20"/>
                <w:lang w:val="ru-RU"/>
              </w:rPr>
              <w:t>%</w:t>
            </w:r>
            <w:r w:rsidRPr="00BE2088">
              <w:rPr>
                <w:color w:val="000000"/>
                <w:sz w:val="20"/>
                <w:lang w:val="ru-RU"/>
              </w:rPr>
              <w:t xml:space="preserve"> дан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6</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BE2088" w:rsidRDefault="00BA3E16" w:rsidP="000D0D98">
            <w:pPr>
              <w:spacing w:after="20"/>
              <w:ind w:left="20"/>
              <w:jc w:val="both"/>
            </w:pPr>
            <w:r w:rsidRPr="00BE2088">
              <w:rPr>
                <w:color w:val="000000"/>
                <w:sz w:val="20"/>
              </w:rPr>
              <w:t xml:space="preserve"> </w:t>
            </w:r>
            <w:r w:rsidR="00BE2088" w:rsidRPr="00BE2088">
              <w:rPr>
                <w:color w:val="000000"/>
                <w:sz w:val="20"/>
                <w:lang w:val="ru-RU"/>
              </w:rPr>
              <w:t>Қазақстан</w:t>
            </w:r>
            <w:r w:rsidR="00BE2088" w:rsidRPr="00BE2088">
              <w:rPr>
                <w:color w:val="000000"/>
                <w:sz w:val="20"/>
              </w:rPr>
              <w:t xml:space="preserve"> </w:t>
            </w:r>
            <w:r w:rsidR="00BE2088" w:rsidRPr="00BE2088">
              <w:rPr>
                <w:color w:val="000000"/>
                <w:sz w:val="20"/>
                <w:lang w:val="ru-RU"/>
              </w:rPr>
              <w:t>Республикасы</w:t>
            </w:r>
            <w:r w:rsidR="00BE2088" w:rsidRPr="00BE2088">
              <w:rPr>
                <w:color w:val="000000"/>
                <w:sz w:val="20"/>
              </w:rPr>
              <w:t xml:space="preserve"> </w:t>
            </w:r>
            <w:r w:rsidR="00BE2088" w:rsidRPr="00BE2088">
              <w:rPr>
                <w:color w:val="000000"/>
                <w:sz w:val="20"/>
                <w:lang w:val="ru-RU"/>
              </w:rPr>
              <w:t>Білім</w:t>
            </w:r>
            <w:r w:rsidR="00BE2088" w:rsidRPr="00BE2088">
              <w:rPr>
                <w:color w:val="000000"/>
                <w:sz w:val="20"/>
              </w:rPr>
              <w:t xml:space="preserve"> </w:t>
            </w:r>
            <w:r w:rsidR="00BE2088" w:rsidRPr="00BE2088">
              <w:rPr>
                <w:color w:val="000000"/>
                <w:sz w:val="20"/>
                <w:lang w:val="ru-RU"/>
              </w:rPr>
              <w:t>және</w:t>
            </w:r>
            <w:r w:rsidR="00BE2088" w:rsidRPr="00BE2088">
              <w:rPr>
                <w:color w:val="000000"/>
                <w:sz w:val="20"/>
              </w:rPr>
              <w:t xml:space="preserve"> </w:t>
            </w:r>
            <w:r w:rsidR="00BE2088" w:rsidRPr="00BE2088">
              <w:rPr>
                <w:color w:val="000000"/>
                <w:sz w:val="20"/>
                <w:lang w:val="ru-RU"/>
              </w:rPr>
              <w:t>ғылым</w:t>
            </w:r>
            <w:r w:rsidR="00BE2088" w:rsidRPr="00BE2088">
              <w:rPr>
                <w:color w:val="000000"/>
                <w:sz w:val="20"/>
              </w:rPr>
              <w:t xml:space="preserve"> </w:t>
            </w:r>
            <w:r w:rsidR="00BE2088" w:rsidRPr="00BE2088">
              <w:rPr>
                <w:color w:val="000000"/>
                <w:sz w:val="20"/>
                <w:lang w:val="ru-RU"/>
              </w:rPr>
              <w:t>министрінің</w:t>
            </w:r>
            <w:r w:rsidR="00BE2088" w:rsidRPr="00BE2088">
              <w:rPr>
                <w:color w:val="000000"/>
                <w:sz w:val="20"/>
              </w:rPr>
              <w:t xml:space="preserve"> 2016 </w:t>
            </w:r>
            <w:r w:rsidR="00BE2088" w:rsidRPr="00BE2088">
              <w:rPr>
                <w:color w:val="000000"/>
                <w:sz w:val="20"/>
                <w:lang w:val="ru-RU"/>
              </w:rPr>
              <w:t>жылғы</w:t>
            </w:r>
            <w:r w:rsidR="00BE2088" w:rsidRPr="00BE2088">
              <w:rPr>
                <w:color w:val="000000"/>
                <w:sz w:val="20"/>
              </w:rPr>
              <w:t xml:space="preserve"> 22 </w:t>
            </w:r>
            <w:r w:rsidR="00BE2088" w:rsidRPr="00BE2088">
              <w:rPr>
                <w:color w:val="000000"/>
                <w:sz w:val="20"/>
                <w:lang w:val="ru-RU"/>
              </w:rPr>
              <w:t>қаңтардағы</w:t>
            </w:r>
            <w:r w:rsidR="00BE2088" w:rsidRPr="00BE2088">
              <w:rPr>
                <w:color w:val="000000"/>
                <w:sz w:val="20"/>
              </w:rPr>
              <w:t xml:space="preserve"> № 70 </w:t>
            </w:r>
            <w:r w:rsidR="00BE2088" w:rsidRPr="00BE2088">
              <w:rPr>
                <w:color w:val="000000"/>
                <w:sz w:val="20"/>
                <w:lang w:val="ru-RU"/>
              </w:rPr>
              <w:t>бұйрығына</w:t>
            </w:r>
            <w:r w:rsidR="00BE2088" w:rsidRPr="00BE2088">
              <w:rPr>
                <w:color w:val="000000"/>
                <w:sz w:val="20"/>
              </w:rPr>
              <w:t xml:space="preserve"> </w:t>
            </w:r>
            <w:r w:rsidR="00BE2088" w:rsidRPr="00BE2088">
              <w:rPr>
                <w:color w:val="000000"/>
                <w:sz w:val="20"/>
                <w:lang w:val="ru-RU"/>
              </w:rPr>
              <w:t>сәйкес</w:t>
            </w:r>
            <w:r w:rsidR="00BE2088" w:rsidRPr="00BE2088">
              <w:rPr>
                <w:color w:val="000000"/>
                <w:sz w:val="20"/>
              </w:rPr>
              <w:t xml:space="preserve"> </w:t>
            </w:r>
            <w:r w:rsidR="00BE2088" w:rsidRPr="00BE2088">
              <w:rPr>
                <w:color w:val="000000"/>
                <w:sz w:val="20"/>
                <w:lang w:val="ru-RU"/>
              </w:rPr>
              <w:t>білім</w:t>
            </w:r>
            <w:r w:rsidR="00BE2088" w:rsidRPr="00BE2088">
              <w:rPr>
                <w:color w:val="000000"/>
                <w:sz w:val="20"/>
              </w:rPr>
              <w:t xml:space="preserve"> </w:t>
            </w:r>
            <w:r w:rsidR="00BE2088" w:rsidRPr="00BE2088">
              <w:rPr>
                <w:color w:val="000000"/>
                <w:sz w:val="20"/>
                <w:lang w:val="ru-RU"/>
              </w:rPr>
              <w:t>беру</w:t>
            </w:r>
            <w:r w:rsidR="00BE2088" w:rsidRPr="00BE2088">
              <w:rPr>
                <w:color w:val="000000"/>
                <w:sz w:val="20"/>
              </w:rPr>
              <w:t xml:space="preserve"> </w:t>
            </w:r>
            <w:r w:rsidR="00BE2088" w:rsidRPr="00BE2088">
              <w:rPr>
                <w:color w:val="000000"/>
                <w:sz w:val="20"/>
                <w:lang w:val="ru-RU"/>
              </w:rPr>
              <w:t>ұйымдарының</w:t>
            </w:r>
            <w:r w:rsidR="00BE2088" w:rsidRPr="00BE2088">
              <w:rPr>
                <w:color w:val="000000"/>
                <w:sz w:val="20"/>
              </w:rPr>
              <w:t xml:space="preserve"> </w:t>
            </w:r>
            <w:r w:rsidR="00BE2088" w:rsidRPr="00BE2088">
              <w:rPr>
                <w:color w:val="000000"/>
                <w:sz w:val="20"/>
                <w:lang w:val="ru-RU"/>
              </w:rPr>
              <w:t>жабдықтарымен</w:t>
            </w:r>
            <w:r w:rsidR="00BE2088" w:rsidRPr="00BE2088">
              <w:rPr>
                <w:color w:val="000000"/>
                <w:sz w:val="20"/>
              </w:rPr>
              <w:t xml:space="preserve"> </w:t>
            </w:r>
            <w:r w:rsidR="00BE2088" w:rsidRPr="00BE2088">
              <w:rPr>
                <w:color w:val="000000"/>
                <w:sz w:val="20"/>
                <w:lang w:val="ru-RU"/>
              </w:rPr>
              <w:t>және</w:t>
            </w:r>
            <w:r w:rsidR="00BE2088" w:rsidRPr="00BE2088">
              <w:rPr>
                <w:color w:val="000000"/>
                <w:sz w:val="20"/>
              </w:rPr>
              <w:t xml:space="preserve"> </w:t>
            </w:r>
            <w:r w:rsidR="00BE2088" w:rsidRPr="00BE2088">
              <w:rPr>
                <w:color w:val="000000"/>
                <w:sz w:val="20"/>
                <w:lang w:val="ru-RU"/>
              </w:rPr>
              <w:t>жиһаздарымен</w:t>
            </w:r>
            <w:r w:rsidR="00BE2088" w:rsidRPr="00BE2088">
              <w:rPr>
                <w:color w:val="000000"/>
                <w:sz w:val="20"/>
              </w:rPr>
              <w:t xml:space="preserve"> </w:t>
            </w:r>
            <w:r w:rsidR="00BE2088" w:rsidRPr="00BE2088">
              <w:rPr>
                <w:color w:val="000000"/>
                <w:sz w:val="20"/>
                <w:lang w:val="ru-RU"/>
              </w:rPr>
              <w:lastRenderedPageBreak/>
              <w:t>жарақтандырылуы</w:t>
            </w:r>
            <w:r w:rsidR="00BE2088" w:rsidRPr="00BE2088">
              <w:rPr>
                <w:color w:val="000000"/>
                <w:sz w:val="20"/>
              </w:rPr>
              <w:t xml:space="preserve"> (</w:t>
            </w:r>
            <w:r w:rsidR="00BE2088" w:rsidRPr="00BE2088">
              <w:rPr>
                <w:color w:val="000000"/>
                <w:sz w:val="20"/>
                <w:lang w:val="ru-RU"/>
              </w:rPr>
              <w:t>нормативтік</w:t>
            </w:r>
            <w:r w:rsidR="00BE2088" w:rsidRPr="00BE2088">
              <w:rPr>
                <w:color w:val="000000"/>
                <w:sz w:val="20"/>
              </w:rPr>
              <w:t xml:space="preserve"> </w:t>
            </w:r>
            <w:r w:rsidR="00BE2088" w:rsidRPr="00BE2088">
              <w:rPr>
                <w:color w:val="000000"/>
                <w:sz w:val="20"/>
                <w:lang w:val="ru-RU"/>
              </w:rPr>
              <w:t>құқықтық</w:t>
            </w:r>
            <w:r w:rsidR="00BE2088" w:rsidRPr="00BE2088">
              <w:rPr>
                <w:color w:val="000000"/>
                <w:sz w:val="20"/>
              </w:rPr>
              <w:t xml:space="preserve"> </w:t>
            </w:r>
            <w:r w:rsidR="00BE2088" w:rsidRPr="00BE2088">
              <w:rPr>
                <w:color w:val="000000"/>
                <w:sz w:val="20"/>
                <w:lang w:val="ru-RU"/>
              </w:rPr>
              <w:t>актілерді</w:t>
            </w:r>
            <w:r w:rsidR="00BE2088" w:rsidRPr="00BE2088">
              <w:rPr>
                <w:color w:val="000000"/>
                <w:sz w:val="20"/>
              </w:rPr>
              <w:t xml:space="preserve"> </w:t>
            </w:r>
            <w:r w:rsidR="00BE2088" w:rsidRPr="00BE2088">
              <w:rPr>
                <w:color w:val="000000"/>
                <w:sz w:val="20"/>
                <w:lang w:val="ru-RU"/>
              </w:rPr>
              <w:t>мемлекеттік</w:t>
            </w:r>
            <w:r w:rsidR="00BE2088" w:rsidRPr="00BE2088">
              <w:rPr>
                <w:color w:val="000000"/>
                <w:sz w:val="20"/>
              </w:rPr>
              <w:t xml:space="preserve"> </w:t>
            </w:r>
            <w:r w:rsidR="00BE2088" w:rsidRPr="00BE2088">
              <w:rPr>
                <w:color w:val="000000"/>
                <w:sz w:val="20"/>
                <w:lang w:val="ru-RU"/>
              </w:rPr>
              <w:t>тіркеу</w:t>
            </w:r>
            <w:r w:rsidR="00BE2088" w:rsidRPr="00BE2088">
              <w:rPr>
                <w:color w:val="000000"/>
                <w:sz w:val="20"/>
              </w:rPr>
              <w:t xml:space="preserve"> </w:t>
            </w:r>
            <w:r w:rsidR="00BE2088" w:rsidRPr="00BE2088">
              <w:rPr>
                <w:color w:val="000000"/>
                <w:sz w:val="20"/>
                <w:lang w:val="ru-RU"/>
              </w:rPr>
              <w:t>тізілімінде</w:t>
            </w:r>
            <w:r w:rsidR="00BE2088" w:rsidRPr="00BE2088">
              <w:rPr>
                <w:color w:val="000000"/>
                <w:sz w:val="20"/>
              </w:rPr>
              <w:t xml:space="preserve"> № 13272 </w:t>
            </w:r>
            <w:r w:rsidR="00BE2088" w:rsidRPr="00BE2088">
              <w:rPr>
                <w:color w:val="000000"/>
                <w:sz w:val="20"/>
                <w:lang w:val="ru-RU"/>
              </w:rPr>
              <w:t>болып</w:t>
            </w:r>
            <w:r w:rsidR="00BE2088" w:rsidRPr="00BE2088">
              <w:rPr>
                <w:color w:val="000000"/>
                <w:sz w:val="20"/>
              </w:rPr>
              <w:t xml:space="preserve"> </w:t>
            </w:r>
            <w:r w:rsidR="00BE2088" w:rsidRPr="00BE2088">
              <w:rPr>
                <w:color w:val="000000"/>
                <w:sz w:val="20"/>
                <w:lang w:val="ru-RU"/>
              </w:rPr>
              <w:t>тіркелген</w:t>
            </w:r>
            <w:r w:rsidR="00BE2088" w:rsidRPr="00BE2088">
              <w:rPr>
                <w:color w:val="000000"/>
                <w:sz w:val="20"/>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lastRenderedPageBreak/>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1C33D4"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lastRenderedPageBreak/>
              <w:t>7</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BE2088" w:rsidRDefault="00BA3E16" w:rsidP="000D0D98">
            <w:pPr>
              <w:spacing w:after="20"/>
              <w:ind w:left="20"/>
              <w:jc w:val="both"/>
            </w:pPr>
            <w:r w:rsidRPr="00BE2088">
              <w:rPr>
                <w:color w:val="000000"/>
                <w:sz w:val="20"/>
              </w:rPr>
              <w:t xml:space="preserve"> </w:t>
            </w:r>
            <w:r w:rsidR="00BE2088" w:rsidRPr="00BE2088">
              <w:rPr>
                <w:color w:val="000000"/>
                <w:sz w:val="20"/>
                <w:lang w:val="ru-RU"/>
              </w:rPr>
              <w:t>Қазақстан</w:t>
            </w:r>
            <w:r w:rsidR="00BE2088" w:rsidRPr="00BE2088">
              <w:rPr>
                <w:color w:val="000000"/>
                <w:sz w:val="20"/>
              </w:rPr>
              <w:t xml:space="preserve"> </w:t>
            </w:r>
            <w:r w:rsidR="00BE2088" w:rsidRPr="00BE2088">
              <w:rPr>
                <w:color w:val="000000"/>
                <w:sz w:val="20"/>
                <w:lang w:val="ru-RU"/>
              </w:rPr>
              <w:t>Республикасы</w:t>
            </w:r>
            <w:r w:rsidR="00BE2088" w:rsidRPr="00BE2088">
              <w:rPr>
                <w:color w:val="000000"/>
                <w:sz w:val="20"/>
              </w:rPr>
              <w:t xml:space="preserve"> </w:t>
            </w:r>
            <w:r w:rsidR="00BE2088" w:rsidRPr="00BE2088">
              <w:rPr>
                <w:color w:val="000000"/>
                <w:sz w:val="20"/>
                <w:lang w:val="ru-RU"/>
              </w:rPr>
              <w:t>Білім</w:t>
            </w:r>
            <w:r w:rsidR="00BE2088" w:rsidRPr="00BE2088">
              <w:rPr>
                <w:color w:val="000000"/>
                <w:sz w:val="20"/>
              </w:rPr>
              <w:t xml:space="preserve"> </w:t>
            </w:r>
            <w:r w:rsidR="00BE2088" w:rsidRPr="00BE2088">
              <w:rPr>
                <w:color w:val="000000"/>
                <w:sz w:val="20"/>
                <w:lang w:val="ru-RU"/>
              </w:rPr>
              <w:t>және</w:t>
            </w:r>
            <w:r w:rsidR="00BE2088" w:rsidRPr="00BE2088">
              <w:rPr>
                <w:color w:val="000000"/>
                <w:sz w:val="20"/>
              </w:rPr>
              <w:t xml:space="preserve"> </w:t>
            </w:r>
            <w:r w:rsidR="00BE2088" w:rsidRPr="00BE2088">
              <w:rPr>
                <w:color w:val="000000"/>
                <w:sz w:val="20"/>
                <w:lang w:val="ru-RU"/>
              </w:rPr>
              <w:t>ғылым</w:t>
            </w:r>
            <w:r w:rsidR="00BE2088" w:rsidRPr="00BE2088">
              <w:rPr>
                <w:color w:val="000000"/>
                <w:sz w:val="20"/>
              </w:rPr>
              <w:t xml:space="preserve"> </w:t>
            </w:r>
            <w:r w:rsidR="00BE2088" w:rsidRPr="00BE2088">
              <w:rPr>
                <w:color w:val="000000"/>
                <w:sz w:val="20"/>
                <w:lang w:val="ru-RU"/>
              </w:rPr>
              <w:t>министрінің</w:t>
            </w:r>
            <w:r w:rsidR="00BE2088" w:rsidRPr="00BE2088">
              <w:rPr>
                <w:color w:val="000000"/>
                <w:sz w:val="20"/>
              </w:rPr>
              <w:t xml:space="preserve"> 2022 </w:t>
            </w:r>
            <w:r w:rsidR="00BE2088" w:rsidRPr="00BE2088">
              <w:rPr>
                <w:color w:val="000000"/>
                <w:sz w:val="20"/>
                <w:lang w:val="ru-RU"/>
              </w:rPr>
              <w:t>жылғы</w:t>
            </w:r>
            <w:r w:rsidR="00BE2088" w:rsidRPr="00BE2088">
              <w:rPr>
                <w:color w:val="000000"/>
                <w:sz w:val="20"/>
              </w:rPr>
              <w:t xml:space="preserve"> 12 </w:t>
            </w:r>
            <w:r w:rsidR="00BE2088" w:rsidRPr="00BE2088">
              <w:rPr>
                <w:color w:val="000000"/>
                <w:sz w:val="20"/>
                <w:lang w:val="ru-RU"/>
              </w:rPr>
              <w:t>қаңтардағы</w:t>
            </w:r>
            <w:r w:rsidR="00BE2088" w:rsidRPr="00BE2088">
              <w:rPr>
                <w:color w:val="000000"/>
                <w:sz w:val="20"/>
              </w:rPr>
              <w:t xml:space="preserve"> № 6 </w:t>
            </w:r>
            <w:r w:rsidR="00BE2088" w:rsidRPr="00BE2088">
              <w:rPr>
                <w:color w:val="000000"/>
                <w:sz w:val="20"/>
                <w:lang w:val="ru-RU"/>
              </w:rPr>
              <w:t>бұйрығына</w:t>
            </w:r>
            <w:r w:rsidR="00BE2088" w:rsidRPr="00BE2088">
              <w:rPr>
                <w:color w:val="000000"/>
                <w:sz w:val="20"/>
              </w:rPr>
              <w:t xml:space="preserve"> (</w:t>
            </w:r>
            <w:r w:rsidR="00BE2088" w:rsidRPr="00BE2088">
              <w:rPr>
                <w:color w:val="000000"/>
                <w:sz w:val="20"/>
                <w:lang w:val="ru-RU"/>
              </w:rPr>
              <w:t>нормативтік</w:t>
            </w:r>
            <w:r w:rsidR="00BE2088" w:rsidRPr="00BE2088">
              <w:rPr>
                <w:color w:val="000000"/>
                <w:sz w:val="20"/>
              </w:rPr>
              <w:t xml:space="preserve"> </w:t>
            </w:r>
            <w:r w:rsidR="00BE2088" w:rsidRPr="00BE2088">
              <w:rPr>
                <w:color w:val="000000"/>
                <w:sz w:val="20"/>
                <w:lang w:val="ru-RU"/>
              </w:rPr>
              <w:t>құқықтық</w:t>
            </w:r>
            <w:r w:rsidR="00BE2088" w:rsidRPr="00BE2088">
              <w:rPr>
                <w:color w:val="000000"/>
                <w:sz w:val="20"/>
              </w:rPr>
              <w:t xml:space="preserve"> </w:t>
            </w:r>
            <w:r w:rsidR="00BE2088" w:rsidRPr="00BE2088">
              <w:rPr>
                <w:color w:val="000000"/>
                <w:sz w:val="20"/>
                <w:lang w:val="ru-RU"/>
              </w:rPr>
              <w:t>актілерді</w:t>
            </w:r>
            <w:r w:rsidR="00BE2088" w:rsidRPr="00BE2088">
              <w:rPr>
                <w:color w:val="000000"/>
                <w:sz w:val="20"/>
              </w:rPr>
              <w:t xml:space="preserve"> </w:t>
            </w:r>
            <w:r w:rsidR="00BE2088" w:rsidRPr="00BE2088">
              <w:rPr>
                <w:color w:val="000000"/>
                <w:sz w:val="20"/>
                <w:lang w:val="ru-RU"/>
              </w:rPr>
              <w:t>мемлекеттік</w:t>
            </w:r>
            <w:r w:rsidR="00BE2088" w:rsidRPr="00BE2088">
              <w:rPr>
                <w:color w:val="000000"/>
                <w:sz w:val="20"/>
              </w:rPr>
              <w:t xml:space="preserve"> </w:t>
            </w:r>
            <w:r w:rsidR="00BE2088" w:rsidRPr="00BE2088">
              <w:rPr>
                <w:color w:val="000000"/>
                <w:sz w:val="20"/>
                <w:lang w:val="ru-RU"/>
              </w:rPr>
              <w:t>тіркеу</w:t>
            </w:r>
            <w:r w:rsidR="00BE2088" w:rsidRPr="00BE2088">
              <w:rPr>
                <w:color w:val="000000"/>
                <w:sz w:val="20"/>
              </w:rPr>
              <w:t xml:space="preserve"> </w:t>
            </w:r>
            <w:r w:rsidR="00BE2088" w:rsidRPr="00BE2088">
              <w:rPr>
                <w:color w:val="000000"/>
                <w:sz w:val="20"/>
                <w:lang w:val="ru-RU"/>
              </w:rPr>
              <w:t>тізілімінде</w:t>
            </w:r>
            <w:r w:rsidR="00BE2088" w:rsidRPr="00BE2088">
              <w:rPr>
                <w:color w:val="000000"/>
                <w:sz w:val="20"/>
              </w:rPr>
              <w:t xml:space="preserve"> № 26513 </w:t>
            </w:r>
            <w:r w:rsidR="00BE2088" w:rsidRPr="00BE2088">
              <w:rPr>
                <w:color w:val="000000"/>
                <w:sz w:val="20"/>
                <w:lang w:val="ru-RU"/>
              </w:rPr>
              <w:t>болып</w:t>
            </w:r>
            <w:r w:rsidR="00BE2088" w:rsidRPr="00BE2088">
              <w:rPr>
                <w:color w:val="000000"/>
                <w:sz w:val="20"/>
              </w:rPr>
              <w:t xml:space="preserve"> </w:t>
            </w:r>
            <w:r w:rsidR="00BE2088" w:rsidRPr="00BE2088">
              <w:rPr>
                <w:color w:val="000000"/>
                <w:sz w:val="20"/>
                <w:lang w:val="ru-RU"/>
              </w:rPr>
              <w:t>тіркелген</w:t>
            </w:r>
            <w:r w:rsidR="00BE2088" w:rsidRPr="00BE2088">
              <w:rPr>
                <w:color w:val="000000"/>
                <w:sz w:val="20"/>
              </w:rPr>
              <w:t>)</w:t>
            </w:r>
            <w:r w:rsidR="00BE2088" w:rsidRPr="00BE2088">
              <w:rPr>
                <w:color w:val="000000"/>
                <w:sz w:val="20"/>
                <w:lang w:val="ru-RU"/>
              </w:rPr>
              <w:t>сәйкес</w:t>
            </w:r>
            <w:r w:rsidR="00BE2088" w:rsidRPr="00BE2088">
              <w:rPr>
                <w:color w:val="000000"/>
                <w:sz w:val="20"/>
              </w:rPr>
              <w:t xml:space="preserve"> </w:t>
            </w:r>
            <w:r w:rsidR="00BE2088" w:rsidRPr="00BE2088">
              <w:rPr>
                <w:color w:val="000000"/>
                <w:sz w:val="20"/>
                <w:lang w:val="ru-RU"/>
              </w:rPr>
              <w:t>ғимараттарда</w:t>
            </w:r>
            <w:r w:rsidR="00BE2088" w:rsidRPr="00BE2088">
              <w:rPr>
                <w:color w:val="000000"/>
                <w:sz w:val="20"/>
              </w:rPr>
              <w:t xml:space="preserve"> (</w:t>
            </w:r>
            <w:r w:rsidR="00BE2088" w:rsidRPr="00BE2088">
              <w:rPr>
                <w:color w:val="000000"/>
                <w:sz w:val="20"/>
                <w:lang w:val="ru-RU"/>
              </w:rPr>
              <w:t>оқу</w:t>
            </w:r>
            <w:r w:rsidR="00BE2088" w:rsidRPr="00BE2088">
              <w:rPr>
                <w:color w:val="000000"/>
                <w:sz w:val="20"/>
              </w:rPr>
              <w:t xml:space="preserve"> </w:t>
            </w:r>
            <w:r w:rsidR="00BE2088" w:rsidRPr="00BE2088">
              <w:rPr>
                <w:color w:val="000000"/>
                <w:sz w:val="20"/>
                <w:lang w:val="ru-RU"/>
              </w:rPr>
              <w:t>корпустарында</w:t>
            </w:r>
            <w:r w:rsidR="00BE2088" w:rsidRPr="00BE2088">
              <w:rPr>
                <w:color w:val="000000"/>
                <w:sz w:val="20"/>
              </w:rPr>
              <w:t xml:space="preserve">) </w:t>
            </w:r>
            <w:r w:rsidR="00BE2088" w:rsidRPr="00BE2088">
              <w:rPr>
                <w:color w:val="000000"/>
                <w:sz w:val="20"/>
                <w:lang w:val="ru-RU"/>
              </w:rPr>
              <w:t>ерекше</w:t>
            </w:r>
            <w:r w:rsidR="00BE2088" w:rsidRPr="00BE2088">
              <w:rPr>
                <w:color w:val="000000"/>
                <w:sz w:val="20"/>
              </w:rPr>
              <w:t xml:space="preserve"> </w:t>
            </w:r>
            <w:r w:rsidR="00BE2088" w:rsidRPr="00BE2088">
              <w:rPr>
                <w:color w:val="000000"/>
                <w:sz w:val="20"/>
                <w:lang w:val="ru-RU"/>
              </w:rPr>
              <w:t>білім</w:t>
            </w:r>
            <w:r w:rsidR="00BE2088" w:rsidRPr="00BE2088">
              <w:rPr>
                <w:color w:val="000000"/>
                <w:sz w:val="20"/>
              </w:rPr>
              <w:t xml:space="preserve"> </w:t>
            </w:r>
            <w:r w:rsidR="00BE2088" w:rsidRPr="00BE2088">
              <w:rPr>
                <w:color w:val="000000"/>
                <w:sz w:val="20"/>
                <w:lang w:val="ru-RU"/>
              </w:rPr>
              <w:t>беру</w:t>
            </w:r>
            <w:r w:rsidR="00BE2088" w:rsidRPr="00BE2088">
              <w:rPr>
                <w:color w:val="000000"/>
                <w:sz w:val="20"/>
              </w:rPr>
              <w:t xml:space="preserve"> </w:t>
            </w:r>
            <w:r w:rsidR="00BE2088" w:rsidRPr="00BE2088">
              <w:rPr>
                <w:color w:val="000000"/>
                <w:sz w:val="20"/>
                <w:lang w:val="ru-RU"/>
              </w:rPr>
              <w:t>қажеттіліктері</w:t>
            </w:r>
            <w:r w:rsidR="00BE2088" w:rsidRPr="00BE2088">
              <w:rPr>
                <w:color w:val="000000"/>
                <w:sz w:val="20"/>
              </w:rPr>
              <w:t xml:space="preserve"> </w:t>
            </w:r>
            <w:r w:rsidR="00BE2088" w:rsidRPr="00BE2088">
              <w:rPr>
                <w:color w:val="000000"/>
                <w:sz w:val="20"/>
                <w:lang w:val="ru-RU"/>
              </w:rPr>
              <w:t>бар</w:t>
            </w:r>
            <w:r w:rsidR="00BE2088" w:rsidRPr="00BE2088">
              <w:rPr>
                <w:color w:val="000000"/>
                <w:sz w:val="20"/>
              </w:rPr>
              <w:t xml:space="preserve"> </w:t>
            </w:r>
            <w:r w:rsidR="00BE2088" w:rsidRPr="00BE2088">
              <w:rPr>
                <w:color w:val="000000"/>
                <w:sz w:val="20"/>
                <w:lang w:val="ru-RU"/>
              </w:rPr>
              <w:t>адамдар</w:t>
            </w:r>
            <w:r w:rsidR="00BE2088" w:rsidRPr="00BE2088">
              <w:rPr>
                <w:color w:val="000000"/>
                <w:sz w:val="20"/>
              </w:rPr>
              <w:t xml:space="preserve"> </w:t>
            </w:r>
            <w:r w:rsidR="00BE2088" w:rsidRPr="00BE2088">
              <w:rPr>
                <w:color w:val="000000"/>
                <w:sz w:val="20"/>
                <w:lang w:val="ru-RU"/>
              </w:rPr>
              <w:t>үшін</w:t>
            </w:r>
            <w:r w:rsidR="00BE2088" w:rsidRPr="00BE2088">
              <w:rPr>
                <w:color w:val="000000"/>
                <w:sz w:val="20"/>
              </w:rPr>
              <w:t xml:space="preserve"> </w:t>
            </w:r>
            <w:r w:rsidR="00BE2088" w:rsidRPr="00BE2088">
              <w:rPr>
                <w:color w:val="000000"/>
                <w:sz w:val="20"/>
                <w:lang w:val="ru-RU"/>
              </w:rPr>
              <w:t>жағдайлар</w:t>
            </w:r>
            <w:r w:rsidR="00BE2088" w:rsidRPr="00BE2088">
              <w:rPr>
                <w:color w:val="000000"/>
                <w:sz w:val="20"/>
              </w:rPr>
              <w:t xml:space="preserve"> </w:t>
            </w:r>
            <w:r w:rsidR="00BE2088" w:rsidRPr="00BE2088">
              <w:rPr>
                <w:color w:val="000000"/>
                <w:sz w:val="20"/>
                <w:lang w:val="ru-RU"/>
              </w:rPr>
              <w:t>жасау</w:t>
            </w:r>
            <w:r w:rsidR="00BE2088" w:rsidRPr="00BE2088">
              <w:rPr>
                <w:color w:val="000000"/>
                <w:sz w:val="20"/>
              </w:rPr>
              <w:t xml:space="preserve"> (</w:t>
            </w:r>
            <w:r w:rsidR="00BE2088" w:rsidRPr="00BE2088">
              <w:rPr>
                <w:color w:val="000000"/>
                <w:sz w:val="20"/>
                <w:lang w:val="ru-RU"/>
              </w:rPr>
              <w:t>пандус</w:t>
            </w:r>
            <w:r w:rsidR="00BE2088" w:rsidRPr="00BE2088">
              <w:rPr>
                <w:color w:val="000000"/>
                <w:sz w:val="20"/>
              </w:rPr>
              <w:t xml:space="preserve">, </w:t>
            </w:r>
            <w:r w:rsidR="00BE2088" w:rsidRPr="00BE2088">
              <w:rPr>
                <w:color w:val="000000"/>
                <w:sz w:val="20"/>
                <w:lang w:val="ru-RU"/>
              </w:rPr>
              <w:t>есіктер</w:t>
            </w:r>
            <w:r w:rsidR="00BE2088" w:rsidRPr="00BE2088">
              <w:rPr>
                <w:color w:val="000000"/>
                <w:sz w:val="20"/>
              </w:rPr>
              <w:t xml:space="preserve"> </w:t>
            </w:r>
            <w:r w:rsidR="00BE2088" w:rsidRPr="00BE2088">
              <w:rPr>
                <w:color w:val="000000"/>
                <w:sz w:val="20"/>
                <w:lang w:val="ru-RU"/>
              </w:rPr>
              <w:t>мен</w:t>
            </w:r>
            <w:r w:rsidR="00BE2088" w:rsidRPr="00BE2088">
              <w:rPr>
                <w:color w:val="000000"/>
                <w:sz w:val="20"/>
              </w:rPr>
              <w:t xml:space="preserve"> </w:t>
            </w:r>
            <w:r w:rsidR="00BE2088" w:rsidRPr="00BE2088">
              <w:rPr>
                <w:color w:val="000000"/>
                <w:sz w:val="20"/>
                <w:lang w:val="ru-RU"/>
              </w:rPr>
              <w:t>баспалдақтарды</w:t>
            </w:r>
            <w:r w:rsidR="00BE2088" w:rsidRPr="00BE2088">
              <w:rPr>
                <w:color w:val="000000"/>
                <w:sz w:val="20"/>
              </w:rPr>
              <w:t xml:space="preserve"> </w:t>
            </w:r>
            <w:r w:rsidR="00BE2088" w:rsidRPr="00BE2088">
              <w:rPr>
                <w:color w:val="000000"/>
                <w:sz w:val="20"/>
                <w:lang w:val="ru-RU"/>
              </w:rPr>
              <w:t>контрастты</w:t>
            </w:r>
            <w:r w:rsidR="00BE2088" w:rsidRPr="00BE2088">
              <w:rPr>
                <w:color w:val="000000"/>
                <w:sz w:val="20"/>
              </w:rPr>
              <w:t xml:space="preserve"> </w:t>
            </w:r>
            <w:r w:rsidR="00BE2088" w:rsidRPr="00BE2088">
              <w:rPr>
                <w:color w:val="000000"/>
                <w:sz w:val="20"/>
                <w:lang w:val="ru-RU"/>
              </w:rPr>
              <w:t>бояумен</w:t>
            </w:r>
            <w:r w:rsidR="00BE2088" w:rsidRPr="00BE2088">
              <w:rPr>
                <w:color w:val="000000"/>
                <w:sz w:val="20"/>
              </w:rPr>
              <w:t xml:space="preserve"> </w:t>
            </w:r>
            <w:r w:rsidR="00BE2088" w:rsidRPr="00BE2088">
              <w:rPr>
                <w:color w:val="000000"/>
                <w:sz w:val="20"/>
                <w:lang w:val="ru-RU"/>
              </w:rPr>
              <w:t>бояу</w:t>
            </w:r>
            <w:r w:rsidR="00BE2088" w:rsidRPr="00BE2088">
              <w:rPr>
                <w:color w:val="000000"/>
                <w:sz w:val="20"/>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1C33D4"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BE2088" w:rsidRDefault="00BE2088" w:rsidP="000D0D98">
            <w:pPr>
              <w:spacing w:after="20"/>
              <w:ind w:left="20"/>
              <w:jc w:val="both"/>
            </w:pPr>
            <w:r w:rsidRPr="00BE2088">
              <w:rPr>
                <w:color w:val="000000"/>
                <w:sz w:val="20"/>
                <w:lang w:val="ru-RU"/>
              </w:rPr>
              <w:t>Қазақстан</w:t>
            </w:r>
            <w:r w:rsidRPr="00BE2088">
              <w:rPr>
                <w:color w:val="000000"/>
                <w:sz w:val="20"/>
              </w:rPr>
              <w:t xml:space="preserve"> </w:t>
            </w:r>
            <w:r w:rsidRPr="00BE2088">
              <w:rPr>
                <w:color w:val="000000"/>
                <w:sz w:val="20"/>
                <w:lang w:val="ru-RU"/>
              </w:rPr>
              <w:t>Республикасы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және</w:t>
            </w:r>
            <w:r w:rsidRPr="00BE2088">
              <w:rPr>
                <w:color w:val="000000"/>
                <w:sz w:val="20"/>
              </w:rPr>
              <w:t xml:space="preserve"> </w:t>
            </w:r>
            <w:r w:rsidRPr="00BE2088">
              <w:rPr>
                <w:color w:val="000000"/>
                <w:sz w:val="20"/>
                <w:lang w:val="ru-RU"/>
              </w:rPr>
              <w:t>ғылым</w:t>
            </w:r>
            <w:r w:rsidRPr="00BE2088">
              <w:rPr>
                <w:color w:val="000000"/>
                <w:sz w:val="20"/>
              </w:rPr>
              <w:t xml:space="preserve"> </w:t>
            </w:r>
            <w:r w:rsidRPr="00BE2088">
              <w:rPr>
                <w:color w:val="000000"/>
                <w:sz w:val="20"/>
                <w:lang w:val="ru-RU"/>
              </w:rPr>
              <w:t>министрінің</w:t>
            </w:r>
            <w:r w:rsidRPr="00BE2088">
              <w:rPr>
                <w:color w:val="000000"/>
                <w:sz w:val="20"/>
              </w:rPr>
              <w:t xml:space="preserve"> 2016 </w:t>
            </w:r>
            <w:r w:rsidRPr="00BE2088">
              <w:rPr>
                <w:color w:val="000000"/>
                <w:sz w:val="20"/>
                <w:lang w:val="ru-RU"/>
              </w:rPr>
              <w:t>жылғы</w:t>
            </w:r>
            <w:r w:rsidRPr="00BE2088">
              <w:rPr>
                <w:color w:val="000000"/>
                <w:sz w:val="20"/>
              </w:rPr>
              <w:t xml:space="preserve"> 19 </w:t>
            </w:r>
            <w:r w:rsidRPr="00BE2088">
              <w:rPr>
                <w:color w:val="000000"/>
                <w:sz w:val="20"/>
                <w:lang w:val="ru-RU"/>
              </w:rPr>
              <w:t>қаңтардағы</w:t>
            </w:r>
            <w:r w:rsidRPr="00BE2088">
              <w:rPr>
                <w:color w:val="000000"/>
                <w:sz w:val="20"/>
              </w:rPr>
              <w:t xml:space="preserve"> № 44 (</w:t>
            </w:r>
            <w:r w:rsidRPr="00BE2088">
              <w:rPr>
                <w:color w:val="000000"/>
                <w:sz w:val="20"/>
                <w:lang w:val="ru-RU"/>
              </w:rPr>
              <w:t>нормативтік</w:t>
            </w:r>
            <w:r w:rsidRPr="00BE2088">
              <w:rPr>
                <w:color w:val="000000"/>
                <w:sz w:val="20"/>
              </w:rPr>
              <w:t xml:space="preserve"> </w:t>
            </w:r>
            <w:r w:rsidRPr="00BE2088">
              <w:rPr>
                <w:color w:val="000000"/>
                <w:sz w:val="20"/>
                <w:lang w:val="ru-RU"/>
              </w:rPr>
              <w:t>құқықтық</w:t>
            </w:r>
            <w:r w:rsidRPr="00BE2088">
              <w:rPr>
                <w:color w:val="000000"/>
                <w:sz w:val="20"/>
              </w:rPr>
              <w:t xml:space="preserve"> </w:t>
            </w:r>
            <w:r w:rsidRPr="00BE2088">
              <w:rPr>
                <w:color w:val="000000"/>
                <w:sz w:val="20"/>
                <w:lang w:val="ru-RU"/>
              </w:rPr>
              <w:t>актілерді</w:t>
            </w:r>
            <w:r w:rsidRPr="00BE2088">
              <w:rPr>
                <w:color w:val="000000"/>
                <w:sz w:val="20"/>
              </w:rPr>
              <w:t xml:space="preserve"> </w:t>
            </w:r>
            <w:r w:rsidRPr="00BE2088">
              <w:rPr>
                <w:color w:val="000000"/>
                <w:sz w:val="20"/>
                <w:lang w:val="ru-RU"/>
              </w:rPr>
              <w:t>мемлекеттік</w:t>
            </w:r>
            <w:r w:rsidRPr="00BE2088">
              <w:rPr>
                <w:color w:val="000000"/>
                <w:sz w:val="20"/>
              </w:rPr>
              <w:t xml:space="preserve"> </w:t>
            </w:r>
            <w:r w:rsidRPr="00BE2088">
              <w:rPr>
                <w:color w:val="000000"/>
                <w:sz w:val="20"/>
                <w:lang w:val="ru-RU"/>
              </w:rPr>
              <w:t>тіркеу</w:t>
            </w:r>
            <w:r w:rsidRPr="00BE2088">
              <w:rPr>
                <w:color w:val="000000"/>
                <w:sz w:val="20"/>
              </w:rPr>
              <w:t xml:space="preserve"> </w:t>
            </w:r>
            <w:r w:rsidRPr="00BE2088">
              <w:rPr>
                <w:color w:val="000000"/>
                <w:sz w:val="20"/>
                <w:lang w:val="ru-RU"/>
              </w:rPr>
              <w:t>тізілімінде</w:t>
            </w:r>
            <w:r w:rsidRPr="00BE2088">
              <w:rPr>
                <w:color w:val="000000"/>
                <w:sz w:val="20"/>
              </w:rPr>
              <w:t xml:space="preserve"> № 13070 </w:t>
            </w:r>
            <w:r w:rsidRPr="00BE2088">
              <w:rPr>
                <w:color w:val="000000"/>
                <w:sz w:val="20"/>
                <w:lang w:val="ru-RU"/>
              </w:rPr>
              <w:t>болып</w:t>
            </w:r>
            <w:r w:rsidRPr="00BE2088">
              <w:rPr>
                <w:color w:val="000000"/>
                <w:sz w:val="20"/>
              </w:rPr>
              <w:t xml:space="preserve"> </w:t>
            </w:r>
            <w:r w:rsidRPr="00BE2088">
              <w:rPr>
                <w:color w:val="000000"/>
                <w:sz w:val="20"/>
                <w:lang w:val="ru-RU"/>
              </w:rPr>
              <w:t>тіркелген</w:t>
            </w:r>
            <w:r w:rsidRPr="00BE2088">
              <w:rPr>
                <w:color w:val="000000"/>
                <w:sz w:val="20"/>
              </w:rPr>
              <w:t xml:space="preserve">), 2020 </w:t>
            </w:r>
            <w:r w:rsidRPr="00BE2088">
              <w:rPr>
                <w:color w:val="000000"/>
                <w:sz w:val="20"/>
                <w:lang w:val="ru-RU"/>
              </w:rPr>
              <w:t>жылғы</w:t>
            </w:r>
            <w:r w:rsidRPr="00BE2088">
              <w:rPr>
                <w:color w:val="000000"/>
                <w:sz w:val="20"/>
              </w:rPr>
              <w:t xml:space="preserve"> 22 </w:t>
            </w:r>
            <w:r w:rsidRPr="00BE2088">
              <w:rPr>
                <w:color w:val="000000"/>
                <w:sz w:val="20"/>
                <w:lang w:val="ru-RU"/>
              </w:rPr>
              <w:t>мамырдағы</w:t>
            </w:r>
            <w:r w:rsidRPr="00BE2088">
              <w:rPr>
                <w:color w:val="000000"/>
                <w:sz w:val="20"/>
              </w:rPr>
              <w:t xml:space="preserve"> № 216 (</w:t>
            </w:r>
            <w:r w:rsidRPr="00BE2088">
              <w:rPr>
                <w:color w:val="000000"/>
                <w:sz w:val="20"/>
                <w:lang w:val="ru-RU"/>
              </w:rPr>
              <w:t>нормативтік</w:t>
            </w:r>
            <w:r w:rsidRPr="00BE2088">
              <w:rPr>
                <w:color w:val="000000"/>
                <w:sz w:val="20"/>
              </w:rPr>
              <w:t xml:space="preserve"> </w:t>
            </w:r>
            <w:r w:rsidRPr="00BE2088">
              <w:rPr>
                <w:color w:val="000000"/>
                <w:sz w:val="20"/>
                <w:lang w:val="ru-RU"/>
              </w:rPr>
              <w:t>құқықтық</w:t>
            </w:r>
            <w:r w:rsidRPr="00BE2088">
              <w:rPr>
                <w:color w:val="000000"/>
                <w:sz w:val="20"/>
              </w:rPr>
              <w:t xml:space="preserve"> </w:t>
            </w:r>
            <w:r w:rsidRPr="00BE2088">
              <w:rPr>
                <w:color w:val="000000"/>
                <w:sz w:val="20"/>
                <w:lang w:val="ru-RU"/>
              </w:rPr>
              <w:t>актілерді</w:t>
            </w:r>
            <w:r w:rsidRPr="00BE2088">
              <w:rPr>
                <w:color w:val="000000"/>
                <w:sz w:val="20"/>
              </w:rPr>
              <w:t xml:space="preserve"> </w:t>
            </w:r>
            <w:r w:rsidRPr="00BE2088">
              <w:rPr>
                <w:color w:val="000000"/>
                <w:sz w:val="20"/>
                <w:lang w:val="ru-RU"/>
              </w:rPr>
              <w:t>мемлекеттік</w:t>
            </w:r>
            <w:r w:rsidRPr="00BE2088">
              <w:rPr>
                <w:color w:val="000000"/>
                <w:sz w:val="20"/>
              </w:rPr>
              <w:t xml:space="preserve"> </w:t>
            </w:r>
            <w:r w:rsidRPr="00BE2088">
              <w:rPr>
                <w:color w:val="000000"/>
                <w:sz w:val="20"/>
                <w:lang w:val="ru-RU"/>
              </w:rPr>
              <w:t>тіркеу</w:t>
            </w:r>
            <w:r w:rsidRPr="00BE2088">
              <w:rPr>
                <w:color w:val="000000"/>
                <w:sz w:val="20"/>
              </w:rPr>
              <w:t xml:space="preserve"> </w:t>
            </w:r>
            <w:r w:rsidRPr="00BE2088">
              <w:rPr>
                <w:color w:val="000000"/>
                <w:sz w:val="20"/>
                <w:lang w:val="ru-RU"/>
              </w:rPr>
              <w:t>тізілімінде</w:t>
            </w:r>
            <w:r w:rsidRPr="00BE2088">
              <w:rPr>
                <w:color w:val="000000"/>
                <w:sz w:val="20"/>
              </w:rPr>
              <w:t xml:space="preserve"> </w:t>
            </w:r>
            <w:r w:rsidRPr="00BE2088">
              <w:rPr>
                <w:color w:val="000000"/>
                <w:sz w:val="20"/>
                <w:lang w:val="ru-RU"/>
              </w:rPr>
              <w:t>тіркелген</w:t>
            </w:r>
            <w:r w:rsidRPr="00BE2088">
              <w:rPr>
                <w:color w:val="000000"/>
                <w:sz w:val="20"/>
              </w:rPr>
              <w:t xml:space="preserve">) </w:t>
            </w:r>
            <w:r w:rsidRPr="00BE2088">
              <w:rPr>
                <w:color w:val="000000"/>
                <w:sz w:val="20"/>
                <w:lang w:val="ru-RU"/>
              </w:rPr>
              <w:t>бұйрықтарына</w:t>
            </w:r>
            <w:r w:rsidRPr="00BE2088">
              <w:rPr>
                <w:color w:val="000000"/>
                <w:sz w:val="20"/>
              </w:rPr>
              <w:t xml:space="preserve"> </w:t>
            </w:r>
            <w:r w:rsidRPr="00BE2088">
              <w:rPr>
                <w:color w:val="000000"/>
                <w:sz w:val="20"/>
                <w:lang w:val="ru-RU"/>
              </w:rPr>
              <w:t>сәйкес</w:t>
            </w:r>
            <w:r w:rsidRPr="00BE2088">
              <w:rPr>
                <w:color w:val="000000"/>
                <w:sz w:val="20"/>
              </w:rPr>
              <w:t xml:space="preserve"> </w:t>
            </w:r>
            <w:r w:rsidRPr="00BE2088">
              <w:rPr>
                <w:color w:val="000000"/>
                <w:sz w:val="20"/>
                <w:lang w:val="ru-RU"/>
              </w:rPr>
              <w:t>бастауыш</w:t>
            </w:r>
            <w:r w:rsidRPr="00BE2088">
              <w:rPr>
                <w:color w:val="000000"/>
                <w:sz w:val="20"/>
              </w:rPr>
              <w:t xml:space="preserve">, </w:t>
            </w:r>
            <w:r w:rsidRPr="00BE2088">
              <w:rPr>
                <w:color w:val="000000"/>
                <w:sz w:val="20"/>
                <w:lang w:val="ru-RU"/>
              </w:rPr>
              <w:t>негізгі</w:t>
            </w:r>
            <w:r w:rsidRPr="00BE2088">
              <w:rPr>
                <w:color w:val="000000"/>
                <w:sz w:val="20"/>
              </w:rPr>
              <w:t xml:space="preserve"> </w:t>
            </w:r>
            <w:r w:rsidRPr="00BE2088">
              <w:rPr>
                <w:color w:val="000000"/>
                <w:sz w:val="20"/>
                <w:lang w:val="ru-RU"/>
              </w:rPr>
              <w:t>орта</w:t>
            </w:r>
            <w:r w:rsidRPr="00BE2088">
              <w:rPr>
                <w:color w:val="000000"/>
                <w:sz w:val="20"/>
              </w:rPr>
              <w:t xml:space="preserve"> </w:t>
            </w:r>
            <w:r w:rsidRPr="00BE2088">
              <w:rPr>
                <w:color w:val="000000"/>
                <w:sz w:val="20"/>
                <w:lang w:val="ru-RU"/>
              </w:rPr>
              <w:t>және</w:t>
            </w:r>
            <w:r w:rsidRPr="00BE2088">
              <w:rPr>
                <w:color w:val="000000"/>
                <w:sz w:val="20"/>
              </w:rPr>
              <w:t xml:space="preserve"> </w:t>
            </w:r>
            <w:r w:rsidRPr="00BE2088">
              <w:rPr>
                <w:color w:val="000000"/>
                <w:sz w:val="20"/>
                <w:lang w:val="ru-RU"/>
              </w:rPr>
              <w:t>жалпы</w:t>
            </w:r>
            <w:r w:rsidRPr="00BE2088">
              <w:rPr>
                <w:color w:val="000000"/>
                <w:sz w:val="20"/>
              </w:rPr>
              <w:t xml:space="preserve"> </w:t>
            </w:r>
            <w:r w:rsidRPr="00BE2088">
              <w:rPr>
                <w:color w:val="000000"/>
                <w:sz w:val="20"/>
                <w:lang w:val="ru-RU"/>
              </w:rPr>
              <w:t>білім</w:t>
            </w:r>
            <w:r w:rsidRPr="00BE2088">
              <w:rPr>
                <w:color w:val="000000"/>
                <w:sz w:val="20"/>
              </w:rPr>
              <w:t xml:space="preserve"> </w:t>
            </w:r>
            <w:r w:rsidRPr="00BE2088">
              <w:rPr>
                <w:color w:val="000000"/>
                <w:sz w:val="20"/>
                <w:lang w:val="ru-RU"/>
              </w:rPr>
              <w:t>беру</w:t>
            </w:r>
            <w:r w:rsidRPr="00BE2088">
              <w:rPr>
                <w:color w:val="000000"/>
                <w:sz w:val="20"/>
              </w:rPr>
              <w:t xml:space="preserve"> </w:t>
            </w:r>
            <w:r w:rsidRPr="00BE2088">
              <w:rPr>
                <w:color w:val="000000"/>
                <w:sz w:val="20"/>
                <w:lang w:val="ru-RU"/>
              </w:rPr>
              <w:t>ұйымдары</w:t>
            </w:r>
            <w:r w:rsidRPr="00BE2088">
              <w:rPr>
                <w:color w:val="000000"/>
                <w:sz w:val="20"/>
              </w:rPr>
              <w:t xml:space="preserve"> </w:t>
            </w:r>
            <w:r w:rsidRPr="00BE2088">
              <w:rPr>
                <w:color w:val="000000"/>
                <w:sz w:val="20"/>
                <w:lang w:val="ru-RU"/>
              </w:rPr>
              <w:t>үшін</w:t>
            </w:r>
            <w:r w:rsidRPr="00BE2088">
              <w:rPr>
                <w:color w:val="000000"/>
                <w:sz w:val="20"/>
              </w:rPr>
              <w:t xml:space="preserve"> </w:t>
            </w:r>
            <w:r w:rsidRPr="00BE2088">
              <w:rPr>
                <w:color w:val="000000"/>
                <w:sz w:val="20"/>
                <w:lang w:val="ru-RU"/>
              </w:rPr>
              <w:t>оқу</w:t>
            </w:r>
            <w:r w:rsidRPr="00BE2088">
              <w:rPr>
                <w:color w:val="000000"/>
                <w:sz w:val="20"/>
              </w:rPr>
              <w:t>-</w:t>
            </w:r>
            <w:r w:rsidRPr="00BE2088">
              <w:rPr>
                <w:color w:val="000000"/>
                <w:sz w:val="20"/>
                <w:lang w:val="ru-RU"/>
              </w:rPr>
              <w:t>әдістемелік</w:t>
            </w:r>
            <w:r w:rsidRPr="00BE2088">
              <w:rPr>
                <w:color w:val="000000"/>
                <w:sz w:val="20"/>
              </w:rPr>
              <w:t xml:space="preserve"> </w:t>
            </w:r>
            <w:r w:rsidRPr="00BE2088">
              <w:rPr>
                <w:color w:val="000000"/>
                <w:sz w:val="20"/>
                <w:lang w:val="ru-RU"/>
              </w:rPr>
              <w:t>кешендермен</w:t>
            </w:r>
            <w:r w:rsidRPr="00BE2088">
              <w:rPr>
                <w:color w:val="000000"/>
                <w:sz w:val="20"/>
              </w:rPr>
              <w:t xml:space="preserve">, </w:t>
            </w:r>
            <w:r w:rsidRPr="00BE2088">
              <w:rPr>
                <w:color w:val="000000"/>
                <w:sz w:val="20"/>
                <w:lang w:val="ru-RU"/>
              </w:rPr>
              <w:t>оқу</w:t>
            </w:r>
            <w:r w:rsidRPr="00BE2088">
              <w:rPr>
                <w:color w:val="000000"/>
                <w:sz w:val="20"/>
              </w:rPr>
              <w:t xml:space="preserve"> </w:t>
            </w:r>
            <w:r w:rsidRPr="00BE2088">
              <w:rPr>
                <w:color w:val="000000"/>
                <w:sz w:val="20"/>
                <w:lang w:val="ru-RU"/>
              </w:rPr>
              <w:t>және</w:t>
            </w:r>
            <w:r w:rsidRPr="00BE2088">
              <w:rPr>
                <w:color w:val="000000"/>
                <w:sz w:val="20"/>
              </w:rPr>
              <w:t xml:space="preserve"> </w:t>
            </w:r>
            <w:r w:rsidRPr="00BE2088">
              <w:rPr>
                <w:color w:val="000000"/>
                <w:sz w:val="20"/>
                <w:lang w:val="ru-RU"/>
              </w:rPr>
              <w:t>көркем</w:t>
            </w:r>
            <w:r w:rsidRPr="00BE2088">
              <w:rPr>
                <w:color w:val="000000"/>
                <w:sz w:val="20"/>
              </w:rPr>
              <w:t xml:space="preserve"> </w:t>
            </w:r>
            <w:r w:rsidRPr="00BE2088">
              <w:rPr>
                <w:color w:val="000000"/>
                <w:sz w:val="20"/>
                <w:lang w:val="ru-RU"/>
              </w:rPr>
              <w:t>әдебиеттермен</w:t>
            </w:r>
            <w:r w:rsidRPr="00BE2088">
              <w:rPr>
                <w:color w:val="000000"/>
                <w:sz w:val="20"/>
              </w:rPr>
              <w:t xml:space="preserve"> </w:t>
            </w:r>
            <w:r w:rsidRPr="00BE2088">
              <w:rPr>
                <w:color w:val="000000"/>
                <w:sz w:val="20"/>
                <w:lang w:val="ru-RU"/>
              </w:rPr>
              <w:t>қамтамасыз</w:t>
            </w:r>
            <w:r w:rsidRPr="00BE2088">
              <w:rPr>
                <w:color w:val="000000"/>
                <w:sz w:val="20"/>
              </w:rPr>
              <w:t xml:space="preserve"> </w:t>
            </w:r>
            <w:r w:rsidRPr="00BE2088">
              <w:rPr>
                <w:color w:val="000000"/>
                <w:sz w:val="20"/>
                <w:lang w:val="ru-RU"/>
              </w:rPr>
              <w:t>етілуі</w:t>
            </w:r>
            <w:r w:rsidRPr="00BE2088">
              <w:rPr>
                <w:color w:val="000000"/>
                <w:sz w:val="20"/>
              </w:rPr>
              <w:t xml:space="preserve"> </w:t>
            </w:r>
            <w:r w:rsidRPr="00BE2088">
              <w:rPr>
                <w:color w:val="000000"/>
                <w:sz w:val="20"/>
                <w:lang w:val="ru-RU"/>
              </w:rPr>
              <w:t>Нормативтік</w:t>
            </w:r>
            <w:r w:rsidRPr="00BE2088">
              <w:rPr>
                <w:color w:val="000000"/>
                <w:sz w:val="20"/>
              </w:rPr>
              <w:t xml:space="preserve"> </w:t>
            </w:r>
            <w:r w:rsidRPr="00BE2088">
              <w:rPr>
                <w:color w:val="000000"/>
                <w:sz w:val="20"/>
                <w:lang w:val="ru-RU"/>
              </w:rPr>
              <w:t>құқықтық</w:t>
            </w:r>
            <w:r w:rsidRPr="00BE2088">
              <w:rPr>
                <w:color w:val="000000"/>
                <w:sz w:val="20"/>
              </w:rPr>
              <w:t xml:space="preserve"> </w:t>
            </w:r>
            <w:r w:rsidRPr="00BE2088">
              <w:rPr>
                <w:color w:val="000000"/>
                <w:sz w:val="20"/>
                <w:lang w:val="ru-RU"/>
              </w:rPr>
              <w:t>актілерді</w:t>
            </w:r>
            <w:r w:rsidRPr="00BE2088">
              <w:rPr>
                <w:color w:val="000000"/>
                <w:sz w:val="20"/>
              </w:rPr>
              <w:t xml:space="preserve"> </w:t>
            </w:r>
            <w:r w:rsidRPr="00BE2088">
              <w:rPr>
                <w:color w:val="000000"/>
                <w:sz w:val="20"/>
                <w:lang w:val="ru-RU"/>
              </w:rPr>
              <w:t>мемлекеттік</w:t>
            </w:r>
            <w:r w:rsidRPr="00BE2088">
              <w:rPr>
                <w:color w:val="000000"/>
                <w:sz w:val="20"/>
              </w:rPr>
              <w:t xml:space="preserve"> </w:t>
            </w:r>
            <w:r w:rsidRPr="00BE2088">
              <w:rPr>
                <w:color w:val="000000"/>
                <w:sz w:val="20"/>
                <w:lang w:val="ru-RU"/>
              </w:rPr>
              <w:t>тіркеу</w:t>
            </w:r>
            <w:r w:rsidRPr="00BE2088">
              <w:rPr>
                <w:color w:val="000000"/>
                <w:sz w:val="20"/>
              </w:rPr>
              <w:t xml:space="preserve"> </w:t>
            </w:r>
            <w:r w:rsidRPr="00BE2088">
              <w:rPr>
                <w:color w:val="000000"/>
                <w:sz w:val="20"/>
                <w:lang w:val="ru-RU"/>
              </w:rPr>
              <w:t>тізілімінде</w:t>
            </w:r>
            <w:r w:rsidRPr="00BE2088">
              <w:rPr>
                <w:color w:val="000000"/>
                <w:sz w:val="20"/>
              </w:rPr>
              <w:t xml:space="preserve"> № 20708)</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Pr="007F714C" w:rsidRDefault="007F714C" w:rsidP="000D0D98">
            <w:pPr>
              <w:spacing w:after="20"/>
              <w:ind w:left="20"/>
              <w:jc w:val="both"/>
              <w:rPr>
                <w:color w:val="000000"/>
                <w:sz w:val="20"/>
                <w:lang w:val="ru-RU"/>
              </w:rPr>
            </w:pPr>
            <w:r>
              <w:rPr>
                <w:color w:val="000000"/>
                <w:sz w:val="20"/>
                <w:lang w:val="ru-RU"/>
              </w:rPr>
              <w:t>5</w:t>
            </w: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1C33D4"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rPr>
                <w:color w:val="000000" w:themeColor="text1"/>
              </w:rPr>
            </w:pPr>
            <w:r w:rsidRPr="001C33D4">
              <w:rPr>
                <w:color w:val="000000" w:themeColor="text1"/>
                <w:sz w:val="20"/>
                <w:lang w:val="ru-RU"/>
              </w:rPr>
              <w:t>Білім</w:t>
            </w:r>
            <w:r w:rsidRPr="001C33D4">
              <w:rPr>
                <w:color w:val="000000" w:themeColor="text1"/>
                <w:sz w:val="20"/>
              </w:rPr>
              <w:t xml:space="preserve"> </w:t>
            </w:r>
            <w:r w:rsidRPr="001C33D4">
              <w:rPr>
                <w:color w:val="000000" w:themeColor="text1"/>
                <w:sz w:val="20"/>
                <w:lang w:val="ru-RU"/>
              </w:rPr>
              <w:t>беру</w:t>
            </w:r>
            <w:r w:rsidRPr="001C33D4">
              <w:rPr>
                <w:color w:val="000000" w:themeColor="text1"/>
                <w:sz w:val="20"/>
              </w:rPr>
              <w:t xml:space="preserve"> </w:t>
            </w:r>
            <w:r w:rsidRPr="001C33D4">
              <w:rPr>
                <w:color w:val="000000" w:themeColor="text1"/>
                <w:sz w:val="20"/>
                <w:lang w:val="ru-RU"/>
              </w:rPr>
              <w:t>ұйымдары</w:t>
            </w:r>
            <w:r w:rsidRPr="001C33D4">
              <w:rPr>
                <w:color w:val="000000" w:themeColor="text1"/>
                <w:sz w:val="20"/>
              </w:rPr>
              <w:t xml:space="preserve"> </w:t>
            </w:r>
            <w:r w:rsidRPr="001C33D4">
              <w:rPr>
                <w:color w:val="000000" w:themeColor="text1"/>
                <w:sz w:val="20"/>
                <w:lang w:val="ru-RU"/>
              </w:rPr>
              <w:t>топтарының</w:t>
            </w:r>
            <w:r w:rsidRPr="001C33D4">
              <w:rPr>
                <w:color w:val="000000" w:themeColor="text1"/>
                <w:sz w:val="20"/>
              </w:rPr>
              <w:t xml:space="preserve"> (</w:t>
            </w:r>
            <w:r w:rsidRPr="001C33D4">
              <w:rPr>
                <w:color w:val="000000" w:themeColor="text1"/>
                <w:sz w:val="20"/>
                <w:lang w:val="ru-RU"/>
              </w:rPr>
              <w:t>сыныптарының</w:t>
            </w:r>
            <w:r w:rsidRPr="001C33D4">
              <w:rPr>
                <w:color w:val="000000" w:themeColor="text1"/>
                <w:sz w:val="20"/>
              </w:rPr>
              <w:t xml:space="preserve">) </w:t>
            </w:r>
            <w:r w:rsidRPr="001C33D4">
              <w:rPr>
                <w:color w:val="000000" w:themeColor="text1"/>
                <w:sz w:val="20"/>
                <w:lang w:val="ru-RU"/>
              </w:rPr>
              <w:t>толымдылығының</w:t>
            </w:r>
            <w:r w:rsidRPr="001C33D4">
              <w:rPr>
                <w:color w:val="000000" w:themeColor="text1"/>
                <w:sz w:val="20"/>
              </w:rPr>
              <w:t xml:space="preserve"> </w:t>
            </w:r>
            <w:r w:rsidRPr="001C33D4">
              <w:rPr>
                <w:color w:val="000000" w:themeColor="text1"/>
                <w:sz w:val="20"/>
                <w:lang w:val="ru-RU"/>
              </w:rPr>
              <w:t>сәйкестігі</w:t>
            </w:r>
            <w:r w:rsidRPr="001C33D4">
              <w:rPr>
                <w:color w:val="000000" w:themeColor="text1"/>
                <w:sz w:val="20"/>
              </w:rPr>
              <w:t xml:space="preserve"> (</w:t>
            </w:r>
            <w:r w:rsidRPr="001C33D4">
              <w:rPr>
                <w:color w:val="000000" w:themeColor="text1"/>
                <w:sz w:val="20"/>
                <w:lang w:val="ru-RU"/>
              </w:rPr>
              <w:t>топтар</w:t>
            </w:r>
            <w:r w:rsidRPr="001C33D4">
              <w:rPr>
                <w:color w:val="000000" w:themeColor="text1"/>
                <w:sz w:val="20"/>
              </w:rPr>
              <w:t>/</w:t>
            </w:r>
            <w:r w:rsidRPr="001C33D4">
              <w:rPr>
                <w:color w:val="000000" w:themeColor="text1"/>
                <w:sz w:val="20"/>
                <w:lang w:val="ru-RU"/>
              </w:rPr>
              <w:t>сыныптар</w:t>
            </w:r>
            <w:r w:rsidRPr="001C33D4">
              <w:rPr>
                <w:color w:val="000000" w:themeColor="text1"/>
                <w:sz w:val="20"/>
              </w:rPr>
              <w:t xml:space="preserve"> </w:t>
            </w:r>
            <w:r w:rsidRPr="001C33D4">
              <w:rPr>
                <w:color w:val="000000" w:themeColor="text1"/>
                <w:sz w:val="20"/>
                <w:lang w:val="ru-RU"/>
              </w:rPr>
              <w:t>бөлінісінде</w:t>
            </w:r>
            <w:r w:rsidRPr="001C33D4">
              <w:rPr>
                <w:color w:val="000000" w:themeColor="text1"/>
                <w:sz w:val="20"/>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100 %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95 - 99 %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80 - 94 %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1C33D4" w:rsidP="000D0D98">
            <w:pPr>
              <w:spacing w:after="20"/>
              <w:ind w:left="20"/>
              <w:jc w:val="both"/>
            </w:pPr>
            <w:r w:rsidRPr="006F08BD">
              <w:rPr>
                <w:color w:val="000000"/>
                <w:sz w:val="20"/>
              </w:rPr>
              <w:t>80%-д</w:t>
            </w:r>
            <w:r>
              <w:rPr>
                <w:color w:val="000000"/>
                <w:sz w:val="20"/>
                <w:lang w:val="kk-KZ"/>
              </w:rPr>
              <w:t>а</w:t>
            </w:r>
            <w:r w:rsidRPr="006F08BD">
              <w:rPr>
                <w:color w:val="000000"/>
                <w:sz w:val="20"/>
              </w:rPr>
              <w:t>н аз</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Pr="00BC0EA3" w:rsidRDefault="00BC0EA3" w:rsidP="000D0D98">
            <w:pPr>
              <w:spacing w:after="20"/>
              <w:ind w:left="20"/>
              <w:jc w:val="both"/>
              <w:rPr>
                <w:color w:val="000000"/>
                <w:sz w:val="20"/>
                <w:lang w:val="ru-RU"/>
              </w:rPr>
            </w:pPr>
            <w:r>
              <w:rPr>
                <w:color w:val="000000"/>
                <w:sz w:val="20"/>
                <w:lang w:val="ru-RU"/>
              </w:rPr>
              <w:t>2</w:t>
            </w: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10</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Оқыту</w:t>
            </w:r>
            <w:r w:rsidRPr="001C33D4">
              <w:rPr>
                <w:color w:val="000000"/>
                <w:sz w:val="20"/>
              </w:rPr>
              <w:t xml:space="preserve"> </w:t>
            </w:r>
            <w:r w:rsidRPr="001C33D4">
              <w:rPr>
                <w:color w:val="000000"/>
                <w:sz w:val="20"/>
                <w:lang w:val="ru-RU"/>
              </w:rPr>
              <w:t>нәтижелері</w:t>
            </w:r>
            <w:r w:rsidRPr="001C33D4">
              <w:rPr>
                <w:color w:val="000000"/>
                <w:sz w:val="20"/>
              </w:rPr>
              <w:t xml:space="preserve"> (</w:t>
            </w:r>
            <w:r w:rsidRPr="001C33D4">
              <w:rPr>
                <w:color w:val="000000"/>
                <w:sz w:val="20"/>
                <w:lang w:val="ru-RU"/>
              </w:rPr>
              <w:t>білім</w:t>
            </w:r>
            <w:r w:rsidRPr="001C33D4">
              <w:rPr>
                <w:color w:val="000000"/>
                <w:sz w:val="20"/>
              </w:rPr>
              <w:t xml:space="preserve">, </w:t>
            </w:r>
            <w:r w:rsidRPr="001C33D4">
              <w:rPr>
                <w:color w:val="000000"/>
                <w:sz w:val="20"/>
                <w:lang w:val="ru-RU"/>
              </w:rPr>
              <w:t>білік</w:t>
            </w:r>
            <w:r w:rsidRPr="001C33D4">
              <w:rPr>
                <w:color w:val="000000"/>
                <w:sz w:val="20"/>
              </w:rPr>
              <w:t xml:space="preserve"> </w:t>
            </w:r>
            <w:r w:rsidRPr="001C33D4">
              <w:rPr>
                <w:color w:val="000000"/>
                <w:sz w:val="20"/>
                <w:lang w:val="ru-RU"/>
              </w:rPr>
              <w:t>және</w:t>
            </w:r>
            <w:r w:rsidRPr="001C33D4">
              <w:rPr>
                <w:color w:val="000000"/>
                <w:sz w:val="20"/>
              </w:rPr>
              <w:t xml:space="preserve"> </w:t>
            </w:r>
            <w:r w:rsidRPr="001C33D4">
              <w:rPr>
                <w:color w:val="000000"/>
                <w:sz w:val="20"/>
                <w:lang w:val="ru-RU"/>
              </w:rPr>
              <w:t>дағды</w:t>
            </w:r>
            <w:r w:rsidRPr="001C33D4">
              <w:rPr>
                <w:color w:val="000000"/>
                <w:sz w:val="20"/>
              </w:rPr>
              <w:t xml:space="preserve"> </w:t>
            </w:r>
            <w:r w:rsidRPr="001C33D4">
              <w:rPr>
                <w:color w:val="000000"/>
                <w:sz w:val="20"/>
                <w:lang w:val="ru-RU"/>
              </w:rPr>
              <w:t>сапасын</w:t>
            </w:r>
            <w:r w:rsidRPr="001C33D4">
              <w:rPr>
                <w:color w:val="000000"/>
                <w:sz w:val="20"/>
              </w:rPr>
              <w:t xml:space="preserve"> </w:t>
            </w:r>
            <w:r w:rsidRPr="001C33D4">
              <w:rPr>
                <w:color w:val="000000"/>
                <w:sz w:val="20"/>
                <w:lang w:val="ru-RU"/>
              </w:rPr>
              <w:t>бағалау</w:t>
            </w:r>
            <w:r w:rsidR="00BA3E16" w:rsidRPr="001C33D4">
              <w:rPr>
                <w:color w:val="000000"/>
                <w:sz w:val="20"/>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1C33D4" w:rsidP="000D0D98">
            <w:pPr>
              <w:spacing w:after="20"/>
              <w:ind w:left="20"/>
              <w:jc w:val="both"/>
            </w:pPr>
            <w:r w:rsidRPr="001C33D4">
              <w:rPr>
                <w:color w:val="000000"/>
                <w:sz w:val="20"/>
                <w:lang w:val="ru-RU"/>
              </w:rPr>
              <w:t>компьютерлік</w:t>
            </w:r>
            <w:r w:rsidRPr="004D5CCF">
              <w:rPr>
                <w:color w:val="000000"/>
                <w:sz w:val="20"/>
              </w:rPr>
              <w:t xml:space="preserve"> </w:t>
            </w:r>
            <w:r w:rsidRPr="001C33D4">
              <w:rPr>
                <w:color w:val="000000"/>
                <w:sz w:val="20"/>
                <w:lang w:val="ru-RU"/>
              </w:rPr>
              <w:t>тестілеу</w:t>
            </w:r>
            <w:r w:rsidRPr="004D5CCF">
              <w:rPr>
                <w:color w:val="000000"/>
                <w:sz w:val="20"/>
              </w:rPr>
              <w:t xml:space="preserve"> </w:t>
            </w:r>
            <w:r w:rsidRPr="001C33D4">
              <w:rPr>
                <w:color w:val="000000"/>
                <w:sz w:val="20"/>
                <w:lang w:val="ru-RU"/>
              </w:rPr>
              <w:t>қорытындысы</w:t>
            </w:r>
            <w:r w:rsidRPr="004D5CCF">
              <w:rPr>
                <w:color w:val="000000"/>
                <w:sz w:val="20"/>
              </w:rPr>
              <w:t xml:space="preserve"> </w:t>
            </w:r>
            <w:r w:rsidRPr="001C33D4">
              <w:rPr>
                <w:color w:val="000000"/>
                <w:sz w:val="20"/>
                <w:lang w:val="ru-RU"/>
              </w:rPr>
              <w:t>бойынша</w:t>
            </w:r>
            <w:r w:rsidRPr="004D5CCF">
              <w:rPr>
                <w:color w:val="000000"/>
                <w:sz w:val="20"/>
              </w:rPr>
              <w:t xml:space="preserve"> </w:t>
            </w:r>
            <w:r w:rsidRPr="001C33D4">
              <w:rPr>
                <w:color w:val="000000"/>
                <w:sz w:val="20"/>
                <w:lang w:val="ru-RU"/>
              </w:rPr>
              <w:t>барлық</w:t>
            </w:r>
            <w:r w:rsidRPr="004D5CCF">
              <w:rPr>
                <w:color w:val="000000"/>
                <w:sz w:val="20"/>
              </w:rPr>
              <w:t xml:space="preserve"> </w:t>
            </w:r>
            <w:r w:rsidRPr="001C33D4">
              <w:rPr>
                <w:color w:val="000000"/>
                <w:sz w:val="20"/>
                <w:lang w:val="ru-RU"/>
              </w:rPr>
              <w:t>тестіленетін</w:t>
            </w:r>
            <w:r w:rsidRPr="004D5CCF">
              <w:rPr>
                <w:color w:val="000000"/>
                <w:sz w:val="20"/>
              </w:rPr>
              <w:t xml:space="preserve"> </w:t>
            </w:r>
            <w:r w:rsidRPr="001C33D4">
              <w:rPr>
                <w:color w:val="000000"/>
                <w:sz w:val="20"/>
                <w:lang w:val="ru-RU"/>
              </w:rPr>
              <w:t>бағыттар</w:t>
            </w:r>
            <w:r w:rsidRPr="004D5CCF">
              <w:rPr>
                <w:color w:val="000000"/>
                <w:sz w:val="20"/>
              </w:rPr>
              <w:t xml:space="preserve"> </w:t>
            </w:r>
            <w:r w:rsidRPr="001C33D4">
              <w:rPr>
                <w:color w:val="000000"/>
                <w:sz w:val="20"/>
                <w:lang w:val="ru-RU"/>
              </w:rPr>
              <w:t>бойынша</w:t>
            </w:r>
            <w:r w:rsidRPr="004D5CCF">
              <w:rPr>
                <w:color w:val="000000"/>
                <w:sz w:val="20"/>
              </w:rPr>
              <w:t xml:space="preserve"> </w:t>
            </w:r>
            <w:r w:rsidRPr="001C33D4">
              <w:rPr>
                <w:color w:val="000000"/>
                <w:sz w:val="20"/>
                <w:lang w:val="ru-RU"/>
              </w:rPr>
              <w:t>оң</w:t>
            </w:r>
            <w:r w:rsidRPr="004D5CCF">
              <w:rPr>
                <w:color w:val="000000"/>
                <w:sz w:val="20"/>
              </w:rPr>
              <w:t xml:space="preserve"> </w:t>
            </w:r>
            <w:r w:rsidRPr="001C33D4">
              <w:rPr>
                <w:color w:val="000000"/>
                <w:sz w:val="20"/>
                <w:lang w:val="ru-RU"/>
              </w:rPr>
              <w:t>жауаптардың</w:t>
            </w:r>
            <w:r w:rsidRPr="004D5CCF">
              <w:rPr>
                <w:color w:val="000000"/>
                <w:sz w:val="20"/>
              </w:rPr>
              <w:t xml:space="preserve"> </w:t>
            </w:r>
            <w:r w:rsidRPr="001C33D4">
              <w:rPr>
                <w:color w:val="000000"/>
                <w:sz w:val="20"/>
                <w:lang w:val="ru-RU"/>
              </w:rPr>
              <w:t>үлесі</w:t>
            </w:r>
            <w:r w:rsidRPr="004D5CCF">
              <w:rPr>
                <w:color w:val="000000"/>
                <w:sz w:val="20"/>
              </w:rPr>
              <w:t xml:space="preserve"> 85% - </w:t>
            </w:r>
            <w:r>
              <w:rPr>
                <w:color w:val="000000"/>
                <w:sz w:val="20"/>
                <w:lang w:val="ru-RU"/>
              </w:rPr>
              <w:t>дан</w:t>
            </w:r>
            <w:r w:rsidRPr="004D5CCF">
              <w:rPr>
                <w:color w:val="000000"/>
                <w:sz w:val="20"/>
              </w:rPr>
              <w:t xml:space="preserve"> 100% - </w:t>
            </w:r>
            <w:r>
              <w:rPr>
                <w:color w:val="000000"/>
                <w:sz w:val="20"/>
                <w:lang w:val="ru-RU"/>
              </w:rPr>
              <w:t>ға</w:t>
            </w:r>
            <w:r w:rsidRPr="004D5CCF">
              <w:rPr>
                <w:color w:val="000000"/>
                <w:sz w:val="20"/>
              </w:rPr>
              <w:t xml:space="preserve"> </w:t>
            </w:r>
            <w:r>
              <w:rPr>
                <w:color w:val="000000"/>
                <w:sz w:val="20"/>
                <w:lang w:val="ru-RU"/>
              </w:rPr>
              <w:t>дейін</w:t>
            </w:r>
            <w:r w:rsidRPr="004D5CCF">
              <w:rPr>
                <w:color w:val="000000"/>
                <w:sz w:val="20"/>
              </w:rPr>
              <w:t xml:space="preserve"> </w:t>
            </w:r>
            <w:r>
              <w:rPr>
                <w:color w:val="000000"/>
                <w:sz w:val="20"/>
                <w:lang w:val="ru-RU"/>
              </w:rPr>
              <w:t>құрайды</w:t>
            </w:r>
            <w:r w:rsidRPr="004D5CCF">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компьютерлік</w:t>
            </w:r>
            <w:r w:rsidRPr="001C33D4">
              <w:rPr>
                <w:color w:val="000000"/>
                <w:sz w:val="20"/>
              </w:rPr>
              <w:t xml:space="preserve"> </w:t>
            </w:r>
            <w:r w:rsidRPr="001C33D4">
              <w:rPr>
                <w:color w:val="000000"/>
                <w:sz w:val="20"/>
                <w:lang w:val="ru-RU"/>
              </w:rPr>
              <w:t>тестілеу</w:t>
            </w:r>
            <w:r w:rsidRPr="001C33D4">
              <w:rPr>
                <w:color w:val="000000"/>
                <w:sz w:val="20"/>
              </w:rPr>
              <w:t xml:space="preserve"> </w:t>
            </w:r>
            <w:r w:rsidRPr="001C33D4">
              <w:rPr>
                <w:color w:val="000000"/>
                <w:sz w:val="20"/>
                <w:lang w:val="ru-RU"/>
              </w:rPr>
              <w:t>қорытындысы</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барлық</w:t>
            </w:r>
            <w:r w:rsidRPr="001C33D4">
              <w:rPr>
                <w:color w:val="000000"/>
                <w:sz w:val="20"/>
              </w:rPr>
              <w:t xml:space="preserve"> </w:t>
            </w:r>
            <w:r w:rsidRPr="001C33D4">
              <w:rPr>
                <w:color w:val="000000"/>
                <w:sz w:val="20"/>
                <w:lang w:val="ru-RU"/>
              </w:rPr>
              <w:t>тестіленетін</w:t>
            </w:r>
            <w:r w:rsidRPr="001C33D4">
              <w:rPr>
                <w:color w:val="000000"/>
                <w:sz w:val="20"/>
              </w:rPr>
              <w:t xml:space="preserve"> </w:t>
            </w:r>
            <w:r w:rsidRPr="001C33D4">
              <w:rPr>
                <w:color w:val="000000"/>
                <w:sz w:val="20"/>
                <w:lang w:val="ru-RU"/>
              </w:rPr>
              <w:t>бағыттар</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оң</w:t>
            </w:r>
            <w:r w:rsidRPr="001C33D4">
              <w:rPr>
                <w:color w:val="000000"/>
                <w:sz w:val="20"/>
              </w:rPr>
              <w:t xml:space="preserve"> </w:t>
            </w:r>
            <w:r w:rsidRPr="001C33D4">
              <w:rPr>
                <w:color w:val="000000"/>
                <w:sz w:val="20"/>
                <w:lang w:val="ru-RU"/>
              </w:rPr>
              <w:t>жауаптардың</w:t>
            </w:r>
            <w:r w:rsidRPr="001C33D4">
              <w:rPr>
                <w:color w:val="000000"/>
                <w:sz w:val="20"/>
              </w:rPr>
              <w:t xml:space="preserve"> </w:t>
            </w:r>
            <w:r w:rsidRPr="001C33D4">
              <w:rPr>
                <w:color w:val="000000"/>
                <w:sz w:val="20"/>
                <w:lang w:val="ru-RU"/>
              </w:rPr>
              <w:t>үлесі</w:t>
            </w:r>
            <w:r w:rsidRPr="001C33D4">
              <w:rPr>
                <w:color w:val="000000"/>
                <w:sz w:val="20"/>
              </w:rPr>
              <w:t xml:space="preserve"> 65% - </w:t>
            </w:r>
            <w:r w:rsidRPr="001C33D4">
              <w:rPr>
                <w:color w:val="000000"/>
                <w:sz w:val="20"/>
                <w:lang w:val="ru-RU"/>
              </w:rPr>
              <w:t>дан</w:t>
            </w:r>
            <w:r w:rsidRPr="001C33D4">
              <w:rPr>
                <w:color w:val="000000"/>
                <w:sz w:val="20"/>
              </w:rPr>
              <w:t xml:space="preserve"> 84% - </w:t>
            </w:r>
            <w:r w:rsidRPr="001C33D4">
              <w:rPr>
                <w:color w:val="000000"/>
                <w:sz w:val="20"/>
                <w:lang w:val="ru-RU"/>
              </w:rPr>
              <w:t>ға</w:t>
            </w:r>
            <w:r w:rsidRPr="001C33D4">
              <w:rPr>
                <w:color w:val="000000"/>
                <w:sz w:val="20"/>
              </w:rPr>
              <w:t xml:space="preserve"> </w:t>
            </w:r>
            <w:r w:rsidRPr="001C33D4">
              <w:rPr>
                <w:color w:val="000000"/>
                <w:sz w:val="20"/>
                <w:lang w:val="ru-RU"/>
              </w:rPr>
              <w:t>дейін</w:t>
            </w:r>
            <w:r w:rsidRPr="001C33D4">
              <w:rPr>
                <w:color w:val="000000"/>
                <w:sz w:val="20"/>
              </w:rPr>
              <w:t xml:space="preserve"> </w:t>
            </w:r>
            <w:r w:rsidRPr="001C33D4">
              <w:rPr>
                <w:color w:val="000000"/>
                <w:sz w:val="20"/>
                <w:lang w:val="ru-RU"/>
              </w:rPr>
              <w:t>құрайды</w:t>
            </w:r>
            <w:r>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компьютерлік</w:t>
            </w:r>
            <w:r w:rsidRPr="001C33D4">
              <w:rPr>
                <w:color w:val="000000"/>
                <w:sz w:val="20"/>
              </w:rPr>
              <w:t xml:space="preserve"> </w:t>
            </w:r>
            <w:r w:rsidRPr="001C33D4">
              <w:rPr>
                <w:color w:val="000000"/>
                <w:sz w:val="20"/>
                <w:lang w:val="ru-RU"/>
              </w:rPr>
              <w:t>тестілеу</w:t>
            </w:r>
            <w:r w:rsidRPr="001C33D4">
              <w:rPr>
                <w:color w:val="000000"/>
                <w:sz w:val="20"/>
              </w:rPr>
              <w:t xml:space="preserve"> </w:t>
            </w:r>
            <w:r w:rsidRPr="001C33D4">
              <w:rPr>
                <w:color w:val="000000"/>
                <w:sz w:val="20"/>
                <w:lang w:val="ru-RU"/>
              </w:rPr>
              <w:t>қорытындысы</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барлық</w:t>
            </w:r>
            <w:r w:rsidRPr="001C33D4">
              <w:rPr>
                <w:color w:val="000000"/>
                <w:sz w:val="20"/>
              </w:rPr>
              <w:t xml:space="preserve"> </w:t>
            </w:r>
            <w:r w:rsidRPr="001C33D4">
              <w:rPr>
                <w:color w:val="000000"/>
                <w:sz w:val="20"/>
                <w:lang w:val="ru-RU"/>
              </w:rPr>
              <w:t>тестіленетін</w:t>
            </w:r>
            <w:r w:rsidRPr="001C33D4">
              <w:rPr>
                <w:color w:val="000000"/>
                <w:sz w:val="20"/>
              </w:rPr>
              <w:t xml:space="preserve"> </w:t>
            </w:r>
            <w:r w:rsidRPr="001C33D4">
              <w:rPr>
                <w:color w:val="000000"/>
                <w:sz w:val="20"/>
                <w:lang w:val="ru-RU"/>
              </w:rPr>
              <w:t>бағыттар</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оң</w:t>
            </w:r>
            <w:r w:rsidRPr="001C33D4">
              <w:rPr>
                <w:color w:val="000000"/>
                <w:sz w:val="20"/>
              </w:rPr>
              <w:t xml:space="preserve"> </w:t>
            </w:r>
            <w:r w:rsidRPr="001C33D4">
              <w:rPr>
                <w:color w:val="000000"/>
                <w:sz w:val="20"/>
                <w:lang w:val="ru-RU"/>
              </w:rPr>
              <w:t>жауаптардың</w:t>
            </w:r>
            <w:r w:rsidRPr="001C33D4">
              <w:rPr>
                <w:color w:val="000000"/>
                <w:sz w:val="20"/>
              </w:rPr>
              <w:t xml:space="preserve"> </w:t>
            </w:r>
            <w:r w:rsidRPr="001C33D4">
              <w:rPr>
                <w:color w:val="000000"/>
                <w:sz w:val="20"/>
                <w:lang w:val="ru-RU"/>
              </w:rPr>
              <w:t>үлесі</w:t>
            </w:r>
            <w:r w:rsidRPr="001C33D4">
              <w:rPr>
                <w:color w:val="000000"/>
                <w:sz w:val="20"/>
              </w:rPr>
              <w:t xml:space="preserve"> 40% - </w:t>
            </w:r>
            <w:r w:rsidRPr="001C33D4">
              <w:rPr>
                <w:color w:val="000000"/>
                <w:sz w:val="20"/>
                <w:lang w:val="ru-RU"/>
              </w:rPr>
              <w:t>дан</w:t>
            </w:r>
            <w:r w:rsidRPr="001C33D4">
              <w:rPr>
                <w:color w:val="000000"/>
                <w:sz w:val="20"/>
              </w:rPr>
              <w:t xml:space="preserve"> 64% - </w:t>
            </w:r>
            <w:r w:rsidRPr="001C33D4">
              <w:rPr>
                <w:color w:val="000000"/>
                <w:sz w:val="20"/>
                <w:lang w:val="ru-RU"/>
              </w:rPr>
              <w:t>ға</w:t>
            </w:r>
            <w:r w:rsidRPr="001C33D4">
              <w:rPr>
                <w:color w:val="000000"/>
                <w:sz w:val="20"/>
              </w:rPr>
              <w:t xml:space="preserve"> </w:t>
            </w:r>
            <w:r w:rsidRPr="001C33D4">
              <w:rPr>
                <w:color w:val="000000"/>
                <w:sz w:val="20"/>
                <w:lang w:val="ru-RU"/>
              </w:rPr>
              <w:t>дейін</w:t>
            </w:r>
            <w:r w:rsidRPr="001C33D4">
              <w:rPr>
                <w:color w:val="000000"/>
                <w:sz w:val="20"/>
              </w:rPr>
              <w:t xml:space="preserve"> </w:t>
            </w:r>
            <w:r w:rsidRPr="001C33D4">
              <w:rPr>
                <w:color w:val="000000"/>
                <w:sz w:val="20"/>
                <w:lang w:val="ru-RU"/>
              </w:rPr>
              <w:t>құрайды</w:t>
            </w:r>
            <w:r>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компьютерлік</w:t>
            </w:r>
            <w:r w:rsidRPr="001C33D4">
              <w:rPr>
                <w:color w:val="000000"/>
                <w:sz w:val="20"/>
              </w:rPr>
              <w:t xml:space="preserve"> </w:t>
            </w:r>
            <w:r w:rsidRPr="001C33D4">
              <w:rPr>
                <w:color w:val="000000"/>
                <w:sz w:val="20"/>
                <w:lang w:val="ru-RU"/>
              </w:rPr>
              <w:t>тестілеу</w:t>
            </w:r>
            <w:r w:rsidRPr="001C33D4">
              <w:rPr>
                <w:color w:val="000000"/>
                <w:sz w:val="20"/>
              </w:rPr>
              <w:t xml:space="preserve"> </w:t>
            </w:r>
            <w:r w:rsidRPr="001C33D4">
              <w:rPr>
                <w:color w:val="000000"/>
                <w:sz w:val="20"/>
                <w:lang w:val="ru-RU"/>
              </w:rPr>
              <w:t>қорытындысы</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барлық</w:t>
            </w:r>
            <w:r w:rsidRPr="001C33D4">
              <w:rPr>
                <w:color w:val="000000"/>
                <w:sz w:val="20"/>
              </w:rPr>
              <w:t xml:space="preserve"> </w:t>
            </w:r>
            <w:r w:rsidRPr="001C33D4">
              <w:rPr>
                <w:color w:val="000000"/>
                <w:sz w:val="20"/>
                <w:lang w:val="ru-RU"/>
              </w:rPr>
              <w:t>тестіленетін</w:t>
            </w:r>
            <w:r w:rsidRPr="001C33D4">
              <w:rPr>
                <w:color w:val="000000"/>
                <w:sz w:val="20"/>
              </w:rPr>
              <w:t xml:space="preserve"> </w:t>
            </w:r>
            <w:r w:rsidRPr="001C33D4">
              <w:rPr>
                <w:color w:val="000000"/>
                <w:sz w:val="20"/>
                <w:lang w:val="ru-RU"/>
              </w:rPr>
              <w:t>бағыттар</w:t>
            </w:r>
            <w:r w:rsidRPr="001C33D4">
              <w:rPr>
                <w:color w:val="000000"/>
                <w:sz w:val="20"/>
              </w:rPr>
              <w:t xml:space="preserve"> </w:t>
            </w:r>
            <w:r w:rsidRPr="001C33D4">
              <w:rPr>
                <w:color w:val="000000"/>
                <w:sz w:val="20"/>
                <w:lang w:val="ru-RU"/>
              </w:rPr>
              <w:t>бойынша</w:t>
            </w:r>
            <w:r w:rsidRPr="001C33D4">
              <w:rPr>
                <w:color w:val="000000"/>
                <w:sz w:val="20"/>
              </w:rPr>
              <w:t xml:space="preserve"> </w:t>
            </w:r>
            <w:r w:rsidRPr="001C33D4">
              <w:rPr>
                <w:color w:val="000000"/>
                <w:sz w:val="20"/>
                <w:lang w:val="ru-RU"/>
              </w:rPr>
              <w:t>оң</w:t>
            </w:r>
            <w:r w:rsidRPr="001C33D4">
              <w:rPr>
                <w:color w:val="000000"/>
                <w:sz w:val="20"/>
              </w:rPr>
              <w:t xml:space="preserve"> </w:t>
            </w:r>
            <w:r w:rsidRPr="001C33D4">
              <w:rPr>
                <w:color w:val="000000"/>
                <w:sz w:val="20"/>
                <w:lang w:val="ru-RU"/>
              </w:rPr>
              <w:t>жауаптардың</w:t>
            </w:r>
            <w:r w:rsidRPr="001C33D4">
              <w:rPr>
                <w:color w:val="000000"/>
                <w:sz w:val="20"/>
              </w:rPr>
              <w:t xml:space="preserve"> </w:t>
            </w:r>
            <w:r w:rsidRPr="001C33D4">
              <w:rPr>
                <w:color w:val="000000"/>
                <w:sz w:val="20"/>
                <w:lang w:val="ru-RU"/>
              </w:rPr>
              <w:t>үлесі</w:t>
            </w:r>
            <w:r w:rsidRPr="001C33D4">
              <w:rPr>
                <w:color w:val="000000"/>
                <w:sz w:val="20"/>
              </w:rPr>
              <w:t xml:space="preserve"> 40 </w:t>
            </w:r>
            <w:r w:rsidRPr="001C33D4">
              <w:rPr>
                <w:color w:val="000000"/>
                <w:sz w:val="20"/>
                <w:lang w:val="ru-RU"/>
              </w:rPr>
              <w:t>дан</w:t>
            </w:r>
            <w:r w:rsidRPr="001C33D4">
              <w:rPr>
                <w:color w:val="000000"/>
                <w:sz w:val="20"/>
              </w:rPr>
              <w:t xml:space="preserve"> </w:t>
            </w:r>
            <w:r w:rsidRPr="001C33D4">
              <w:rPr>
                <w:color w:val="000000"/>
                <w:sz w:val="20"/>
                <w:lang w:val="ru-RU"/>
              </w:rPr>
              <w:t>азды</w:t>
            </w:r>
            <w:r w:rsidRPr="001C33D4">
              <w:rPr>
                <w:color w:val="000000"/>
                <w:sz w:val="20"/>
              </w:rPr>
              <w:t xml:space="preserve"> </w:t>
            </w:r>
            <w:r w:rsidRPr="001C33D4">
              <w:rPr>
                <w:color w:val="000000"/>
                <w:sz w:val="20"/>
                <w:lang w:val="ru-RU"/>
              </w:rPr>
              <w:t>құрайды</w:t>
            </w:r>
            <w:r>
              <w:rPr>
                <w:color w:val="000000"/>
                <w:sz w:val="20"/>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11</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1C33D4" w:rsidP="000D0D98">
            <w:pPr>
              <w:spacing w:after="20"/>
              <w:ind w:left="20"/>
              <w:jc w:val="both"/>
            </w:pPr>
            <w:r w:rsidRPr="001C33D4">
              <w:rPr>
                <w:color w:val="000000"/>
                <w:sz w:val="20"/>
              </w:rPr>
              <w:t>Білім алушылардың сауалнама нәтижелерін талдау</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респонденттердің</w:t>
            </w:r>
            <w:r w:rsidRPr="001C33D4">
              <w:rPr>
                <w:color w:val="000000"/>
                <w:sz w:val="20"/>
              </w:rPr>
              <w:t xml:space="preserve"> 80% - </w:t>
            </w:r>
            <w:r w:rsidRPr="001C33D4">
              <w:rPr>
                <w:color w:val="000000"/>
                <w:sz w:val="20"/>
                <w:lang w:val="ru-RU"/>
              </w:rPr>
              <w:t>дан</w:t>
            </w:r>
            <w:r w:rsidRPr="001C33D4">
              <w:rPr>
                <w:color w:val="000000"/>
                <w:sz w:val="20"/>
              </w:rPr>
              <w:t xml:space="preserve"> 100% - </w:t>
            </w:r>
            <w:r w:rsidRPr="001C33D4">
              <w:rPr>
                <w:color w:val="000000"/>
                <w:sz w:val="20"/>
                <w:lang w:val="ru-RU"/>
              </w:rPr>
              <w:t>ға</w:t>
            </w:r>
            <w:r w:rsidRPr="001C33D4">
              <w:rPr>
                <w:color w:val="000000"/>
                <w:sz w:val="20"/>
              </w:rPr>
              <w:t xml:space="preserve"> </w:t>
            </w:r>
            <w:r w:rsidRPr="001C33D4">
              <w:rPr>
                <w:color w:val="000000"/>
                <w:sz w:val="20"/>
                <w:lang w:val="ru-RU"/>
              </w:rPr>
              <w:t>дейін</w:t>
            </w:r>
            <w:r w:rsidRPr="001C33D4">
              <w:rPr>
                <w:color w:val="000000"/>
                <w:sz w:val="20"/>
              </w:rPr>
              <w:t xml:space="preserve"> </w:t>
            </w:r>
            <w:r w:rsidRPr="001C33D4">
              <w:rPr>
                <w:color w:val="000000"/>
                <w:sz w:val="20"/>
                <w:lang w:val="ru-RU"/>
              </w:rPr>
              <w:t>көрсетілетін</w:t>
            </w:r>
            <w:r w:rsidRPr="001C33D4">
              <w:rPr>
                <w:color w:val="000000"/>
                <w:sz w:val="20"/>
              </w:rPr>
              <w:t xml:space="preserve"> </w:t>
            </w:r>
            <w:r w:rsidRPr="001C33D4">
              <w:rPr>
                <w:color w:val="000000"/>
                <w:sz w:val="20"/>
                <w:lang w:val="ru-RU"/>
              </w:rPr>
              <w:t>білім</w:t>
            </w:r>
            <w:r w:rsidRPr="001C33D4">
              <w:rPr>
                <w:color w:val="000000"/>
                <w:sz w:val="20"/>
              </w:rPr>
              <w:t xml:space="preserve"> </w:t>
            </w:r>
            <w:r w:rsidRPr="001C33D4">
              <w:rPr>
                <w:color w:val="000000"/>
                <w:sz w:val="20"/>
                <w:lang w:val="ru-RU"/>
              </w:rPr>
              <w:t>беру</w:t>
            </w:r>
            <w:r w:rsidRPr="001C33D4">
              <w:rPr>
                <w:color w:val="000000"/>
                <w:sz w:val="20"/>
              </w:rPr>
              <w:t xml:space="preserve"> </w:t>
            </w:r>
            <w:r w:rsidRPr="001C33D4">
              <w:rPr>
                <w:color w:val="000000"/>
                <w:sz w:val="20"/>
                <w:lang w:val="ru-RU"/>
              </w:rPr>
              <w:t>қызметтерінің</w:t>
            </w:r>
            <w:r w:rsidRPr="001C33D4">
              <w:rPr>
                <w:color w:val="000000"/>
                <w:sz w:val="20"/>
              </w:rPr>
              <w:t xml:space="preserve"> </w:t>
            </w:r>
            <w:r w:rsidRPr="001C33D4">
              <w:rPr>
                <w:color w:val="000000"/>
                <w:sz w:val="20"/>
                <w:lang w:val="ru-RU"/>
              </w:rPr>
              <w:t>деңгейіне</w:t>
            </w:r>
            <w:r w:rsidRPr="001C33D4">
              <w:rPr>
                <w:color w:val="000000"/>
                <w:sz w:val="20"/>
              </w:rPr>
              <w:t xml:space="preserve"> </w:t>
            </w:r>
            <w:r w:rsidRPr="001C33D4">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респонденттердің</w:t>
            </w:r>
            <w:r w:rsidRPr="001C33D4">
              <w:rPr>
                <w:color w:val="000000"/>
                <w:sz w:val="20"/>
              </w:rPr>
              <w:t xml:space="preserve"> 65% - </w:t>
            </w:r>
            <w:r w:rsidRPr="001C33D4">
              <w:rPr>
                <w:color w:val="000000"/>
                <w:sz w:val="20"/>
                <w:lang w:val="ru-RU"/>
              </w:rPr>
              <w:t>дан</w:t>
            </w:r>
            <w:r w:rsidRPr="001C33D4">
              <w:rPr>
                <w:color w:val="000000"/>
                <w:sz w:val="20"/>
              </w:rPr>
              <w:t xml:space="preserve"> 79% - </w:t>
            </w:r>
            <w:r w:rsidRPr="001C33D4">
              <w:rPr>
                <w:color w:val="000000"/>
                <w:sz w:val="20"/>
                <w:lang w:val="ru-RU"/>
              </w:rPr>
              <w:t>на</w:t>
            </w:r>
            <w:r w:rsidRPr="001C33D4">
              <w:rPr>
                <w:color w:val="000000"/>
                <w:sz w:val="20"/>
              </w:rPr>
              <w:t xml:space="preserve"> </w:t>
            </w:r>
            <w:r w:rsidRPr="001C33D4">
              <w:rPr>
                <w:color w:val="000000"/>
                <w:sz w:val="20"/>
                <w:lang w:val="ru-RU"/>
              </w:rPr>
              <w:t>дейін</w:t>
            </w:r>
            <w:r w:rsidRPr="001C33D4">
              <w:rPr>
                <w:color w:val="000000"/>
                <w:sz w:val="20"/>
              </w:rPr>
              <w:t xml:space="preserve"> </w:t>
            </w:r>
            <w:r w:rsidRPr="001C33D4">
              <w:rPr>
                <w:color w:val="000000"/>
                <w:sz w:val="20"/>
                <w:lang w:val="ru-RU"/>
              </w:rPr>
              <w:t>көрсетілетін</w:t>
            </w:r>
            <w:r w:rsidRPr="001C33D4">
              <w:rPr>
                <w:color w:val="000000"/>
                <w:sz w:val="20"/>
              </w:rPr>
              <w:t xml:space="preserve"> </w:t>
            </w:r>
            <w:r w:rsidRPr="001C33D4">
              <w:rPr>
                <w:color w:val="000000"/>
                <w:sz w:val="20"/>
                <w:lang w:val="ru-RU"/>
              </w:rPr>
              <w:t>білім</w:t>
            </w:r>
            <w:r w:rsidRPr="001C33D4">
              <w:rPr>
                <w:color w:val="000000"/>
                <w:sz w:val="20"/>
              </w:rPr>
              <w:t xml:space="preserve"> </w:t>
            </w:r>
            <w:r w:rsidRPr="001C33D4">
              <w:rPr>
                <w:color w:val="000000"/>
                <w:sz w:val="20"/>
                <w:lang w:val="ru-RU"/>
              </w:rPr>
              <w:t>беру</w:t>
            </w:r>
            <w:r w:rsidRPr="001C33D4">
              <w:rPr>
                <w:color w:val="000000"/>
                <w:sz w:val="20"/>
              </w:rPr>
              <w:t xml:space="preserve"> </w:t>
            </w:r>
            <w:r w:rsidRPr="001C33D4">
              <w:rPr>
                <w:color w:val="000000"/>
                <w:sz w:val="20"/>
                <w:lang w:val="ru-RU"/>
              </w:rPr>
              <w:t>қызметтерінің</w:t>
            </w:r>
            <w:r w:rsidRPr="001C33D4">
              <w:rPr>
                <w:color w:val="000000"/>
                <w:sz w:val="20"/>
              </w:rPr>
              <w:t xml:space="preserve"> </w:t>
            </w:r>
            <w:r w:rsidRPr="001C33D4">
              <w:rPr>
                <w:color w:val="000000"/>
                <w:sz w:val="20"/>
                <w:lang w:val="ru-RU"/>
              </w:rPr>
              <w:t>деңгейіне</w:t>
            </w:r>
            <w:r w:rsidRPr="001C33D4">
              <w:rPr>
                <w:color w:val="000000"/>
                <w:sz w:val="20"/>
              </w:rPr>
              <w:t xml:space="preserve"> </w:t>
            </w:r>
            <w:r w:rsidRPr="001C33D4">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респонденттердің</w:t>
            </w:r>
            <w:r w:rsidRPr="001C33D4">
              <w:rPr>
                <w:color w:val="000000"/>
                <w:sz w:val="20"/>
              </w:rPr>
              <w:t xml:space="preserve"> 50% - </w:t>
            </w:r>
            <w:r w:rsidRPr="001C33D4">
              <w:rPr>
                <w:color w:val="000000"/>
                <w:sz w:val="20"/>
                <w:lang w:val="ru-RU"/>
              </w:rPr>
              <w:t>дан</w:t>
            </w:r>
            <w:r w:rsidRPr="001C33D4">
              <w:rPr>
                <w:color w:val="000000"/>
                <w:sz w:val="20"/>
              </w:rPr>
              <w:t xml:space="preserve"> 64% - </w:t>
            </w:r>
            <w:r w:rsidRPr="001C33D4">
              <w:rPr>
                <w:color w:val="000000"/>
                <w:sz w:val="20"/>
                <w:lang w:val="ru-RU"/>
              </w:rPr>
              <w:t>на</w:t>
            </w:r>
            <w:r w:rsidRPr="001C33D4">
              <w:rPr>
                <w:color w:val="000000"/>
                <w:sz w:val="20"/>
              </w:rPr>
              <w:t xml:space="preserve"> </w:t>
            </w:r>
            <w:r w:rsidRPr="001C33D4">
              <w:rPr>
                <w:color w:val="000000"/>
                <w:sz w:val="20"/>
                <w:lang w:val="ru-RU"/>
              </w:rPr>
              <w:t>дейін</w:t>
            </w:r>
            <w:r w:rsidRPr="001C33D4">
              <w:rPr>
                <w:color w:val="000000"/>
                <w:sz w:val="20"/>
              </w:rPr>
              <w:t xml:space="preserve"> </w:t>
            </w:r>
            <w:r w:rsidRPr="001C33D4">
              <w:rPr>
                <w:color w:val="000000"/>
                <w:sz w:val="20"/>
                <w:lang w:val="ru-RU"/>
              </w:rPr>
              <w:t>көрсетілетін</w:t>
            </w:r>
            <w:r w:rsidRPr="001C33D4">
              <w:rPr>
                <w:color w:val="000000"/>
                <w:sz w:val="20"/>
              </w:rPr>
              <w:t xml:space="preserve"> </w:t>
            </w:r>
            <w:r w:rsidRPr="001C33D4">
              <w:rPr>
                <w:color w:val="000000"/>
                <w:sz w:val="20"/>
                <w:lang w:val="ru-RU"/>
              </w:rPr>
              <w:t>білім</w:t>
            </w:r>
            <w:r w:rsidRPr="001C33D4">
              <w:rPr>
                <w:color w:val="000000"/>
                <w:sz w:val="20"/>
              </w:rPr>
              <w:t xml:space="preserve"> </w:t>
            </w:r>
            <w:r w:rsidRPr="001C33D4">
              <w:rPr>
                <w:color w:val="000000"/>
                <w:sz w:val="20"/>
                <w:lang w:val="ru-RU"/>
              </w:rPr>
              <w:t>беру</w:t>
            </w:r>
            <w:r w:rsidRPr="001C33D4">
              <w:rPr>
                <w:color w:val="000000"/>
                <w:sz w:val="20"/>
              </w:rPr>
              <w:t xml:space="preserve"> </w:t>
            </w:r>
            <w:r w:rsidRPr="001C33D4">
              <w:rPr>
                <w:color w:val="000000"/>
                <w:sz w:val="20"/>
                <w:lang w:val="ru-RU"/>
              </w:rPr>
              <w:t>қызметтерінің</w:t>
            </w:r>
            <w:r w:rsidRPr="001C33D4">
              <w:rPr>
                <w:color w:val="000000"/>
                <w:sz w:val="20"/>
              </w:rPr>
              <w:t xml:space="preserve"> </w:t>
            </w:r>
            <w:r w:rsidRPr="001C33D4">
              <w:rPr>
                <w:color w:val="000000"/>
                <w:sz w:val="20"/>
                <w:lang w:val="ru-RU"/>
              </w:rPr>
              <w:t>деңгейіне</w:t>
            </w:r>
            <w:r w:rsidRPr="001C33D4">
              <w:rPr>
                <w:color w:val="000000"/>
                <w:sz w:val="20"/>
              </w:rPr>
              <w:t xml:space="preserve"> </w:t>
            </w:r>
            <w:r w:rsidRPr="001C33D4">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1C33D4" w:rsidP="000D0D98">
            <w:pPr>
              <w:spacing w:after="20"/>
              <w:ind w:left="20"/>
              <w:jc w:val="both"/>
            </w:pPr>
            <w:r w:rsidRPr="001C33D4">
              <w:rPr>
                <w:color w:val="000000"/>
                <w:sz w:val="20"/>
                <w:lang w:val="ru-RU"/>
              </w:rPr>
              <w:t>респонденттердің</w:t>
            </w:r>
            <w:r w:rsidRPr="001C33D4">
              <w:rPr>
                <w:color w:val="000000"/>
                <w:sz w:val="20"/>
              </w:rPr>
              <w:t xml:space="preserve"> 50% - </w:t>
            </w:r>
            <w:r w:rsidRPr="001C33D4">
              <w:rPr>
                <w:color w:val="000000"/>
                <w:sz w:val="20"/>
                <w:lang w:val="ru-RU"/>
              </w:rPr>
              <w:t>дан</w:t>
            </w:r>
            <w:r w:rsidRPr="001C33D4">
              <w:rPr>
                <w:color w:val="000000"/>
                <w:sz w:val="20"/>
              </w:rPr>
              <w:t xml:space="preserve"> </w:t>
            </w:r>
            <w:r w:rsidRPr="001C33D4">
              <w:rPr>
                <w:color w:val="000000"/>
                <w:sz w:val="20"/>
                <w:lang w:val="ru-RU"/>
              </w:rPr>
              <w:t>азы</w:t>
            </w:r>
            <w:r w:rsidRPr="001C33D4">
              <w:rPr>
                <w:color w:val="000000"/>
                <w:sz w:val="20"/>
              </w:rPr>
              <w:t xml:space="preserve"> </w:t>
            </w:r>
            <w:r w:rsidRPr="001C33D4">
              <w:rPr>
                <w:color w:val="000000"/>
                <w:sz w:val="20"/>
                <w:lang w:val="ru-RU"/>
              </w:rPr>
              <w:t>көрсетілетін</w:t>
            </w:r>
            <w:r w:rsidRPr="001C33D4">
              <w:rPr>
                <w:color w:val="000000"/>
                <w:sz w:val="20"/>
              </w:rPr>
              <w:t xml:space="preserve"> </w:t>
            </w:r>
            <w:r w:rsidRPr="001C33D4">
              <w:rPr>
                <w:color w:val="000000"/>
                <w:sz w:val="20"/>
                <w:lang w:val="ru-RU"/>
              </w:rPr>
              <w:t>білім</w:t>
            </w:r>
            <w:r w:rsidRPr="001C33D4">
              <w:rPr>
                <w:color w:val="000000"/>
                <w:sz w:val="20"/>
              </w:rPr>
              <w:t xml:space="preserve"> </w:t>
            </w:r>
            <w:r w:rsidRPr="001C33D4">
              <w:rPr>
                <w:color w:val="000000"/>
                <w:sz w:val="20"/>
                <w:lang w:val="ru-RU"/>
              </w:rPr>
              <w:t>беру</w:t>
            </w:r>
            <w:r w:rsidRPr="001C33D4">
              <w:rPr>
                <w:color w:val="000000"/>
                <w:sz w:val="20"/>
              </w:rPr>
              <w:t xml:space="preserve"> </w:t>
            </w:r>
            <w:r w:rsidRPr="001C33D4">
              <w:rPr>
                <w:color w:val="000000"/>
                <w:sz w:val="20"/>
                <w:lang w:val="ru-RU"/>
              </w:rPr>
              <w:t>қызметтерінің</w:t>
            </w:r>
            <w:r w:rsidRPr="001C33D4">
              <w:rPr>
                <w:color w:val="000000"/>
                <w:sz w:val="20"/>
              </w:rPr>
              <w:t xml:space="preserve"> </w:t>
            </w:r>
            <w:r w:rsidRPr="001C33D4">
              <w:rPr>
                <w:color w:val="000000"/>
                <w:sz w:val="20"/>
                <w:lang w:val="ru-RU"/>
              </w:rPr>
              <w:t>деңгейіне</w:t>
            </w:r>
            <w:r w:rsidRPr="001C33D4">
              <w:rPr>
                <w:color w:val="000000"/>
                <w:sz w:val="20"/>
              </w:rPr>
              <w:t xml:space="preserve"> </w:t>
            </w:r>
            <w:r w:rsidRPr="001C33D4">
              <w:rPr>
                <w:color w:val="000000"/>
                <w:sz w:val="20"/>
                <w:lang w:val="ru-RU"/>
              </w:rPr>
              <w:t>қанағаттанады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12</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 xml:space="preserve"> </w:t>
            </w:r>
            <w:r w:rsidR="001C33D4" w:rsidRPr="001C33D4">
              <w:rPr>
                <w:color w:val="000000"/>
                <w:sz w:val="20"/>
              </w:rPr>
              <w:t>Педагогтердің сауалнама нәтижелерін талдау</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CE582E" w:rsidRDefault="00CE582E" w:rsidP="000D0D98">
            <w:pPr>
              <w:spacing w:after="20"/>
              <w:ind w:left="20"/>
              <w:jc w:val="both"/>
            </w:pPr>
            <w:r w:rsidRPr="00CE582E">
              <w:rPr>
                <w:color w:val="000000"/>
                <w:sz w:val="20"/>
                <w:lang w:val="ru-RU"/>
              </w:rPr>
              <w:t>респонденттердің</w:t>
            </w:r>
            <w:r w:rsidRPr="00CE582E">
              <w:rPr>
                <w:color w:val="000000"/>
                <w:sz w:val="20"/>
              </w:rPr>
              <w:t xml:space="preserve"> 80% - </w:t>
            </w:r>
            <w:r w:rsidRPr="00CE582E">
              <w:rPr>
                <w:color w:val="000000"/>
                <w:sz w:val="20"/>
                <w:lang w:val="ru-RU"/>
              </w:rPr>
              <w:t>дан</w:t>
            </w:r>
            <w:r w:rsidRPr="00CE582E">
              <w:rPr>
                <w:color w:val="000000"/>
                <w:sz w:val="20"/>
              </w:rPr>
              <w:t xml:space="preserve"> 100% - </w:t>
            </w:r>
            <w:r w:rsidRPr="00CE582E">
              <w:rPr>
                <w:color w:val="000000"/>
                <w:sz w:val="20"/>
                <w:lang w:val="ru-RU"/>
              </w:rPr>
              <w:t>ға</w:t>
            </w:r>
            <w:r w:rsidRPr="00CE582E">
              <w:rPr>
                <w:color w:val="000000"/>
                <w:sz w:val="20"/>
              </w:rPr>
              <w:t xml:space="preserve"> </w:t>
            </w:r>
            <w:r w:rsidRPr="00CE582E">
              <w:rPr>
                <w:color w:val="000000"/>
                <w:sz w:val="20"/>
                <w:lang w:val="ru-RU"/>
              </w:rPr>
              <w:t>дейін</w:t>
            </w:r>
            <w:r w:rsidRPr="00CE582E">
              <w:rPr>
                <w:color w:val="000000"/>
                <w:sz w:val="20"/>
              </w:rPr>
              <w:t xml:space="preserve"> </w:t>
            </w:r>
            <w:r w:rsidRPr="00CE582E">
              <w:rPr>
                <w:color w:val="000000"/>
                <w:sz w:val="20"/>
                <w:lang w:val="ru-RU"/>
              </w:rPr>
              <w:t>сапалы</w:t>
            </w:r>
            <w:r w:rsidRPr="00CE582E">
              <w:rPr>
                <w:color w:val="000000"/>
                <w:sz w:val="20"/>
              </w:rPr>
              <w:t xml:space="preserve"> </w:t>
            </w:r>
            <w:r w:rsidRPr="00CE582E">
              <w:rPr>
                <w:color w:val="000000"/>
                <w:sz w:val="20"/>
                <w:lang w:val="ru-RU"/>
              </w:rPr>
              <w:t>оқыту</w:t>
            </w:r>
            <w:r w:rsidRPr="00CE582E">
              <w:rPr>
                <w:color w:val="000000"/>
                <w:sz w:val="20"/>
              </w:rPr>
              <w:t xml:space="preserve"> </w:t>
            </w:r>
            <w:r w:rsidRPr="00CE582E">
              <w:rPr>
                <w:color w:val="000000"/>
                <w:sz w:val="20"/>
                <w:lang w:val="ru-RU"/>
              </w:rPr>
              <w:t>мен</w:t>
            </w:r>
            <w:r w:rsidRPr="00CE582E">
              <w:rPr>
                <w:color w:val="000000"/>
                <w:sz w:val="20"/>
              </w:rPr>
              <w:t xml:space="preserve"> </w:t>
            </w:r>
            <w:r w:rsidRPr="00CE582E">
              <w:rPr>
                <w:color w:val="000000"/>
                <w:sz w:val="20"/>
                <w:lang w:val="ru-RU"/>
              </w:rPr>
              <w:t>тәрбиелеу</w:t>
            </w:r>
            <w:r w:rsidRPr="00CE582E">
              <w:rPr>
                <w:color w:val="000000"/>
                <w:sz w:val="20"/>
              </w:rPr>
              <w:t xml:space="preserve"> </w:t>
            </w:r>
            <w:r w:rsidRPr="00CE582E">
              <w:rPr>
                <w:color w:val="000000"/>
                <w:sz w:val="20"/>
                <w:lang w:val="ru-RU"/>
              </w:rPr>
              <w:t>үшін</w:t>
            </w:r>
            <w:r w:rsidRPr="00CE582E">
              <w:rPr>
                <w:color w:val="000000"/>
                <w:sz w:val="20"/>
              </w:rPr>
              <w:t xml:space="preserve"> </w:t>
            </w:r>
            <w:r w:rsidRPr="00CE582E">
              <w:rPr>
                <w:color w:val="000000"/>
                <w:sz w:val="20"/>
                <w:lang w:val="ru-RU"/>
              </w:rPr>
              <w:t>жағдай</w:t>
            </w:r>
            <w:r w:rsidRPr="00CE582E">
              <w:rPr>
                <w:color w:val="000000"/>
                <w:sz w:val="20"/>
              </w:rPr>
              <w:t xml:space="preserve"> </w:t>
            </w:r>
            <w:r w:rsidRPr="00CE582E">
              <w:rPr>
                <w:color w:val="000000"/>
                <w:sz w:val="20"/>
                <w:lang w:val="ru-RU"/>
              </w:rPr>
              <w:t>жасау</w:t>
            </w:r>
            <w:r w:rsidRPr="00CE582E">
              <w:rPr>
                <w:color w:val="000000"/>
                <w:sz w:val="20"/>
              </w:rPr>
              <w:t xml:space="preserve"> </w:t>
            </w:r>
            <w:r w:rsidRPr="00CE582E">
              <w:rPr>
                <w:color w:val="000000"/>
                <w:sz w:val="20"/>
                <w:lang w:val="ru-RU"/>
              </w:rPr>
              <w:t>деңгейіне</w:t>
            </w:r>
            <w:r w:rsidRPr="00CE582E">
              <w:rPr>
                <w:color w:val="000000"/>
                <w:sz w:val="20"/>
              </w:rPr>
              <w:t xml:space="preserve"> </w:t>
            </w:r>
            <w:r w:rsidRPr="00CE582E">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CE582E" w:rsidRDefault="00CE582E" w:rsidP="000D0D98">
            <w:pPr>
              <w:spacing w:after="20"/>
              <w:ind w:left="20"/>
              <w:jc w:val="both"/>
            </w:pPr>
            <w:r w:rsidRPr="00CE582E">
              <w:rPr>
                <w:color w:val="000000"/>
                <w:sz w:val="20"/>
                <w:lang w:val="ru-RU"/>
              </w:rPr>
              <w:t>респонденттердің</w:t>
            </w:r>
            <w:r w:rsidRPr="00CE582E">
              <w:rPr>
                <w:color w:val="000000"/>
                <w:sz w:val="20"/>
              </w:rPr>
              <w:t xml:space="preserve"> 65% - </w:t>
            </w:r>
            <w:r w:rsidRPr="00CE582E">
              <w:rPr>
                <w:color w:val="000000"/>
                <w:sz w:val="20"/>
                <w:lang w:val="ru-RU"/>
              </w:rPr>
              <w:t>дан</w:t>
            </w:r>
            <w:r w:rsidRPr="00CE582E">
              <w:rPr>
                <w:color w:val="000000"/>
                <w:sz w:val="20"/>
              </w:rPr>
              <w:t xml:space="preserve"> 79% - </w:t>
            </w:r>
            <w:r w:rsidRPr="00CE582E">
              <w:rPr>
                <w:color w:val="000000"/>
                <w:sz w:val="20"/>
                <w:lang w:val="ru-RU"/>
              </w:rPr>
              <w:t>на</w:t>
            </w:r>
            <w:r w:rsidRPr="00CE582E">
              <w:rPr>
                <w:color w:val="000000"/>
                <w:sz w:val="20"/>
              </w:rPr>
              <w:t xml:space="preserve"> </w:t>
            </w:r>
            <w:r w:rsidRPr="00CE582E">
              <w:rPr>
                <w:color w:val="000000"/>
                <w:sz w:val="20"/>
                <w:lang w:val="ru-RU"/>
              </w:rPr>
              <w:t>дейін</w:t>
            </w:r>
            <w:r w:rsidRPr="00CE582E">
              <w:rPr>
                <w:color w:val="000000"/>
                <w:sz w:val="20"/>
              </w:rPr>
              <w:t xml:space="preserve"> </w:t>
            </w:r>
            <w:r w:rsidRPr="00CE582E">
              <w:rPr>
                <w:color w:val="000000"/>
                <w:sz w:val="20"/>
                <w:lang w:val="ru-RU"/>
              </w:rPr>
              <w:lastRenderedPageBreak/>
              <w:t>сапалы</w:t>
            </w:r>
            <w:r w:rsidRPr="00CE582E">
              <w:rPr>
                <w:color w:val="000000"/>
                <w:sz w:val="20"/>
              </w:rPr>
              <w:t xml:space="preserve"> </w:t>
            </w:r>
            <w:r w:rsidRPr="00CE582E">
              <w:rPr>
                <w:color w:val="000000"/>
                <w:sz w:val="20"/>
                <w:lang w:val="ru-RU"/>
              </w:rPr>
              <w:t>оқыту</w:t>
            </w:r>
            <w:r w:rsidRPr="00CE582E">
              <w:rPr>
                <w:color w:val="000000"/>
                <w:sz w:val="20"/>
              </w:rPr>
              <w:t xml:space="preserve"> </w:t>
            </w:r>
            <w:r w:rsidRPr="00CE582E">
              <w:rPr>
                <w:color w:val="000000"/>
                <w:sz w:val="20"/>
                <w:lang w:val="ru-RU"/>
              </w:rPr>
              <w:t>мен</w:t>
            </w:r>
            <w:r w:rsidRPr="00CE582E">
              <w:rPr>
                <w:color w:val="000000"/>
                <w:sz w:val="20"/>
              </w:rPr>
              <w:t xml:space="preserve"> </w:t>
            </w:r>
            <w:r w:rsidRPr="00CE582E">
              <w:rPr>
                <w:color w:val="000000"/>
                <w:sz w:val="20"/>
                <w:lang w:val="ru-RU"/>
              </w:rPr>
              <w:t>тәрбиелеу</w:t>
            </w:r>
            <w:r w:rsidRPr="00CE582E">
              <w:rPr>
                <w:color w:val="000000"/>
                <w:sz w:val="20"/>
              </w:rPr>
              <w:t xml:space="preserve"> </w:t>
            </w:r>
            <w:r w:rsidRPr="00CE582E">
              <w:rPr>
                <w:color w:val="000000"/>
                <w:sz w:val="20"/>
                <w:lang w:val="ru-RU"/>
              </w:rPr>
              <w:t>үшін</w:t>
            </w:r>
            <w:r w:rsidRPr="00CE582E">
              <w:rPr>
                <w:color w:val="000000"/>
                <w:sz w:val="20"/>
              </w:rPr>
              <w:t xml:space="preserve"> </w:t>
            </w:r>
            <w:r w:rsidRPr="00CE582E">
              <w:rPr>
                <w:color w:val="000000"/>
                <w:sz w:val="20"/>
                <w:lang w:val="ru-RU"/>
              </w:rPr>
              <w:t>жағдай</w:t>
            </w:r>
            <w:r w:rsidRPr="00CE582E">
              <w:rPr>
                <w:color w:val="000000"/>
                <w:sz w:val="20"/>
              </w:rPr>
              <w:t xml:space="preserve"> </w:t>
            </w:r>
            <w:r w:rsidRPr="00CE582E">
              <w:rPr>
                <w:color w:val="000000"/>
                <w:sz w:val="20"/>
                <w:lang w:val="ru-RU"/>
              </w:rPr>
              <w:t>жасау</w:t>
            </w:r>
            <w:r w:rsidRPr="00CE582E">
              <w:rPr>
                <w:color w:val="000000"/>
                <w:sz w:val="20"/>
              </w:rPr>
              <w:t xml:space="preserve"> </w:t>
            </w:r>
            <w:r w:rsidRPr="00CE582E">
              <w:rPr>
                <w:color w:val="000000"/>
                <w:sz w:val="20"/>
                <w:lang w:val="ru-RU"/>
              </w:rPr>
              <w:t>деңгейіне</w:t>
            </w:r>
            <w:r w:rsidRPr="00CE582E">
              <w:rPr>
                <w:color w:val="000000"/>
                <w:sz w:val="20"/>
              </w:rPr>
              <w:t xml:space="preserve"> </w:t>
            </w:r>
            <w:r w:rsidRPr="00CE582E">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lastRenderedPageBreak/>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CE582E" w:rsidRDefault="00CE582E" w:rsidP="000D0D98">
            <w:pPr>
              <w:spacing w:after="20"/>
              <w:ind w:left="20"/>
              <w:jc w:val="both"/>
            </w:pPr>
            <w:r w:rsidRPr="00CE582E">
              <w:rPr>
                <w:color w:val="000000"/>
                <w:sz w:val="20"/>
                <w:lang w:val="ru-RU"/>
              </w:rPr>
              <w:t>респонденттердің</w:t>
            </w:r>
            <w:r w:rsidRPr="00CE582E">
              <w:rPr>
                <w:color w:val="000000"/>
                <w:sz w:val="20"/>
              </w:rPr>
              <w:t xml:space="preserve"> 50% - </w:t>
            </w:r>
            <w:r w:rsidRPr="00CE582E">
              <w:rPr>
                <w:color w:val="000000"/>
                <w:sz w:val="20"/>
                <w:lang w:val="ru-RU"/>
              </w:rPr>
              <w:t>дан</w:t>
            </w:r>
            <w:r w:rsidRPr="00CE582E">
              <w:rPr>
                <w:color w:val="000000"/>
                <w:sz w:val="20"/>
              </w:rPr>
              <w:t xml:space="preserve"> 64% - </w:t>
            </w:r>
            <w:r w:rsidRPr="00CE582E">
              <w:rPr>
                <w:color w:val="000000"/>
                <w:sz w:val="20"/>
                <w:lang w:val="ru-RU"/>
              </w:rPr>
              <w:t>на</w:t>
            </w:r>
            <w:r w:rsidRPr="00CE582E">
              <w:rPr>
                <w:color w:val="000000"/>
                <w:sz w:val="20"/>
              </w:rPr>
              <w:t xml:space="preserve"> </w:t>
            </w:r>
            <w:r w:rsidRPr="00CE582E">
              <w:rPr>
                <w:color w:val="000000"/>
                <w:sz w:val="20"/>
                <w:lang w:val="ru-RU"/>
              </w:rPr>
              <w:t>дейін</w:t>
            </w:r>
            <w:r w:rsidRPr="00CE582E">
              <w:rPr>
                <w:color w:val="000000"/>
                <w:sz w:val="20"/>
              </w:rPr>
              <w:t xml:space="preserve"> </w:t>
            </w:r>
            <w:r w:rsidRPr="00CE582E">
              <w:rPr>
                <w:color w:val="000000"/>
                <w:sz w:val="20"/>
                <w:lang w:val="ru-RU"/>
              </w:rPr>
              <w:t>сапалы</w:t>
            </w:r>
            <w:r w:rsidRPr="00CE582E">
              <w:rPr>
                <w:color w:val="000000"/>
                <w:sz w:val="20"/>
              </w:rPr>
              <w:t xml:space="preserve"> </w:t>
            </w:r>
            <w:r w:rsidRPr="00CE582E">
              <w:rPr>
                <w:color w:val="000000"/>
                <w:sz w:val="20"/>
                <w:lang w:val="ru-RU"/>
              </w:rPr>
              <w:t>оқыту</w:t>
            </w:r>
            <w:r w:rsidRPr="00CE582E">
              <w:rPr>
                <w:color w:val="000000"/>
                <w:sz w:val="20"/>
              </w:rPr>
              <w:t xml:space="preserve"> </w:t>
            </w:r>
            <w:r w:rsidRPr="00CE582E">
              <w:rPr>
                <w:color w:val="000000"/>
                <w:sz w:val="20"/>
                <w:lang w:val="ru-RU"/>
              </w:rPr>
              <w:t>мен</w:t>
            </w:r>
            <w:r w:rsidRPr="00CE582E">
              <w:rPr>
                <w:color w:val="000000"/>
                <w:sz w:val="20"/>
              </w:rPr>
              <w:t xml:space="preserve"> </w:t>
            </w:r>
            <w:r w:rsidRPr="00CE582E">
              <w:rPr>
                <w:color w:val="000000"/>
                <w:sz w:val="20"/>
                <w:lang w:val="ru-RU"/>
              </w:rPr>
              <w:t>тәрбиелеу</w:t>
            </w:r>
            <w:r w:rsidRPr="00CE582E">
              <w:rPr>
                <w:color w:val="000000"/>
                <w:sz w:val="20"/>
              </w:rPr>
              <w:t xml:space="preserve"> </w:t>
            </w:r>
            <w:r w:rsidRPr="00CE582E">
              <w:rPr>
                <w:color w:val="000000"/>
                <w:sz w:val="20"/>
                <w:lang w:val="ru-RU"/>
              </w:rPr>
              <w:t>үшін</w:t>
            </w:r>
            <w:r w:rsidRPr="00CE582E">
              <w:rPr>
                <w:color w:val="000000"/>
                <w:sz w:val="20"/>
              </w:rPr>
              <w:t xml:space="preserve"> </w:t>
            </w:r>
            <w:r w:rsidRPr="00CE582E">
              <w:rPr>
                <w:color w:val="000000"/>
                <w:sz w:val="20"/>
                <w:lang w:val="ru-RU"/>
              </w:rPr>
              <w:t>жағдай</w:t>
            </w:r>
            <w:r w:rsidRPr="00CE582E">
              <w:rPr>
                <w:color w:val="000000"/>
                <w:sz w:val="20"/>
              </w:rPr>
              <w:t xml:space="preserve"> </w:t>
            </w:r>
            <w:r w:rsidRPr="00CE582E">
              <w:rPr>
                <w:color w:val="000000"/>
                <w:sz w:val="20"/>
                <w:lang w:val="ru-RU"/>
              </w:rPr>
              <w:t>жасау</w:t>
            </w:r>
            <w:r w:rsidRPr="00CE582E">
              <w:rPr>
                <w:color w:val="000000"/>
                <w:sz w:val="20"/>
              </w:rPr>
              <w:t xml:space="preserve"> </w:t>
            </w:r>
            <w:r w:rsidRPr="00CE582E">
              <w:rPr>
                <w:color w:val="000000"/>
                <w:sz w:val="20"/>
                <w:lang w:val="ru-RU"/>
              </w:rPr>
              <w:t>деңгейіне</w:t>
            </w:r>
            <w:r w:rsidRPr="00CE582E">
              <w:rPr>
                <w:color w:val="000000"/>
                <w:sz w:val="20"/>
              </w:rPr>
              <w:t xml:space="preserve"> </w:t>
            </w:r>
            <w:r w:rsidRPr="00CE582E">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4D5CCF" w:rsidP="000D0D98">
            <w:pPr>
              <w:spacing w:after="20"/>
              <w:ind w:left="20"/>
              <w:jc w:val="both"/>
            </w:pPr>
            <w:r w:rsidRPr="004D5CCF">
              <w:rPr>
                <w:color w:val="000000"/>
                <w:sz w:val="20"/>
                <w:lang w:val="ru-RU"/>
              </w:rPr>
              <w:t>респонденттердің</w:t>
            </w:r>
            <w:r w:rsidRPr="004D5CCF">
              <w:rPr>
                <w:color w:val="000000"/>
                <w:sz w:val="20"/>
              </w:rPr>
              <w:t xml:space="preserve"> 50% - </w:t>
            </w:r>
            <w:r w:rsidRPr="004D5CCF">
              <w:rPr>
                <w:color w:val="000000"/>
                <w:sz w:val="20"/>
                <w:lang w:val="ru-RU"/>
              </w:rPr>
              <w:t>дан</w:t>
            </w:r>
            <w:r w:rsidRPr="004D5CCF">
              <w:rPr>
                <w:color w:val="000000"/>
                <w:sz w:val="20"/>
              </w:rPr>
              <w:t xml:space="preserve"> </w:t>
            </w:r>
            <w:r w:rsidRPr="004D5CCF">
              <w:rPr>
                <w:color w:val="000000"/>
                <w:sz w:val="20"/>
                <w:lang w:val="ru-RU"/>
              </w:rPr>
              <w:t>азы</w:t>
            </w:r>
            <w:r w:rsidRPr="004D5CCF">
              <w:rPr>
                <w:color w:val="000000"/>
                <w:sz w:val="20"/>
              </w:rPr>
              <w:t xml:space="preserve"> </w:t>
            </w:r>
            <w:r w:rsidRPr="004D5CCF">
              <w:rPr>
                <w:color w:val="000000"/>
                <w:sz w:val="20"/>
                <w:lang w:val="ru-RU"/>
              </w:rPr>
              <w:t>сапалы</w:t>
            </w:r>
            <w:r w:rsidRPr="004D5CCF">
              <w:rPr>
                <w:color w:val="000000"/>
                <w:sz w:val="20"/>
              </w:rPr>
              <w:t xml:space="preserve"> </w:t>
            </w:r>
            <w:r w:rsidRPr="004D5CCF">
              <w:rPr>
                <w:color w:val="000000"/>
                <w:sz w:val="20"/>
                <w:lang w:val="ru-RU"/>
              </w:rPr>
              <w:t>оқыту</w:t>
            </w:r>
            <w:r w:rsidRPr="004D5CCF">
              <w:rPr>
                <w:color w:val="000000"/>
                <w:sz w:val="20"/>
              </w:rPr>
              <w:t xml:space="preserve"> </w:t>
            </w:r>
            <w:r w:rsidRPr="004D5CCF">
              <w:rPr>
                <w:color w:val="000000"/>
                <w:sz w:val="20"/>
                <w:lang w:val="ru-RU"/>
              </w:rPr>
              <w:t>мен</w:t>
            </w:r>
            <w:r w:rsidRPr="004D5CCF">
              <w:rPr>
                <w:color w:val="000000"/>
                <w:sz w:val="20"/>
              </w:rPr>
              <w:t xml:space="preserve"> </w:t>
            </w:r>
            <w:r w:rsidRPr="004D5CCF">
              <w:rPr>
                <w:color w:val="000000"/>
                <w:sz w:val="20"/>
                <w:lang w:val="ru-RU"/>
              </w:rPr>
              <w:t>тәрбиелеу</w:t>
            </w:r>
            <w:r w:rsidRPr="004D5CCF">
              <w:rPr>
                <w:color w:val="000000"/>
                <w:sz w:val="20"/>
              </w:rPr>
              <w:t xml:space="preserve"> </w:t>
            </w:r>
            <w:r w:rsidRPr="004D5CCF">
              <w:rPr>
                <w:color w:val="000000"/>
                <w:sz w:val="20"/>
                <w:lang w:val="ru-RU"/>
              </w:rPr>
              <w:t>үшін</w:t>
            </w:r>
            <w:r w:rsidRPr="004D5CCF">
              <w:rPr>
                <w:color w:val="000000"/>
                <w:sz w:val="20"/>
              </w:rPr>
              <w:t xml:space="preserve"> </w:t>
            </w:r>
            <w:r w:rsidRPr="004D5CCF">
              <w:rPr>
                <w:color w:val="000000"/>
                <w:sz w:val="20"/>
                <w:lang w:val="ru-RU"/>
              </w:rPr>
              <w:t>жағдай</w:t>
            </w:r>
            <w:r w:rsidRPr="004D5CCF">
              <w:rPr>
                <w:color w:val="000000"/>
                <w:sz w:val="20"/>
              </w:rPr>
              <w:t xml:space="preserve"> </w:t>
            </w:r>
            <w:r w:rsidRPr="004D5CCF">
              <w:rPr>
                <w:color w:val="000000"/>
                <w:sz w:val="20"/>
                <w:lang w:val="ru-RU"/>
              </w:rPr>
              <w:t>жасау</w:t>
            </w:r>
            <w:r w:rsidRPr="004D5CCF">
              <w:rPr>
                <w:color w:val="000000"/>
                <w:sz w:val="20"/>
              </w:rPr>
              <w:t xml:space="preserve"> </w:t>
            </w:r>
            <w:r w:rsidRPr="004D5CCF">
              <w:rPr>
                <w:color w:val="000000"/>
                <w:sz w:val="20"/>
                <w:lang w:val="ru-RU"/>
              </w:rPr>
              <w:t>деңгейіне</w:t>
            </w:r>
            <w:r w:rsidRPr="004D5CCF">
              <w:rPr>
                <w:color w:val="000000"/>
                <w:sz w:val="20"/>
              </w:rPr>
              <w:t xml:space="preserve"> </w:t>
            </w:r>
            <w:r w:rsidRPr="004D5CCF">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13</w:t>
            </w:r>
          </w:p>
        </w:tc>
        <w:tc>
          <w:tcPr>
            <w:tcW w:w="5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1C33D4" w:rsidRDefault="00BA3E16" w:rsidP="000D0D98">
            <w:pPr>
              <w:spacing w:after="20"/>
              <w:ind w:left="20"/>
              <w:jc w:val="both"/>
            </w:pPr>
            <w:r w:rsidRPr="001C33D4">
              <w:rPr>
                <w:color w:val="000000"/>
                <w:sz w:val="20"/>
              </w:rPr>
              <w:t xml:space="preserve"> </w:t>
            </w:r>
            <w:r w:rsidR="001C33D4" w:rsidRPr="001C33D4">
              <w:rPr>
                <w:color w:val="000000"/>
                <w:sz w:val="20"/>
                <w:lang w:val="ru-RU"/>
              </w:rPr>
              <w:t>Ата</w:t>
            </w:r>
            <w:r w:rsidR="001C33D4" w:rsidRPr="001C33D4">
              <w:rPr>
                <w:color w:val="000000"/>
                <w:sz w:val="20"/>
              </w:rPr>
              <w:t>-</w:t>
            </w:r>
            <w:r w:rsidR="001C33D4" w:rsidRPr="001C33D4">
              <w:rPr>
                <w:color w:val="000000"/>
                <w:sz w:val="20"/>
                <w:lang w:val="ru-RU"/>
              </w:rPr>
              <w:t>аналардың</w:t>
            </w:r>
            <w:r w:rsidR="001C33D4" w:rsidRPr="001C33D4">
              <w:rPr>
                <w:color w:val="000000"/>
                <w:sz w:val="20"/>
              </w:rPr>
              <w:t xml:space="preserve"> (</w:t>
            </w:r>
            <w:r w:rsidR="001C33D4" w:rsidRPr="001C33D4">
              <w:rPr>
                <w:color w:val="000000"/>
                <w:sz w:val="20"/>
                <w:lang w:val="ru-RU"/>
              </w:rPr>
              <w:t>заңды</w:t>
            </w:r>
            <w:r w:rsidR="001C33D4" w:rsidRPr="001C33D4">
              <w:rPr>
                <w:color w:val="000000"/>
                <w:sz w:val="20"/>
              </w:rPr>
              <w:t xml:space="preserve"> </w:t>
            </w:r>
            <w:r w:rsidR="001C33D4" w:rsidRPr="001C33D4">
              <w:rPr>
                <w:color w:val="000000"/>
                <w:sz w:val="20"/>
                <w:lang w:val="ru-RU"/>
              </w:rPr>
              <w:t>өкілдердің</w:t>
            </w:r>
            <w:r w:rsidR="001C33D4" w:rsidRPr="001C33D4">
              <w:rPr>
                <w:color w:val="000000"/>
                <w:sz w:val="20"/>
              </w:rPr>
              <w:t xml:space="preserve">) </w:t>
            </w:r>
            <w:r w:rsidR="001C33D4" w:rsidRPr="001C33D4">
              <w:rPr>
                <w:color w:val="000000"/>
                <w:sz w:val="20"/>
                <w:lang w:val="ru-RU"/>
              </w:rPr>
              <w:t>сауалнамасының</w:t>
            </w:r>
            <w:r w:rsidR="001C33D4" w:rsidRPr="001C33D4">
              <w:rPr>
                <w:color w:val="000000"/>
                <w:sz w:val="20"/>
              </w:rPr>
              <w:t xml:space="preserve"> </w:t>
            </w:r>
            <w:r w:rsidR="001C33D4" w:rsidRPr="001C33D4">
              <w:rPr>
                <w:color w:val="000000"/>
                <w:sz w:val="20"/>
                <w:lang w:val="ru-RU"/>
              </w:rPr>
              <w:t>нәтижелерін</w:t>
            </w:r>
            <w:r w:rsidR="001C33D4" w:rsidRPr="001C33D4">
              <w:rPr>
                <w:color w:val="000000"/>
                <w:sz w:val="20"/>
              </w:rPr>
              <w:t xml:space="preserve"> </w:t>
            </w:r>
            <w:r w:rsidR="001C33D4" w:rsidRPr="001C33D4">
              <w:rPr>
                <w:color w:val="000000"/>
                <w:sz w:val="20"/>
                <w:lang w:val="ru-RU"/>
              </w:rPr>
              <w:t>талдау</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4D5CCF" w:rsidP="000D0D98">
            <w:pPr>
              <w:spacing w:after="20"/>
              <w:ind w:left="20"/>
              <w:jc w:val="both"/>
            </w:pPr>
            <w:r w:rsidRPr="004D5CCF">
              <w:rPr>
                <w:color w:val="000000"/>
                <w:sz w:val="20"/>
                <w:lang w:val="ru-RU"/>
              </w:rPr>
              <w:t>респонденттердің</w:t>
            </w:r>
            <w:r w:rsidRPr="004D5CCF">
              <w:rPr>
                <w:color w:val="000000"/>
                <w:sz w:val="20"/>
              </w:rPr>
              <w:t xml:space="preserve"> 80% - </w:t>
            </w:r>
            <w:r w:rsidRPr="004D5CCF">
              <w:rPr>
                <w:color w:val="000000"/>
                <w:sz w:val="20"/>
                <w:lang w:val="ru-RU"/>
              </w:rPr>
              <w:t>дан</w:t>
            </w:r>
            <w:r w:rsidRPr="004D5CCF">
              <w:rPr>
                <w:color w:val="000000"/>
                <w:sz w:val="20"/>
              </w:rPr>
              <w:t xml:space="preserve"> 100% - </w:t>
            </w:r>
            <w:r w:rsidRPr="004D5CCF">
              <w:rPr>
                <w:color w:val="000000"/>
                <w:sz w:val="20"/>
                <w:lang w:val="ru-RU"/>
              </w:rPr>
              <w:t>ға</w:t>
            </w:r>
            <w:r w:rsidRPr="004D5CCF">
              <w:rPr>
                <w:color w:val="000000"/>
                <w:sz w:val="20"/>
              </w:rPr>
              <w:t xml:space="preserve"> </w:t>
            </w:r>
            <w:r w:rsidRPr="004D5CCF">
              <w:rPr>
                <w:color w:val="000000"/>
                <w:sz w:val="20"/>
                <w:lang w:val="ru-RU"/>
              </w:rPr>
              <w:t>дейін</w:t>
            </w:r>
            <w:r w:rsidRPr="004D5CCF">
              <w:rPr>
                <w:color w:val="000000"/>
                <w:sz w:val="20"/>
              </w:rPr>
              <w:t xml:space="preserve"> </w:t>
            </w:r>
            <w:r w:rsidRPr="004D5CCF">
              <w:rPr>
                <w:color w:val="000000"/>
                <w:sz w:val="20"/>
                <w:lang w:val="ru-RU"/>
              </w:rPr>
              <w:t>білім</w:t>
            </w:r>
            <w:r w:rsidRPr="004D5CCF">
              <w:rPr>
                <w:color w:val="000000"/>
                <w:sz w:val="20"/>
              </w:rPr>
              <w:t xml:space="preserve"> </w:t>
            </w:r>
            <w:r w:rsidRPr="004D5CCF">
              <w:rPr>
                <w:color w:val="000000"/>
                <w:sz w:val="20"/>
                <w:lang w:val="ru-RU"/>
              </w:rPr>
              <w:t>алушылардың</w:t>
            </w:r>
            <w:r w:rsidRPr="004D5CCF">
              <w:rPr>
                <w:color w:val="000000"/>
                <w:sz w:val="20"/>
              </w:rPr>
              <w:t xml:space="preserve"> </w:t>
            </w:r>
            <w:r w:rsidRPr="004D5CCF">
              <w:rPr>
                <w:color w:val="000000"/>
                <w:sz w:val="20"/>
                <w:lang w:val="ru-RU"/>
              </w:rPr>
              <w:t>дайындық</w:t>
            </w:r>
            <w:r w:rsidRPr="004D5CCF">
              <w:rPr>
                <w:color w:val="000000"/>
                <w:sz w:val="20"/>
              </w:rPr>
              <w:t xml:space="preserve"> </w:t>
            </w:r>
            <w:r w:rsidRPr="004D5CCF">
              <w:rPr>
                <w:color w:val="000000"/>
                <w:sz w:val="20"/>
                <w:lang w:val="ru-RU"/>
              </w:rPr>
              <w:t>деңгейіне</w:t>
            </w:r>
            <w:r w:rsidRPr="004D5CCF">
              <w:rPr>
                <w:color w:val="000000"/>
                <w:sz w:val="20"/>
              </w:rPr>
              <w:t xml:space="preserve"> </w:t>
            </w:r>
            <w:r w:rsidRPr="004D5CCF">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4D5CCF" w:rsidP="000D0D98">
            <w:pPr>
              <w:spacing w:after="20"/>
              <w:ind w:left="20"/>
              <w:jc w:val="both"/>
            </w:pPr>
            <w:r w:rsidRPr="004D5CCF">
              <w:rPr>
                <w:color w:val="000000"/>
                <w:sz w:val="20"/>
                <w:lang w:val="ru-RU"/>
              </w:rPr>
              <w:t>респонденттердің</w:t>
            </w:r>
            <w:r w:rsidRPr="004D5CCF">
              <w:rPr>
                <w:color w:val="000000"/>
                <w:sz w:val="20"/>
              </w:rPr>
              <w:t xml:space="preserve"> 65% - </w:t>
            </w:r>
            <w:r w:rsidRPr="004D5CCF">
              <w:rPr>
                <w:color w:val="000000"/>
                <w:sz w:val="20"/>
                <w:lang w:val="ru-RU"/>
              </w:rPr>
              <w:t>дан</w:t>
            </w:r>
            <w:r w:rsidRPr="004D5CCF">
              <w:rPr>
                <w:color w:val="000000"/>
                <w:sz w:val="20"/>
              </w:rPr>
              <w:t xml:space="preserve"> 79% - </w:t>
            </w:r>
            <w:r w:rsidRPr="004D5CCF">
              <w:rPr>
                <w:color w:val="000000"/>
                <w:sz w:val="20"/>
                <w:lang w:val="ru-RU"/>
              </w:rPr>
              <w:t>на</w:t>
            </w:r>
            <w:r w:rsidRPr="004D5CCF">
              <w:rPr>
                <w:color w:val="000000"/>
                <w:sz w:val="20"/>
              </w:rPr>
              <w:t xml:space="preserve"> </w:t>
            </w:r>
            <w:r w:rsidRPr="004D5CCF">
              <w:rPr>
                <w:color w:val="000000"/>
                <w:sz w:val="20"/>
                <w:lang w:val="ru-RU"/>
              </w:rPr>
              <w:t>дейін</w:t>
            </w:r>
            <w:r w:rsidRPr="004D5CCF">
              <w:rPr>
                <w:color w:val="000000"/>
                <w:sz w:val="20"/>
              </w:rPr>
              <w:t xml:space="preserve"> </w:t>
            </w:r>
            <w:r w:rsidRPr="004D5CCF">
              <w:rPr>
                <w:color w:val="000000"/>
                <w:sz w:val="20"/>
                <w:lang w:val="ru-RU"/>
              </w:rPr>
              <w:t>білім</w:t>
            </w:r>
            <w:r w:rsidRPr="004D5CCF">
              <w:rPr>
                <w:color w:val="000000"/>
                <w:sz w:val="20"/>
              </w:rPr>
              <w:t xml:space="preserve"> </w:t>
            </w:r>
            <w:r w:rsidRPr="004D5CCF">
              <w:rPr>
                <w:color w:val="000000"/>
                <w:sz w:val="20"/>
                <w:lang w:val="ru-RU"/>
              </w:rPr>
              <w:t>алушылардың</w:t>
            </w:r>
            <w:r w:rsidRPr="004D5CCF">
              <w:rPr>
                <w:color w:val="000000"/>
                <w:sz w:val="20"/>
              </w:rPr>
              <w:t xml:space="preserve"> </w:t>
            </w:r>
            <w:r w:rsidRPr="004D5CCF">
              <w:rPr>
                <w:color w:val="000000"/>
                <w:sz w:val="20"/>
                <w:lang w:val="ru-RU"/>
              </w:rPr>
              <w:t>дайындық</w:t>
            </w:r>
            <w:r w:rsidRPr="004D5CCF">
              <w:rPr>
                <w:color w:val="000000"/>
                <w:sz w:val="20"/>
              </w:rPr>
              <w:t xml:space="preserve"> </w:t>
            </w:r>
            <w:r w:rsidRPr="004D5CCF">
              <w:rPr>
                <w:color w:val="000000"/>
                <w:sz w:val="20"/>
                <w:lang w:val="ru-RU"/>
              </w:rPr>
              <w:t>деңгейіне</w:t>
            </w:r>
            <w:r w:rsidRPr="004D5CCF">
              <w:rPr>
                <w:color w:val="000000"/>
                <w:sz w:val="20"/>
              </w:rPr>
              <w:t xml:space="preserve"> </w:t>
            </w:r>
            <w:r w:rsidRPr="004D5CCF">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A3E16" w:rsidRDefault="00BA3E16" w:rsidP="000D0D98"/>
        </w:tc>
        <w:tc>
          <w:tcPr>
            <w:tcW w:w="5062" w:type="dxa"/>
            <w:vMerge/>
            <w:tcBorders>
              <w:top w:val="nil"/>
              <w:left w:val="single" w:sz="5" w:space="0" w:color="CFCFCF"/>
              <w:bottom w:val="single" w:sz="5" w:space="0" w:color="CFCFCF"/>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4D5CCF" w:rsidP="000D0D98">
            <w:pPr>
              <w:spacing w:after="20"/>
              <w:ind w:left="20"/>
              <w:jc w:val="both"/>
            </w:pPr>
            <w:r w:rsidRPr="004D5CCF">
              <w:rPr>
                <w:color w:val="000000"/>
                <w:sz w:val="20"/>
                <w:lang w:val="ru-RU"/>
              </w:rPr>
              <w:t>респонденттердің</w:t>
            </w:r>
            <w:r w:rsidRPr="004D5CCF">
              <w:rPr>
                <w:color w:val="000000"/>
                <w:sz w:val="20"/>
              </w:rPr>
              <w:t xml:space="preserve"> 50% - </w:t>
            </w:r>
            <w:r w:rsidRPr="004D5CCF">
              <w:rPr>
                <w:color w:val="000000"/>
                <w:sz w:val="20"/>
                <w:lang w:val="ru-RU"/>
              </w:rPr>
              <w:t>дан</w:t>
            </w:r>
            <w:r w:rsidRPr="004D5CCF">
              <w:rPr>
                <w:color w:val="000000"/>
                <w:sz w:val="20"/>
              </w:rPr>
              <w:t xml:space="preserve"> 64% - </w:t>
            </w:r>
            <w:r w:rsidRPr="004D5CCF">
              <w:rPr>
                <w:color w:val="000000"/>
                <w:sz w:val="20"/>
                <w:lang w:val="ru-RU"/>
              </w:rPr>
              <w:t>ға</w:t>
            </w:r>
            <w:r w:rsidRPr="004D5CCF">
              <w:rPr>
                <w:color w:val="000000"/>
                <w:sz w:val="20"/>
              </w:rPr>
              <w:t xml:space="preserve"> </w:t>
            </w:r>
            <w:r w:rsidRPr="004D5CCF">
              <w:rPr>
                <w:color w:val="000000"/>
                <w:sz w:val="20"/>
                <w:lang w:val="ru-RU"/>
              </w:rPr>
              <w:t>дейін</w:t>
            </w:r>
            <w:r w:rsidRPr="004D5CCF">
              <w:rPr>
                <w:color w:val="000000"/>
                <w:sz w:val="20"/>
              </w:rPr>
              <w:t xml:space="preserve"> </w:t>
            </w:r>
            <w:r w:rsidRPr="004D5CCF">
              <w:rPr>
                <w:color w:val="000000"/>
                <w:sz w:val="20"/>
                <w:lang w:val="ru-RU"/>
              </w:rPr>
              <w:t>білім</w:t>
            </w:r>
            <w:r w:rsidRPr="004D5CCF">
              <w:rPr>
                <w:color w:val="000000"/>
                <w:sz w:val="20"/>
              </w:rPr>
              <w:t xml:space="preserve"> </w:t>
            </w:r>
            <w:r w:rsidRPr="004D5CCF">
              <w:rPr>
                <w:color w:val="000000"/>
                <w:sz w:val="20"/>
                <w:lang w:val="ru-RU"/>
              </w:rPr>
              <w:t>алушылардың</w:t>
            </w:r>
            <w:r w:rsidRPr="004D5CCF">
              <w:rPr>
                <w:color w:val="000000"/>
                <w:sz w:val="20"/>
              </w:rPr>
              <w:t xml:space="preserve"> </w:t>
            </w:r>
            <w:r w:rsidRPr="004D5CCF">
              <w:rPr>
                <w:color w:val="000000"/>
                <w:sz w:val="20"/>
                <w:lang w:val="ru-RU"/>
              </w:rPr>
              <w:t>дайындық</w:t>
            </w:r>
            <w:r w:rsidRPr="004D5CCF">
              <w:rPr>
                <w:color w:val="000000"/>
                <w:sz w:val="20"/>
              </w:rPr>
              <w:t xml:space="preserve"> </w:t>
            </w:r>
            <w:r w:rsidRPr="004D5CCF">
              <w:rPr>
                <w:color w:val="000000"/>
                <w:sz w:val="20"/>
                <w:lang w:val="ru-RU"/>
              </w:rPr>
              <w:t>деңгейіне</w:t>
            </w:r>
            <w:r w:rsidRPr="004D5CCF">
              <w:rPr>
                <w:color w:val="000000"/>
                <w:sz w:val="20"/>
              </w:rPr>
              <w:t xml:space="preserve"> </w:t>
            </w:r>
            <w:r w:rsidRPr="004D5CCF">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BA3E16" w:rsidTr="004D5CCF">
        <w:trPr>
          <w:trHeight w:val="30"/>
          <w:tblCellSpacing w:w="0" w:type="auto"/>
        </w:trPr>
        <w:tc>
          <w:tcPr>
            <w:tcW w:w="467" w:type="dxa"/>
            <w:vMerge/>
            <w:tcBorders>
              <w:top w:val="nil"/>
              <w:left w:val="single" w:sz="5" w:space="0" w:color="CFCFCF"/>
              <w:bottom w:val="nil"/>
              <w:right w:val="single" w:sz="5" w:space="0" w:color="CFCFCF"/>
            </w:tcBorders>
          </w:tcPr>
          <w:p w:rsidR="00BA3E16" w:rsidRDefault="00BA3E16" w:rsidP="000D0D98"/>
        </w:tc>
        <w:tc>
          <w:tcPr>
            <w:tcW w:w="5062" w:type="dxa"/>
            <w:vMerge/>
            <w:tcBorders>
              <w:top w:val="nil"/>
              <w:left w:val="single" w:sz="5" w:space="0" w:color="CFCFCF"/>
              <w:bottom w:val="nil"/>
              <w:right w:val="single" w:sz="5" w:space="0" w:color="CFCFCF"/>
            </w:tcBorders>
          </w:tcPr>
          <w:p w:rsidR="00BA3E16" w:rsidRDefault="00BA3E16"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Pr="004D5CCF" w:rsidRDefault="004D5CCF" w:rsidP="000D0D98">
            <w:pPr>
              <w:spacing w:after="20"/>
              <w:ind w:left="20"/>
              <w:jc w:val="both"/>
            </w:pPr>
            <w:r w:rsidRPr="004D5CCF">
              <w:rPr>
                <w:color w:val="000000"/>
                <w:sz w:val="20"/>
                <w:lang w:val="ru-RU"/>
              </w:rPr>
              <w:t>респонденттердің</w:t>
            </w:r>
            <w:r w:rsidRPr="004D5CCF">
              <w:rPr>
                <w:color w:val="000000"/>
                <w:sz w:val="20"/>
              </w:rPr>
              <w:t xml:space="preserve"> 50% - </w:t>
            </w:r>
            <w:r w:rsidRPr="004D5CCF">
              <w:rPr>
                <w:color w:val="000000"/>
                <w:sz w:val="20"/>
                <w:lang w:val="ru-RU"/>
              </w:rPr>
              <w:t>дан</w:t>
            </w:r>
            <w:r w:rsidRPr="004D5CCF">
              <w:rPr>
                <w:color w:val="000000"/>
                <w:sz w:val="20"/>
              </w:rPr>
              <w:t xml:space="preserve"> </w:t>
            </w:r>
            <w:r w:rsidRPr="004D5CCF">
              <w:rPr>
                <w:color w:val="000000"/>
                <w:sz w:val="20"/>
                <w:lang w:val="ru-RU"/>
              </w:rPr>
              <w:t>азы</w:t>
            </w:r>
            <w:r w:rsidRPr="004D5CCF">
              <w:rPr>
                <w:color w:val="000000"/>
                <w:sz w:val="20"/>
              </w:rPr>
              <w:t xml:space="preserve"> </w:t>
            </w:r>
            <w:r w:rsidRPr="004D5CCF">
              <w:rPr>
                <w:color w:val="000000"/>
                <w:sz w:val="20"/>
                <w:lang w:val="ru-RU"/>
              </w:rPr>
              <w:t>білім</w:t>
            </w:r>
            <w:r w:rsidRPr="004D5CCF">
              <w:rPr>
                <w:color w:val="000000"/>
                <w:sz w:val="20"/>
              </w:rPr>
              <w:t xml:space="preserve"> </w:t>
            </w:r>
            <w:r w:rsidRPr="004D5CCF">
              <w:rPr>
                <w:color w:val="000000"/>
                <w:sz w:val="20"/>
                <w:lang w:val="ru-RU"/>
              </w:rPr>
              <w:t>алушылардың</w:t>
            </w:r>
            <w:r w:rsidRPr="004D5CCF">
              <w:rPr>
                <w:color w:val="000000"/>
                <w:sz w:val="20"/>
              </w:rPr>
              <w:t xml:space="preserve"> </w:t>
            </w:r>
            <w:r w:rsidRPr="004D5CCF">
              <w:rPr>
                <w:color w:val="000000"/>
                <w:sz w:val="20"/>
                <w:lang w:val="ru-RU"/>
              </w:rPr>
              <w:t>дайындық</w:t>
            </w:r>
            <w:r w:rsidRPr="004D5CCF">
              <w:rPr>
                <w:color w:val="000000"/>
                <w:sz w:val="20"/>
              </w:rPr>
              <w:t xml:space="preserve"> </w:t>
            </w:r>
            <w:r w:rsidRPr="004D5CCF">
              <w:rPr>
                <w:color w:val="000000"/>
                <w:sz w:val="20"/>
                <w:lang w:val="ru-RU"/>
              </w:rPr>
              <w:t>деңгейіне</w:t>
            </w:r>
            <w:r w:rsidRPr="004D5CCF">
              <w:rPr>
                <w:color w:val="000000"/>
                <w:sz w:val="20"/>
              </w:rPr>
              <w:t xml:space="preserve"> </w:t>
            </w:r>
            <w:r w:rsidRPr="004D5CCF">
              <w:rPr>
                <w:color w:val="000000"/>
                <w:sz w:val="20"/>
                <w:lang w:val="ru-RU"/>
              </w:rPr>
              <w:t>қанағаттанған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3E16" w:rsidRDefault="00BA3E16" w:rsidP="000D0D98">
            <w:pPr>
              <w:spacing w:after="20"/>
              <w:ind w:left="20"/>
              <w:jc w:val="both"/>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Pr>
          <w:p w:rsidR="00BA3E16" w:rsidRDefault="00BA3E16" w:rsidP="000D0D98">
            <w:pPr>
              <w:spacing w:after="20"/>
              <w:ind w:left="20"/>
              <w:jc w:val="both"/>
              <w:rPr>
                <w:color w:val="000000"/>
                <w:sz w:val="20"/>
              </w:rPr>
            </w:pPr>
          </w:p>
        </w:tc>
      </w:tr>
      <w:tr w:rsidR="007F714C" w:rsidTr="004D5CCF">
        <w:trPr>
          <w:trHeight w:val="30"/>
          <w:tblCellSpacing w:w="0" w:type="auto"/>
        </w:trPr>
        <w:tc>
          <w:tcPr>
            <w:tcW w:w="467" w:type="dxa"/>
            <w:tcBorders>
              <w:top w:val="nil"/>
              <w:left w:val="single" w:sz="5" w:space="0" w:color="CFCFCF"/>
              <w:bottom w:val="single" w:sz="5" w:space="0" w:color="CFCFCF"/>
              <w:right w:val="single" w:sz="5" w:space="0" w:color="CFCFCF"/>
            </w:tcBorders>
          </w:tcPr>
          <w:p w:rsidR="007F714C" w:rsidRDefault="007F714C" w:rsidP="000D0D98"/>
        </w:tc>
        <w:tc>
          <w:tcPr>
            <w:tcW w:w="5062" w:type="dxa"/>
            <w:tcBorders>
              <w:top w:val="nil"/>
              <w:left w:val="single" w:sz="5" w:space="0" w:color="CFCFCF"/>
              <w:bottom w:val="single" w:sz="5" w:space="0" w:color="CFCFCF"/>
              <w:right w:val="single" w:sz="5" w:space="0" w:color="CFCFCF"/>
            </w:tcBorders>
          </w:tcPr>
          <w:p w:rsidR="007F714C" w:rsidRDefault="007F714C" w:rsidP="000D0D98"/>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714C" w:rsidRPr="00B20414" w:rsidRDefault="004D5CCF" w:rsidP="000D0D98">
            <w:pPr>
              <w:spacing w:after="20"/>
              <w:ind w:left="20"/>
              <w:jc w:val="both"/>
              <w:rPr>
                <w:color w:val="000000"/>
                <w:sz w:val="20"/>
                <w:lang w:val="ru-RU"/>
              </w:rPr>
            </w:pPr>
            <w:r w:rsidRPr="004D5CCF">
              <w:rPr>
                <w:color w:val="000000"/>
                <w:sz w:val="20"/>
                <w:lang w:val="ru-RU"/>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714C" w:rsidRDefault="007F714C" w:rsidP="000D0D98">
            <w:pPr>
              <w:spacing w:after="20"/>
              <w:ind w:left="20"/>
              <w:jc w:val="both"/>
              <w:rPr>
                <w:color w:val="000000"/>
                <w:sz w:val="20"/>
              </w:rPr>
            </w:pPr>
          </w:p>
        </w:tc>
        <w:tc>
          <w:tcPr>
            <w:tcW w:w="709" w:type="dxa"/>
            <w:tcBorders>
              <w:top w:val="single" w:sz="5" w:space="0" w:color="CFCFCF"/>
              <w:left w:val="single" w:sz="5" w:space="0" w:color="CFCFCF"/>
              <w:bottom w:val="single" w:sz="5" w:space="0" w:color="CFCFCF"/>
              <w:right w:val="single" w:sz="5" w:space="0" w:color="CFCFCF"/>
            </w:tcBorders>
          </w:tcPr>
          <w:p w:rsidR="007F714C" w:rsidRPr="007F714C" w:rsidRDefault="00BC0EA3" w:rsidP="000D0D98">
            <w:pPr>
              <w:spacing w:after="20"/>
              <w:ind w:left="20"/>
              <w:jc w:val="both"/>
              <w:rPr>
                <w:color w:val="000000"/>
                <w:sz w:val="20"/>
                <w:lang w:val="ru-RU"/>
              </w:rPr>
            </w:pPr>
            <w:r>
              <w:rPr>
                <w:color w:val="000000"/>
                <w:sz w:val="20"/>
                <w:lang w:val="ru-RU"/>
              </w:rPr>
              <w:t>40</w:t>
            </w:r>
          </w:p>
        </w:tc>
      </w:tr>
    </w:tbl>
    <w:p w:rsidR="000D0D98" w:rsidRPr="00B20414" w:rsidRDefault="000D0D98" w:rsidP="00111534">
      <w:pPr>
        <w:spacing w:after="0"/>
        <w:jc w:val="both"/>
        <w:rPr>
          <w:lang w:val="ru-RU"/>
        </w:rPr>
      </w:pPr>
      <w:bookmarkStart w:id="15" w:name="z153"/>
      <w:r>
        <w:rPr>
          <w:color w:val="000000"/>
          <w:sz w:val="28"/>
        </w:rPr>
        <w:t xml:space="preserve">      </w:t>
      </w:r>
      <w:bookmarkEnd w:id="15"/>
    </w:p>
    <w:p w:rsidR="00ED1798" w:rsidRPr="00ED1798" w:rsidRDefault="00ED1798" w:rsidP="00ED1798">
      <w:pPr>
        <w:spacing w:after="0"/>
        <w:ind w:left="-709" w:firstLine="567"/>
        <w:jc w:val="both"/>
        <w:rPr>
          <w:sz w:val="28"/>
          <w:lang w:val="ru-RU"/>
        </w:rPr>
      </w:pPr>
      <w:r>
        <w:rPr>
          <w:sz w:val="28"/>
          <w:lang w:val="ru-RU"/>
        </w:rPr>
        <w:t xml:space="preserve">"№15 </w:t>
      </w:r>
      <w:r>
        <w:rPr>
          <w:sz w:val="28"/>
          <w:lang w:val="kk-KZ"/>
        </w:rPr>
        <w:t>негізгі орта мектебі</w:t>
      </w:r>
      <w:r w:rsidRPr="00ED1798">
        <w:rPr>
          <w:sz w:val="28"/>
          <w:lang w:val="ru-RU"/>
        </w:rPr>
        <w:t>"</w:t>
      </w:r>
      <w:r>
        <w:rPr>
          <w:sz w:val="28"/>
          <w:lang w:val="ru-RU"/>
        </w:rPr>
        <w:t xml:space="preserve"> </w:t>
      </w:r>
      <w:r w:rsidRPr="00ED1798">
        <w:rPr>
          <w:sz w:val="28"/>
          <w:lang w:val="ru-RU"/>
        </w:rPr>
        <w:t>КММ 2023-2024 оқу жылындағы қызметті бағалау критерийлеріне сәйкес комиссия қойған қорытынды баға</w:t>
      </w:r>
    </w:p>
    <w:p w:rsidR="00ED1798" w:rsidRDefault="00ED1798" w:rsidP="00ED1798">
      <w:pPr>
        <w:spacing w:after="0"/>
        <w:ind w:left="-709" w:firstLine="567"/>
        <w:jc w:val="both"/>
        <w:rPr>
          <w:sz w:val="28"/>
          <w:lang w:val="ru-RU"/>
        </w:rPr>
      </w:pPr>
      <w:r w:rsidRPr="00ED1798">
        <w:rPr>
          <w:sz w:val="28"/>
          <w:lang w:val="ru-RU"/>
        </w:rPr>
        <w:t>Білім беру ұйымдарын бағалау критерийлеріне деңгейлердің біріне және "үлгілі" - 5, "жақсы" - 4, "жақсартуды талап ететін" - 3, "төмен" - 2 балына сәйкес келетін өлшеуіштер қолданылады.</w:t>
      </w:r>
    </w:p>
    <w:p w:rsidR="009D13C2" w:rsidRPr="008D4000" w:rsidRDefault="00111534" w:rsidP="00ED1798">
      <w:pPr>
        <w:spacing w:after="0"/>
        <w:ind w:left="-709" w:firstLine="567"/>
        <w:jc w:val="both"/>
        <w:rPr>
          <w:sz w:val="28"/>
          <w:szCs w:val="28"/>
          <w:lang w:val="ru-RU"/>
        </w:rPr>
      </w:pPr>
      <w:r>
        <w:rPr>
          <w:sz w:val="28"/>
          <w:szCs w:val="28"/>
          <w:lang w:val="ru-RU"/>
        </w:rPr>
        <w:t>1– 3</w:t>
      </w:r>
      <w:r w:rsidR="009D13C2" w:rsidRPr="008D4000">
        <w:rPr>
          <w:sz w:val="28"/>
          <w:szCs w:val="28"/>
          <w:lang w:val="ru-RU"/>
        </w:rPr>
        <w:t xml:space="preserve"> </w:t>
      </w:r>
      <w:r w:rsidR="00ED1798">
        <w:rPr>
          <w:sz w:val="28"/>
          <w:szCs w:val="28"/>
          <w:lang w:val="ru-RU"/>
        </w:rPr>
        <w:t>бал</w:t>
      </w:r>
    </w:p>
    <w:p w:rsidR="009D13C2" w:rsidRPr="008D4000" w:rsidRDefault="009D13C2" w:rsidP="009D13C2">
      <w:pPr>
        <w:spacing w:after="0"/>
        <w:ind w:left="-709" w:firstLine="567"/>
        <w:jc w:val="both"/>
        <w:rPr>
          <w:sz w:val="28"/>
          <w:szCs w:val="28"/>
          <w:lang w:val="ru-RU"/>
        </w:rPr>
      </w:pPr>
      <w:r w:rsidRPr="008D4000">
        <w:rPr>
          <w:sz w:val="28"/>
          <w:szCs w:val="28"/>
          <w:lang w:val="ru-RU"/>
        </w:rPr>
        <w:t>2–</w:t>
      </w:r>
      <w:r w:rsidR="00ED1798">
        <w:rPr>
          <w:sz w:val="28"/>
          <w:szCs w:val="28"/>
          <w:lang w:val="ru-RU"/>
        </w:rPr>
        <w:t>5бал</w:t>
      </w:r>
    </w:p>
    <w:p w:rsidR="009D13C2" w:rsidRPr="008D4000" w:rsidRDefault="009D13C2" w:rsidP="009D13C2">
      <w:pPr>
        <w:spacing w:after="0"/>
        <w:ind w:left="-709" w:firstLine="567"/>
        <w:jc w:val="both"/>
        <w:rPr>
          <w:sz w:val="28"/>
          <w:szCs w:val="28"/>
          <w:lang w:val="ru-RU"/>
        </w:rPr>
      </w:pPr>
      <w:r w:rsidRPr="008D4000">
        <w:rPr>
          <w:sz w:val="28"/>
          <w:szCs w:val="28"/>
          <w:lang w:val="ru-RU"/>
        </w:rPr>
        <w:t>3–</w:t>
      </w:r>
      <w:r w:rsidR="00111534">
        <w:rPr>
          <w:sz w:val="28"/>
          <w:szCs w:val="28"/>
          <w:lang w:val="ru-RU"/>
        </w:rPr>
        <w:t>3</w:t>
      </w:r>
      <w:r w:rsidR="00111534" w:rsidRPr="00111534">
        <w:rPr>
          <w:sz w:val="28"/>
          <w:szCs w:val="28"/>
          <w:lang w:val="ru-RU"/>
        </w:rPr>
        <w:t xml:space="preserve"> </w:t>
      </w:r>
      <w:r w:rsidR="00ED1798">
        <w:rPr>
          <w:sz w:val="28"/>
          <w:szCs w:val="28"/>
          <w:lang w:val="ru-RU"/>
        </w:rPr>
        <w:t>бал</w:t>
      </w:r>
    </w:p>
    <w:p w:rsidR="009D13C2" w:rsidRPr="008D4000" w:rsidRDefault="009D13C2" w:rsidP="009D13C2">
      <w:pPr>
        <w:spacing w:after="0"/>
        <w:ind w:left="-709" w:firstLine="567"/>
        <w:jc w:val="both"/>
        <w:rPr>
          <w:sz w:val="28"/>
          <w:szCs w:val="28"/>
          <w:lang w:val="ru-RU"/>
        </w:rPr>
      </w:pPr>
      <w:r w:rsidRPr="008D4000">
        <w:rPr>
          <w:sz w:val="28"/>
          <w:szCs w:val="28"/>
          <w:lang w:val="ru-RU"/>
        </w:rPr>
        <w:t>4- 5</w:t>
      </w:r>
      <w:r w:rsidR="00111534" w:rsidRPr="00111534">
        <w:rPr>
          <w:sz w:val="28"/>
          <w:szCs w:val="28"/>
          <w:lang w:val="ru-RU"/>
        </w:rPr>
        <w:t xml:space="preserve"> </w:t>
      </w:r>
      <w:r w:rsidR="00ED1798">
        <w:rPr>
          <w:sz w:val="28"/>
          <w:szCs w:val="28"/>
          <w:lang w:val="ru-RU"/>
        </w:rPr>
        <w:t>бал</w:t>
      </w:r>
    </w:p>
    <w:p w:rsidR="009D13C2" w:rsidRDefault="009D13C2" w:rsidP="009D13C2">
      <w:pPr>
        <w:spacing w:after="0"/>
        <w:ind w:left="-709" w:firstLine="567"/>
        <w:jc w:val="both"/>
        <w:rPr>
          <w:sz w:val="28"/>
          <w:szCs w:val="28"/>
          <w:lang w:val="ru-RU"/>
        </w:rPr>
      </w:pPr>
      <w:r w:rsidRPr="008D4000">
        <w:rPr>
          <w:sz w:val="28"/>
          <w:szCs w:val="28"/>
          <w:lang w:val="ru-RU"/>
        </w:rPr>
        <w:t xml:space="preserve">5 </w:t>
      </w:r>
      <w:r w:rsidR="00111534">
        <w:rPr>
          <w:sz w:val="28"/>
          <w:szCs w:val="28"/>
          <w:lang w:val="ru-RU"/>
        </w:rPr>
        <w:t>–</w:t>
      </w:r>
      <w:r w:rsidRPr="008D4000">
        <w:rPr>
          <w:sz w:val="28"/>
          <w:szCs w:val="28"/>
          <w:lang w:val="ru-RU"/>
        </w:rPr>
        <w:t xml:space="preserve"> 3</w:t>
      </w:r>
      <w:r w:rsidR="00ED1798">
        <w:rPr>
          <w:sz w:val="28"/>
          <w:szCs w:val="28"/>
          <w:lang w:val="ru-RU"/>
        </w:rPr>
        <w:t>бал</w:t>
      </w:r>
    </w:p>
    <w:p w:rsidR="00111534" w:rsidRDefault="00111534" w:rsidP="009D13C2">
      <w:pPr>
        <w:spacing w:after="0"/>
        <w:ind w:left="-709" w:firstLine="567"/>
        <w:jc w:val="both"/>
        <w:rPr>
          <w:sz w:val="28"/>
          <w:szCs w:val="28"/>
          <w:lang w:val="ru-RU"/>
        </w:rPr>
      </w:pPr>
      <w:r>
        <w:rPr>
          <w:sz w:val="28"/>
          <w:szCs w:val="28"/>
          <w:lang w:val="ru-RU"/>
        </w:rPr>
        <w:t>6- 5</w:t>
      </w:r>
      <w:r w:rsidRPr="00111534">
        <w:rPr>
          <w:sz w:val="28"/>
          <w:szCs w:val="28"/>
          <w:lang w:val="ru-RU"/>
        </w:rPr>
        <w:t xml:space="preserve"> </w:t>
      </w:r>
      <w:r w:rsidR="00ED1798">
        <w:rPr>
          <w:sz w:val="28"/>
          <w:szCs w:val="28"/>
          <w:lang w:val="ru-RU"/>
        </w:rPr>
        <w:t>бал</w:t>
      </w:r>
    </w:p>
    <w:p w:rsidR="00111534" w:rsidRDefault="00111534" w:rsidP="009D13C2">
      <w:pPr>
        <w:spacing w:after="0"/>
        <w:ind w:left="-709" w:firstLine="567"/>
        <w:jc w:val="both"/>
        <w:rPr>
          <w:sz w:val="28"/>
          <w:szCs w:val="28"/>
          <w:lang w:val="ru-RU"/>
        </w:rPr>
      </w:pPr>
      <w:r>
        <w:rPr>
          <w:sz w:val="28"/>
          <w:szCs w:val="28"/>
          <w:lang w:val="ru-RU"/>
        </w:rPr>
        <w:t>7- 5</w:t>
      </w:r>
      <w:r w:rsidRPr="00111534">
        <w:rPr>
          <w:sz w:val="28"/>
          <w:szCs w:val="28"/>
          <w:lang w:val="ru-RU"/>
        </w:rPr>
        <w:t xml:space="preserve"> </w:t>
      </w:r>
      <w:r w:rsidR="00ED1798">
        <w:rPr>
          <w:sz w:val="28"/>
          <w:szCs w:val="28"/>
          <w:lang w:val="ru-RU"/>
        </w:rPr>
        <w:t>бал</w:t>
      </w:r>
    </w:p>
    <w:p w:rsidR="00111534" w:rsidRDefault="00111534" w:rsidP="009D13C2">
      <w:pPr>
        <w:spacing w:after="0"/>
        <w:ind w:left="-709" w:firstLine="567"/>
        <w:jc w:val="both"/>
        <w:rPr>
          <w:sz w:val="28"/>
          <w:szCs w:val="28"/>
          <w:lang w:val="ru-RU"/>
        </w:rPr>
      </w:pPr>
      <w:r>
        <w:rPr>
          <w:sz w:val="28"/>
          <w:szCs w:val="28"/>
          <w:lang w:val="ru-RU"/>
        </w:rPr>
        <w:t>8- 5</w:t>
      </w:r>
      <w:r w:rsidRPr="00111534">
        <w:rPr>
          <w:sz w:val="28"/>
          <w:szCs w:val="28"/>
          <w:lang w:val="ru-RU"/>
        </w:rPr>
        <w:t xml:space="preserve"> </w:t>
      </w:r>
      <w:r w:rsidR="00ED1798">
        <w:rPr>
          <w:sz w:val="28"/>
          <w:szCs w:val="28"/>
          <w:lang w:val="ru-RU"/>
        </w:rPr>
        <w:t>бал</w:t>
      </w:r>
    </w:p>
    <w:p w:rsidR="00111534" w:rsidRDefault="00111534" w:rsidP="009D13C2">
      <w:pPr>
        <w:spacing w:after="0"/>
        <w:ind w:left="-709" w:firstLine="567"/>
        <w:jc w:val="both"/>
        <w:rPr>
          <w:sz w:val="28"/>
          <w:szCs w:val="28"/>
          <w:lang w:val="ru-RU"/>
        </w:rPr>
      </w:pPr>
      <w:r>
        <w:rPr>
          <w:sz w:val="28"/>
          <w:szCs w:val="28"/>
          <w:lang w:val="ru-RU"/>
        </w:rPr>
        <w:t>9- 2</w:t>
      </w:r>
      <w:r w:rsidRPr="00111534">
        <w:rPr>
          <w:sz w:val="28"/>
          <w:szCs w:val="28"/>
          <w:lang w:val="ru-RU"/>
        </w:rPr>
        <w:t xml:space="preserve"> </w:t>
      </w:r>
      <w:r w:rsidR="00ED1798">
        <w:rPr>
          <w:sz w:val="28"/>
          <w:szCs w:val="28"/>
          <w:lang w:val="ru-RU"/>
        </w:rPr>
        <w:t>бал</w:t>
      </w:r>
    </w:p>
    <w:p w:rsidR="00111534" w:rsidRDefault="00ED1798" w:rsidP="009D13C2">
      <w:pPr>
        <w:spacing w:after="0"/>
        <w:ind w:left="-709" w:firstLine="567"/>
        <w:jc w:val="both"/>
        <w:rPr>
          <w:sz w:val="28"/>
          <w:szCs w:val="28"/>
          <w:lang w:val="ru-RU"/>
        </w:rPr>
      </w:pPr>
      <w:r>
        <w:rPr>
          <w:sz w:val="28"/>
          <w:szCs w:val="28"/>
          <w:lang w:val="ru-RU"/>
        </w:rPr>
        <w:t>10- өткізілмеді</w:t>
      </w:r>
    </w:p>
    <w:p w:rsidR="00111534" w:rsidRDefault="00111534" w:rsidP="00BE2088">
      <w:pPr>
        <w:spacing w:after="0"/>
        <w:ind w:left="-709" w:firstLine="567"/>
        <w:jc w:val="both"/>
        <w:rPr>
          <w:sz w:val="28"/>
          <w:szCs w:val="28"/>
          <w:lang w:val="ru-RU"/>
        </w:rPr>
      </w:pPr>
      <w:r>
        <w:rPr>
          <w:sz w:val="28"/>
          <w:szCs w:val="28"/>
          <w:lang w:val="ru-RU"/>
        </w:rPr>
        <w:t>11-</w:t>
      </w:r>
      <w:r w:rsidRPr="00111534">
        <w:rPr>
          <w:sz w:val="28"/>
          <w:szCs w:val="28"/>
          <w:lang w:val="ru-RU"/>
        </w:rPr>
        <w:t xml:space="preserve"> </w:t>
      </w:r>
      <w:r w:rsidR="00BE2088">
        <w:rPr>
          <w:sz w:val="28"/>
          <w:szCs w:val="28"/>
          <w:lang w:val="ru-RU"/>
        </w:rPr>
        <w:t>өткізілмеді</w:t>
      </w:r>
    </w:p>
    <w:p w:rsidR="00111534" w:rsidRDefault="00111534" w:rsidP="00BE2088">
      <w:pPr>
        <w:spacing w:after="0"/>
        <w:ind w:left="-709" w:firstLine="567"/>
        <w:jc w:val="both"/>
        <w:rPr>
          <w:sz w:val="28"/>
          <w:szCs w:val="28"/>
          <w:lang w:val="ru-RU"/>
        </w:rPr>
      </w:pPr>
      <w:r>
        <w:rPr>
          <w:sz w:val="28"/>
          <w:szCs w:val="28"/>
          <w:lang w:val="ru-RU"/>
        </w:rPr>
        <w:t>12-</w:t>
      </w:r>
      <w:r w:rsidRPr="00111534">
        <w:rPr>
          <w:sz w:val="28"/>
          <w:szCs w:val="28"/>
          <w:lang w:val="ru-RU"/>
        </w:rPr>
        <w:t xml:space="preserve"> </w:t>
      </w:r>
      <w:r w:rsidR="00BE2088">
        <w:rPr>
          <w:sz w:val="28"/>
          <w:szCs w:val="28"/>
          <w:lang w:val="ru-RU"/>
        </w:rPr>
        <w:t>өткізілмеді</w:t>
      </w:r>
    </w:p>
    <w:p w:rsidR="00111534" w:rsidRPr="008D4000" w:rsidRDefault="00111534" w:rsidP="00BE2088">
      <w:pPr>
        <w:spacing w:after="0"/>
        <w:ind w:left="-709" w:firstLine="567"/>
        <w:jc w:val="both"/>
        <w:rPr>
          <w:sz w:val="28"/>
          <w:szCs w:val="28"/>
          <w:lang w:val="ru-RU"/>
        </w:rPr>
      </w:pPr>
      <w:r>
        <w:rPr>
          <w:sz w:val="28"/>
          <w:szCs w:val="28"/>
          <w:lang w:val="ru-RU"/>
        </w:rPr>
        <w:t>13-</w:t>
      </w:r>
      <w:r w:rsidRPr="00111534">
        <w:rPr>
          <w:sz w:val="28"/>
          <w:szCs w:val="28"/>
          <w:lang w:val="ru-RU"/>
        </w:rPr>
        <w:t xml:space="preserve"> </w:t>
      </w:r>
      <w:r w:rsidR="00BE2088">
        <w:rPr>
          <w:sz w:val="28"/>
          <w:szCs w:val="28"/>
          <w:lang w:val="ru-RU"/>
        </w:rPr>
        <w:t>өткізілмеді</w:t>
      </w:r>
    </w:p>
    <w:p w:rsidR="009D13C2" w:rsidRPr="00111534" w:rsidRDefault="00BE2088" w:rsidP="009D13C2">
      <w:pPr>
        <w:spacing w:after="0"/>
        <w:ind w:left="-709" w:firstLine="567"/>
        <w:jc w:val="both"/>
        <w:rPr>
          <w:sz w:val="28"/>
          <w:szCs w:val="28"/>
          <w:lang w:val="ru-RU"/>
        </w:rPr>
      </w:pPr>
      <w:proofErr w:type="gramStart"/>
      <w:r>
        <w:rPr>
          <w:sz w:val="28"/>
          <w:szCs w:val="28"/>
          <w:lang w:val="ru-RU"/>
        </w:rPr>
        <w:t xml:space="preserve">Барлығы </w:t>
      </w:r>
      <w:r w:rsidR="009D13C2" w:rsidRPr="00111534">
        <w:rPr>
          <w:sz w:val="28"/>
          <w:szCs w:val="28"/>
          <w:lang w:val="ru-RU"/>
        </w:rPr>
        <w:t xml:space="preserve"> -</w:t>
      </w:r>
      <w:proofErr w:type="gramEnd"/>
      <w:r w:rsidR="009D13C2" w:rsidRPr="00111534">
        <w:rPr>
          <w:sz w:val="28"/>
          <w:szCs w:val="28"/>
          <w:lang w:val="ru-RU"/>
        </w:rPr>
        <w:t xml:space="preserve"> </w:t>
      </w:r>
      <w:r w:rsidR="00BC0EA3">
        <w:rPr>
          <w:sz w:val="28"/>
          <w:szCs w:val="28"/>
          <w:lang w:val="kk-KZ"/>
        </w:rPr>
        <w:t>40</w:t>
      </w:r>
      <w:bookmarkStart w:id="16" w:name="_GoBack"/>
      <w:bookmarkEnd w:id="16"/>
      <w:r>
        <w:rPr>
          <w:sz w:val="28"/>
          <w:szCs w:val="28"/>
          <w:lang w:val="ru-RU"/>
        </w:rPr>
        <w:t xml:space="preserve"> бал</w:t>
      </w:r>
      <w:r w:rsidR="009D13C2" w:rsidRPr="00111534">
        <w:rPr>
          <w:sz w:val="28"/>
          <w:szCs w:val="28"/>
          <w:lang w:val="ru-RU"/>
        </w:rPr>
        <w:t xml:space="preserve">. </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Мектептің өзін-өзі аттестаттау</w:t>
      </w:r>
      <w:r w:rsidRPr="007B0F0F">
        <w:rPr>
          <w:rFonts w:ascii="Times New Roman" w:hAnsi="Times New Roman"/>
          <w:bCs/>
          <w:color w:val="000000" w:themeColor="text1"/>
          <w:sz w:val="28"/>
          <w:szCs w:val="28"/>
          <w:lang w:val="ru-RU"/>
        </w:rPr>
        <w:t xml:space="preserve"> нәтижелері</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t>Кемшіліктер мен ескертулер:</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t>1. Мектептің педагогикалық ұжымы оқыту сапасын арттыру бойынша жүйелі жұмысты жалғастырсын, оқыту сапасын төмендетпесін, сараланған тәсілді қамтамасыз етсін, әр оқушының жеке қабілеттерін дамытудың заманауи әдістемелері мен технологияларын қолдансын, дарынды оқушылармен жұмысты күшейтсін.</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lastRenderedPageBreak/>
        <w:t>2. Оқушылардың пәндік олимпиадаларға әлсіз дайындығы</w:t>
      </w:r>
      <w:r>
        <w:rPr>
          <w:rFonts w:ascii="Times New Roman" w:hAnsi="Times New Roman"/>
          <w:bCs/>
          <w:color w:val="000000" w:themeColor="text1"/>
          <w:sz w:val="28"/>
          <w:szCs w:val="28"/>
          <w:lang w:val="ru-RU"/>
        </w:rPr>
        <w:t xml:space="preserve"> к</w:t>
      </w:r>
      <w:r>
        <w:rPr>
          <w:rFonts w:ascii="Times New Roman" w:hAnsi="Times New Roman"/>
          <w:bCs/>
          <w:color w:val="000000" w:themeColor="text1"/>
          <w:sz w:val="28"/>
          <w:szCs w:val="28"/>
          <w:lang w:val="kk-KZ"/>
        </w:rPr>
        <w:t>өрініс тапты</w:t>
      </w:r>
      <w:r w:rsidRPr="007B0F0F">
        <w:rPr>
          <w:rFonts w:ascii="Times New Roman" w:hAnsi="Times New Roman"/>
          <w:bCs/>
          <w:color w:val="000000" w:themeColor="text1"/>
          <w:sz w:val="28"/>
          <w:szCs w:val="28"/>
          <w:lang w:val="ru-RU"/>
        </w:rPr>
        <w:t>.</w:t>
      </w:r>
      <w:r>
        <w:rPr>
          <w:rFonts w:ascii="Times New Roman" w:hAnsi="Times New Roman"/>
          <w:bCs/>
          <w:color w:val="000000" w:themeColor="text1"/>
          <w:sz w:val="28"/>
          <w:szCs w:val="28"/>
          <w:lang w:val="ru-RU"/>
        </w:rPr>
        <w:t xml:space="preserve"> </w:t>
      </w:r>
      <w:r w:rsidRPr="007B0F0F">
        <w:rPr>
          <w:rFonts w:ascii="Times New Roman" w:hAnsi="Times New Roman"/>
          <w:bCs/>
          <w:color w:val="000000" w:themeColor="text1"/>
          <w:sz w:val="28"/>
          <w:szCs w:val="28"/>
          <w:lang w:val="ru-RU"/>
        </w:rPr>
        <w:t>Оқушыларды пәндік олимпиадаларға дайындау бойынша жұмысты күшейту</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t>3. Оқушылармен білімін жоғалтуды толықтыру бойынша жұмыс сапасын арттыру.</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t>4. Оқу-тәрбие процесін ұйымдастыруда олардың мүмкіндіктерін барынша пайдалану мақсатында кабинеттерді қазіргі заманғы талаптарға сәйкес оқу-әдістемелік жарақтандыру жөніндегі жұмысты жалғастыру.</w:t>
      </w:r>
    </w:p>
    <w:p w:rsidR="007B0F0F"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bCs/>
          <w:color w:val="000000" w:themeColor="text1"/>
          <w:sz w:val="28"/>
          <w:szCs w:val="28"/>
          <w:lang w:val="ru-RU"/>
        </w:rPr>
      </w:pPr>
      <w:r w:rsidRPr="007B0F0F">
        <w:rPr>
          <w:rFonts w:ascii="Times New Roman" w:hAnsi="Times New Roman"/>
          <w:bCs/>
          <w:color w:val="000000" w:themeColor="text1"/>
          <w:sz w:val="28"/>
          <w:szCs w:val="28"/>
          <w:lang w:val="ru-RU"/>
        </w:rPr>
        <w:t>5.</w:t>
      </w:r>
      <w:r>
        <w:rPr>
          <w:rFonts w:ascii="Times New Roman" w:hAnsi="Times New Roman"/>
          <w:bCs/>
          <w:color w:val="000000" w:themeColor="text1"/>
          <w:sz w:val="28"/>
          <w:szCs w:val="28"/>
          <w:lang w:val="ru-RU"/>
        </w:rPr>
        <w:t xml:space="preserve"> Пән мұғалімдерінің өздерін бағалау</w:t>
      </w:r>
      <w:r w:rsidRPr="007B0F0F">
        <w:rPr>
          <w:rFonts w:ascii="Times New Roman" w:hAnsi="Times New Roman"/>
          <w:bCs/>
          <w:color w:val="000000" w:themeColor="text1"/>
          <w:sz w:val="28"/>
          <w:szCs w:val="28"/>
          <w:lang w:val="ru-RU"/>
        </w:rPr>
        <w:t xml:space="preserve"> дағдыларын арттыру.</w:t>
      </w:r>
    </w:p>
    <w:p w:rsidR="003B1786" w:rsidRPr="007B0F0F" w:rsidRDefault="007B0F0F" w:rsidP="007B0F0F">
      <w:pPr>
        <w:pStyle w:val="a4"/>
        <w:tabs>
          <w:tab w:val="left" w:pos="567"/>
          <w:tab w:val="left" w:pos="1276"/>
          <w:tab w:val="left" w:pos="2124"/>
          <w:tab w:val="left" w:pos="4404"/>
          <w:tab w:val="left" w:pos="6318"/>
          <w:tab w:val="left" w:pos="7975"/>
          <w:tab w:val="left" w:pos="8419"/>
          <w:tab w:val="left" w:pos="9565"/>
        </w:tabs>
        <w:ind w:left="567"/>
        <w:jc w:val="left"/>
        <w:rPr>
          <w:rFonts w:ascii="Times New Roman" w:hAnsi="Times New Roman"/>
          <w:sz w:val="28"/>
          <w:szCs w:val="28"/>
          <w:lang w:val="ru-RU"/>
        </w:rPr>
      </w:pPr>
      <w:r w:rsidRPr="007B0F0F">
        <w:rPr>
          <w:rFonts w:ascii="Times New Roman" w:hAnsi="Times New Roman"/>
          <w:bCs/>
          <w:color w:val="000000" w:themeColor="text1"/>
          <w:sz w:val="28"/>
          <w:szCs w:val="28"/>
          <w:lang w:val="ru-RU"/>
        </w:rPr>
        <w:t>6. Оқу кабинеттерінің материалдық-техникалық жабдықталуын жаңарту</w:t>
      </w:r>
    </w:p>
    <w:p w:rsidR="007B0F0F" w:rsidRPr="007B0F0F" w:rsidRDefault="007B0F0F" w:rsidP="007B0F0F">
      <w:pPr>
        <w:pStyle w:val="21"/>
        <w:tabs>
          <w:tab w:val="left" w:pos="3013"/>
          <w:tab w:val="left" w:pos="10773"/>
        </w:tabs>
        <w:jc w:val="both"/>
        <w:rPr>
          <w:bCs w:val="0"/>
        </w:rPr>
      </w:pPr>
      <w:r w:rsidRPr="007B0F0F">
        <w:rPr>
          <w:bCs w:val="0"/>
        </w:rPr>
        <w:t>Шешу жолдары:</w:t>
      </w:r>
    </w:p>
    <w:p w:rsidR="007B0F0F" w:rsidRPr="007B0F0F" w:rsidRDefault="007B0F0F" w:rsidP="007B0F0F">
      <w:pPr>
        <w:pStyle w:val="21"/>
        <w:tabs>
          <w:tab w:val="left" w:pos="3013"/>
          <w:tab w:val="left" w:pos="10773"/>
        </w:tabs>
        <w:jc w:val="both"/>
        <w:rPr>
          <w:b w:val="0"/>
          <w:bCs w:val="0"/>
        </w:rPr>
      </w:pPr>
      <w:r w:rsidRPr="007B0F0F">
        <w:rPr>
          <w:b w:val="0"/>
          <w:bCs w:val="0"/>
        </w:rPr>
        <w:t>1. 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 арттыру.</w:t>
      </w:r>
    </w:p>
    <w:p w:rsidR="007B0F0F" w:rsidRPr="007B0F0F" w:rsidRDefault="007B0F0F" w:rsidP="007B0F0F">
      <w:pPr>
        <w:pStyle w:val="21"/>
        <w:tabs>
          <w:tab w:val="left" w:pos="3013"/>
          <w:tab w:val="left" w:pos="10773"/>
        </w:tabs>
        <w:jc w:val="both"/>
        <w:rPr>
          <w:b w:val="0"/>
          <w:bCs w:val="0"/>
        </w:rPr>
      </w:pPr>
      <w:r w:rsidRPr="007B0F0F">
        <w:rPr>
          <w:b w:val="0"/>
          <w:bCs w:val="0"/>
        </w:rPr>
        <w:t>2. Оқушылардың оқу мотивациясын арттыру мақсатында мұғалімдердің тиімді оқыту технологияларын қолдануын зерттеу.</w:t>
      </w:r>
    </w:p>
    <w:p w:rsidR="001660A9" w:rsidRPr="005118A4" w:rsidRDefault="007B0F0F" w:rsidP="007B0F0F">
      <w:pPr>
        <w:pStyle w:val="21"/>
        <w:tabs>
          <w:tab w:val="left" w:pos="3013"/>
          <w:tab w:val="left" w:pos="10773"/>
        </w:tabs>
        <w:ind w:left="0"/>
        <w:jc w:val="both"/>
        <w:rPr>
          <w:b w:val="0"/>
          <w:bCs w:val="0"/>
        </w:rPr>
      </w:pPr>
      <w:r w:rsidRPr="005118A4">
        <w:rPr>
          <w:b w:val="0"/>
          <w:bCs w:val="0"/>
        </w:rPr>
        <w:t>3. Біліктілікті арттыру курстарынан өту есебінен мұғалімдердің біліктілігін арттыру</w:t>
      </w:r>
    </w:p>
    <w:p w:rsidR="001660A9" w:rsidRPr="005118A4" w:rsidRDefault="001660A9" w:rsidP="007B0F0F">
      <w:pPr>
        <w:pStyle w:val="21"/>
        <w:tabs>
          <w:tab w:val="left" w:pos="3013"/>
          <w:tab w:val="left" w:pos="10773"/>
        </w:tabs>
        <w:ind w:left="0"/>
        <w:jc w:val="both"/>
        <w:rPr>
          <w:b w:val="0"/>
          <w:bCs w:val="0"/>
        </w:rPr>
      </w:pPr>
    </w:p>
    <w:p w:rsidR="001660A9" w:rsidRPr="00BC044C" w:rsidRDefault="001660A9" w:rsidP="00BC044C">
      <w:pPr>
        <w:widowControl w:val="0"/>
        <w:tabs>
          <w:tab w:val="left" w:pos="1555"/>
        </w:tabs>
        <w:autoSpaceDE w:val="0"/>
        <w:autoSpaceDN w:val="0"/>
        <w:spacing w:line="240" w:lineRule="auto"/>
        <w:jc w:val="both"/>
        <w:rPr>
          <w:bCs/>
          <w:color w:val="000000" w:themeColor="text1"/>
          <w:sz w:val="28"/>
          <w:szCs w:val="28"/>
          <w:lang w:val="ru-RU"/>
        </w:rPr>
      </w:pPr>
      <w:r w:rsidRPr="00BC044C">
        <w:rPr>
          <w:bCs/>
          <w:color w:val="000000" w:themeColor="text1"/>
          <w:sz w:val="28"/>
          <w:szCs w:val="28"/>
          <w:lang w:val="ru-RU"/>
        </w:rPr>
        <w:t>Қорытынды:</w:t>
      </w:r>
    </w:p>
    <w:p w:rsidR="001660A9" w:rsidRPr="00BC044C" w:rsidRDefault="001660A9" w:rsidP="00BC044C">
      <w:pPr>
        <w:widowControl w:val="0"/>
        <w:tabs>
          <w:tab w:val="left" w:pos="1555"/>
        </w:tabs>
        <w:autoSpaceDE w:val="0"/>
        <w:autoSpaceDN w:val="0"/>
        <w:spacing w:line="240" w:lineRule="auto"/>
        <w:jc w:val="both"/>
        <w:rPr>
          <w:bCs/>
          <w:color w:val="000000" w:themeColor="text1"/>
          <w:sz w:val="28"/>
          <w:szCs w:val="28"/>
          <w:lang w:val="ru-RU"/>
        </w:rPr>
      </w:pPr>
      <w:r w:rsidRPr="00BC044C">
        <w:rPr>
          <w:bCs/>
          <w:color w:val="000000" w:themeColor="text1"/>
          <w:sz w:val="28"/>
          <w:szCs w:val="28"/>
          <w:lang w:val="ru-RU"/>
        </w:rPr>
        <w:t>Өзін-өзі бағалау материалдарының қорытынды талдауы 2023-2024 оқу жылындағы барлық бағыттар бойынша №15 негізгі орта мектептің қызметін көрсететін бөлімдер бойынша жасалды. Мектептің өзін-өзі бағалау жөніндегі аттестаттау комиссиясы педагогикалық ұжымның оқу-тәрбие және ғылыми-әдістемелік жұмысының нәтижелілігіне терең өзіндік талдау жүргізді.</w:t>
      </w:r>
    </w:p>
    <w:p w:rsidR="00BC044C" w:rsidRDefault="001660A9" w:rsidP="00BC044C">
      <w:pPr>
        <w:widowControl w:val="0"/>
        <w:tabs>
          <w:tab w:val="left" w:pos="1555"/>
        </w:tabs>
        <w:autoSpaceDE w:val="0"/>
        <w:autoSpaceDN w:val="0"/>
        <w:spacing w:line="240" w:lineRule="auto"/>
        <w:jc w:val="both"/>
        <w:rPr>
          <w:bCs/>
          <w:color w:val="000000" w:themeColor="text1"/>
          <w:sz w:val="28"/>
          <w:szCs w:val="28"/>
          <w:lang w:val="ru-RU"/>
        </w:rPr>
      </w:pPr>
      <w:r w:rsidRPr="00BC044C">
        <w:rPr>
          <w:bCs/>
          <w:color w:val="000000" w:themeColor="text1"/>
          <w:sz w:val="28"/>
          <w:szCs w:val="28"/>
          <w:lang w:val="ru-RU"/>
        </w:rPr>
        <w:t>Өзін-өзі бағалау материалдарына сараптама жүргізгеннен кейін №15 негізгі орта мектептің сараптау комиссиясы:</w:t>
      </w:r>
    </w:p>
    <w:p w:rsidR="00B664D2" w:rsidRDefault="00B664D2" w:rsidP="00B664D2">
      <w:pPr>
        <w:pStyle w:val="a4"/>
        <w:widowControl w:val="0"/>
        <w:numPr>
          <w:ilvl w:val="2"/>
          <w:numId w:val="34"/>
        </w:numPr>
        <w:tabs>
          <w:tab w:val="left" w:pos="1555"/>
        </w:tabs>
        <w:autoSpaceDE w:val="0"/>
        <w:autoSpaceDN w:val="0"/>
        <w:spacing w:line="240" w:lineRule="auto"/>
        <w:contextualSpacing w:val="0"/>
        <w:jc w:val="both"/>
        <w:rPr>
          <w:rFonts w:ascii="Times New Roman" w:hAnsi="Times New Roman"/>
          <w:sz w:val="28"/>
          <w:szCs w:val="28"/>
          <w:lang w:val="ru-RU"/>
        </w:rPr>
      </w:pPr>
      <w:r w:rsidRPr="00B664D2">
        <w:rPr>
          <w:rFonts w:ascii="Times New Roman" w:hAnsi="Times New Roman"/>
          <w:sz w:val="28"/>
          <w:szCs w:val="28"/>
          <w:lang w:val="ru-RU"/>
        </w:rPr>
        <w:t>Оқу - тәрбие процесі мен әдістемелік жұмыс ҚР Білім беру мекемелерінің қызметін реттейтін нормативтік-құқықтық актілердің талаптарына, №15 мектеп Жарғысына, жергілікті актілерге сәйкес жүзеге асырылады.</w:t>
      </w:r>
    </w:p>
    <w:p w:rsidR="00B664D2" w:rsidRPr="00B664D2" w:rsidRDefault="00B664D2" w:rsidP="00B664D2">
      <w:pPr>
        <w:pStyle w:val="a4"/>
        <w:widowControl w:val="0"/>
        <w:numPr>
          <w:ilvl w:val="2"/>
          <w:numId w:val="34"/>
        </w:numPr>
        <w:tabs>
          <w:tab w:val="left" w:pos="1555"/>
        </w:tabs>
        <w:autoSpaceDE w:val="0"/>
        <w:autoSpaceDN w:val="0"/>
        <w:spacing w:line="240" w:lineRule="auto"/>
        <w:jc w:val="both"/>
        <w:rPr>
          <w:rFonts w:ascii="Times New Roman" w:hAnsi="Times New Roman"/>
          <w:sz w:val="28"/>
          <w:szCs w:val="28"/>
          <w:lang w:val="ru-RU"/>
        </w:rPr>
      </w:pPr>
      <w:r w:rsidRPr="00B664D2">
        <w:rPr>
          <w:rFonts w:ascii="Times New Roman" w:hAnsi="Times New Roman"/>
          <w:sz w:val="28"/>
          <w:szCs w:val="28"/>
          <w:lang w:val="ru-RU"/>
        </w:rPr>
        <w:t>Оқу-тәрбие процесі ҚР МЖМБС және оқу жоспарына сәйкес ұйымдастырылған.</w:t>
      </w:r>
    </w:p>
    <w:p w:rsidR="00B664D2" w:rsidRPr="00B664D2" w:rsidRDefault="00B664D2" w:rsidP="00B664D2">
      <w:pPr>
        <w:pStyle w:val="a4"/>
        <w:widowControl w:val="0"/>
        <w:numPr>
          <w:ilvl w:val="2"/>
          <w:numId w:val="34"/>
        </w:numPr>
        <w:tabs>
          <w:tab w:val="left" w:pos="1555"/>
        </w:tabs>
        <w:autoSpaceDE w:val="0"/>
        <w:autoSpaceDN w:val="0"/>
        <w:spacing w:line="240" w:lineRule="auto"/>
        <w:jc w:val="both"/>
        <w:rPr>
          <w:rFonts w:ascii="Times New Roman" w:hAnsi="Times New Roman"/>
          <w:sz w:val="28"/>
          <w:szCs w:val="28"/>
          <w:lang w:val="ru-RU"/>
        </w:rPr>
      </w:pPr>
      <w:r w:rsidRPr="00B664D2">
        <w:rPr>
          <w:rFonts w:ascii="Times New Roman" w:hAnsi="Times New Roman"/>
          <w:sz w:val="28"/>
          <w:szCs w:val="28"/>
          <w:lang w:val="ru-RU"/>
        </w:rPr>
        <w:t>Педагогикалық ұжым тұрақты, білікті. Курстық қайта даярлаудың перспективалық жоспары бар және іске асырылуда. Педагогикалық шеберлікті арттыру бойынша үлкен әдістемелік жұмыс жүргізілуде. Ұжымда жақсы моральдық-психологиялық ахуал бар.</w:t>
      </w:r>
      <w:r w:rsidRPr="00B664D2">
        <w:rPr>
          <w:lang w:val="ru-RU"/>
        </w:rPr>
        <w:t xml:space="preserve"> </w:t>
      </w:r>
      <w:r w:rsidRPr="00B664D2">
        <w:rPr>
          <w:rFonts w:ascii="Times New Roman" w:hAnsi="Times New Roman"/>
          <w:sz w:val="28"/>
          <w:szCs w:val="28"/>
          <w:lang w:val="ru-RU"/>
        </w:rPr>
        <w:t>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w:t>
      </w:r>
    </w:p>
    <w:p w:rsidR="00B664D2" w:rsidRPr="00B664D2" w:rsidRDefault="00B664D2" w:rsidP="00B664D2">
      <w:pPr>
        <w:pStyle w:val="a4"/>
        <w:widowControl w:val="0"/>
        <w:numPr>
          <w:ilvl w:val="2"/>
          <w:numId w:val="34"/>
        </w:numPr>
        <w:tabs>
          <w:tab w:val="left" w:pos="1555"/>
        </w:tabs>
        <w:autoSpaceDE w:val="0"/>
        <w:autoSpaceDN w:val="0"/>
        <w:spacing w:line="240" w:lineRule="auto"/>
        <w:jc w:val="both"/>
        <w:rPr>
          <w:rFonts w:ascii="Times New Roman" w:hAnsi="Times New Roman"/>
          <w:sz w:val="28"/>
          <w:szCs w:val="28"/>
          <w:lang w:val="ru-RU"/>
        </w:rPr>
      </w:pPr>
      <w:r w:rsidRPr="00B664D2">
        <w:rPr>
          <w:rFonts w:ascii="Times New Roman" w:hAnsi="Times New Roman"/>
          <w:sz w:val="28"/>
          <w:szCs w:val="28"/>
          <w:lang w:val="ru-RU"/>
        </w:rPr>
        <w:t>Оқу сапасын уақтылы түзету мақсатында оқушылардың үлгерімі, сынып параллельдері бақыланады және талданады.</w:t>
      </w:r>
    </w:p>
    <w:p w:rsidR="00B664D2" w:rsidRDefault="00B664D2" w:rsidP="00B664D2">
      <w:pPr>
        <w:pStyle w:val="a4"/>
        <w:widowControl w:val="0"/>
        <w:numPr>
          <w:ilvl w:val="2"/>
          <w:numId w:val="34"/>
        </w:numPr>
        <w:tabs>
          <w:tab w:val="left" w:pos="1555"/>
        </w:tabs>
        <w:autoSpaceDE w:val="0"/>
        <w:autoSpaceDN w:val="0"/>
        <w:spacing w:line="240" w:lineRule="auto"/>
        <w:contextualSpacing w:val="0"/>
        <w:jc w:val="both"/>
        <w:rPr>
          <w:rFonts w:ascii="Times New Roman" w:hAnsi="Times New Roman"/>
          <w:sz w:val="28"/>
          <w:szCs w:val="28"/>
          <w:lang w:val="ru-RU"/>
        </w:rPr>
      </w:pPr>
      <w:r w:rsidRPr="00B664D2">
        <w:rPr>
          <w:rFonts w:ascii="Times New Roman" w:hAnsi="Times New Roman"/>
          <w:sz w:val="28"/>
          <w:szCs w:val="28"/>
          <w:lang w:val="ru-RU"/>
        </w:rPr>
        <w:t>Бейін алдындағы даярлық бағдарлама</w:t>
      </w:r>
      <w:r>
        <w:rPr>
          <w:rFonts w:ascii="Times New Roman" w:hAnsi="Times New Roman"/>
          <w:sz w:val="28"/>
          <w:szCs w:val="28"/>
          <w:lang w:val="ru-RU"/>
        </w:rPr>
        <w:t>сын іске асыру мақсатында мектеб</w:t>
      </w:r>
      <w:r>
        <w:rPr>
          <w:rFonts w:ascii="Times New Roman" w:hAnsi="Times New Roman"/>
          <w:sz w:val="28"/>
          <w:szCs w:val="28"/>
          <w:lang w:val="kk-KZ"/>
        </w:rPr>
        <w:t>іміз</w:t>
      </w:r>
      <w:r w:rsidRPr="00B664D2">
        <w:rPr>
          <w:rFonts w:ascii="Times New Roman" w:hAnsi="Times New Roman"/>
          <w:sz w:val="28"/>
          <w:szCs w:val="28"/>
          <w:lang w:val="ru-RU"/>
        </w:rPr>
        <w:t xml:space="preserve"> колледждермен белсенді ынтымақтасады.</w:t>
      </w:r>
    </w:p>
    <w:p w:rsidR="00B664D2" w:rsidRPr="00B664D2" w:rsidRDefault="00B664D2" w:rsidP="00B664D2">
      <w:pPr>
        <w:pStyle w:val="a6"/>
        <w:numPr>
          <w:ilvl w:val="0"/>
          <w:numId w:val="44"/>
        </w:numPr>
        <w:tabs>
          <w:tab w:val="left" w:pos="3102"/>
          <w:tab w:val="left" w:pos="3458"/>
          <w:tab w:val="left" w:pos="5346"/>
          <w:tab w:val="left" w:pos="6109"/>
          <w:tab w:val="left" w:pos="6185"/>
          <w:tab w:val="left" w:pos="7964"/>
          <w:tab w:val="left" w:pos="7994"/>
          <w:tab w:val="left" w:pos="8382"/>
        </w:tabs>
        <w:jc w:val="both"/>
        <w:rPr>
          <w:sz w:val="28"/>
          <w:szCs w:val="28"/>
          <w:lang w:val="kk-KZ" w:eastAsia="en-US"/>
        </w:rPr>
      </w:pPr>
      <w:r w:rsidRPr="00B664D2">
        <w:rPr>
          <w:sz w:val="28"/>
          <w:szCs w:val="28"/>
          <w:lang w:eastAsia="en-US"/>
        </w:rPr>
        <w:lastRenderedPageBreak/>
        <w:t>Қалалық, республикалы</w:t>
      </w:r>
      <w:r w:rsidR="00654D9C">
        <w:rPr>
          <w:sz w:val="28"/>
          <w:szCs w:val="28"/>
          <w:lang w:eastAsia="en-US"/>
        </w:rPr>
        <w:t xml:space="preserve">қ халықаралық конкурстарда </w:t>
      </w:r>
      <w:r w:rsidR="00654D9C">
        <w:rPr>
          <w:sz w:val="28"/>
          <w:szCs w:val="28"/>
          <w:lang w:val="kk-KZ" w:eastAsia="en-US"/>
        </w:rPr>
        <w:t>әлсіз</w:t>
      </w:r>
      <w:r w:rsidRPr="00B664D2">
        <w:rPr>
          <w:sz w:val="28"/>
          <w:szCs w:val="28"/>
          <w:lang w:eastAsia="en-US"/>
        </w:rPr>
        <w:t xml:space="preserve"> нәтижелілік байқалады.</w:t>
      </w:r>
      <w:r>
        <w:rPr>
          <w:sz w:val="28"/>
          <w:szCs w:val="28"/>
          <w:lang w:val="kk-KZ" w:eastAsia="en-US"/>
        </w:rPr>
        <w:t xml:space="preserve"> </w:t>
      </w:r>
      <w:r w:rsidRPr="00B664D2">
        <w:rPr>
          <w:sz w:val="28"/>
          <w:szCs w:val="28"/>
          <w:lang w:eastAsia="en-US"/>
        </w:rPr>
        <w:t xml:space="preserve">Дарынды балалармен жұмыс төмен нәтиже берді. </w:t>
      </w:r>
    </w:p>
    <w:p w:rsidR="00B664D2" w:rsidRPr="00B664D2" w:rsidRDefault="00B664D2" w:rsidP="005118A4">
      <w:pPr>
        <w:pStyle w:val="a6"/>
        <w:numPr>
          <w:ilvl w:val="0"/>
          <w:numId w:val="44"/>
        </w:numPr>
        <w:tabs>
          <w:tab w:val="left" w:pos="3102"/>
          <w:tab w:val="left" w:pos="3458"/>
          <w:tab w:val="left" w:pos="5346"/>
          <w:tab w:val="left" w:pos="6109"/>
          <w:tab w:val="left" w:pos="6185"/>
          <w:tab w:val="left" w:pos="7964"/>
          <w:tab w:val="left" w:pos="7994"/>
          <w:tab w:val="left" w:pos="8382"/>
        </w:tabs>
        <w:jc w:val="both"/>
        <w:rPr>
          <w:sz w:val="28"/>
          <w:szCs w:val="28"/>
          <w:lang w:val="kk-KZ" w:eastAsia="en-US"/>
        </w:rPr>
      </w:pPr>
      <w:r w:rsidRPr="00B664D2">
        <w:rPr>
          <w:sz w:val="28"/>
          <w:szCs w:val="28"/>
          <w:lang w:val="kk-KZ" w:eastAsia="en-US"/>
        </w:rPr>
        <w:t>№ 15 негізгі орта мектептің тәрбие жұмысы бәсекеге қабілетті, бейімделген тұлғаны қалыптастыруға бағытталған.</w:t>
      </w:r>
    </w:p>
    <w:p w:rsidR="003B1786" w:rsidRPr="003B1786" w:rsidRDefault="00B664D2" w:rsidP="00B664D2">
      <w:pPr>
        <w:pStyle w:val="a6"/>
        <w:numPr>
          <w:ilvl w:val="0"/>
          <w:numId w:val="44"/>
        </w:numPr>
        <w:tabs>
          <w:tab w:val="left" w:pos="3102"/>
          <w:tab w:val="left" w:pos="3458"/>
          <w:tab w:val="left" w:pos="5346"/>
          <w:tab w:val="left" w:pos="6109"/>
          <w:tab w:val="left" w:pos="6185"/>
          <w:tab w:val="left" w:pos="7964"/>
          <w:tab w:val="left" w:pos="7994"/>
          <w:tab w:val="left" w:pos="8382"/>
        </w:tabs>
        <w:jc w:val="both"/>
        <w:rPr>
          <w:sz w:val="28"/>
          <w:szCs w:val="28"/>
        </w:rPr>
      </w:pPr>
      <w:r w:rsidRPr="005118A4">
        <w:rPr>
          <w:sz w:val="28"/>
          <w:szCs w:val="28"/>
          <w:lang w:val="kk-KZ" w:eastAsia="en-US"/>
        </w:rPr>
        <w:t xml:space="preserve">Ақпараттық-кітапханалық қамтамасыз ету жергілікті бюджет есебінен жүзеге асырылады. Жаңа буын оқулықтарының түсуі есебінен кітап қорының ұлғаю серпіні байқалады. </w:t>
      </w:r>
      <w:r w:rsidRPr="00B664D2">
        <w:rPr>
          <w:sz w:val="28"/>
          <w:szCs w:val="28"/>
          <w:lang w:eastAsia="en-US"/>
        </w:rPr>
        <w:t>Оқушылар оқу және энциклопедиялық әдебиеттермен қамтамасыз етілген.</w:t>
      </w:r>
    </w:p>
    <w:p w:rsidR="00654D9C" w:rsidRPr="00654D9C" w:rsidRDefault="00654D9C" w:rsidP="00654D9C">
      <w:pPr>
        <w:spacing w:after="0"/>
        <w:ind w:left="-709" w:firstLine="567"/>
        <w:jc w:val="both"/>
        <w:rPr>
          <w:sz w:val="28"/>
          <w:szCs w:val="28"/>
          <w:lang w:val="ru-RU" w:eastAsia="ar-SA"/>
        </w:rPr>
      </w:pPr>
      <w:r w:rsidRPr="00654D9C">
        <w:rPr>
          <w:sz w:val="28"/>
          <w:szCs w:val="28"/>
          <w:lang w:val="ru-RU" w:eastAsia="ar-SA"/>
        </w:rPr>
        <w:t>Жоғарыда айтылғандардың негізінде мектептің өзін-өзі аттестаттау жөні</w:t>
      </w:r>
      <w:r>
        <w:rPr>
          <w:sz w:val="28"/>
          <w:szCs w:val="28"/>
          <w:lang w:val="ru-RU" w:eastAsia="ar-SA"/>
        </w:rPr>
        <w:t xml:space="preserve">ндегі комиссиясы қорытынды жасады: </w:t>
      </w:r>
      <w:r>
        <w:rPr>
          <w:sz w:val="28"/>
          <w:szCs w:val="28"/>
          <w:lang w:val="kk-KZ" w:eastAsia="ar-SA"/>
        </w:rPr>
        <w:t>«</w:t>
      </w:r>
      <w:r w:rsidRPr="00654D9C">
        <w:rPr>
          <w:sz w:val="28"/>
          <w:szCs w:val="28"/>
          <w:lang w:val="ru-RU" w:eastAsia="ar-SA"/>
        </w:rPr>
        <w:t>Ақмола облысы білім басқармасының Көкшетау қалалық білім бөлімінің Көкшетау қа</w:t>
      </w:r>
      <w:r>
        <w:rPr>
          <w:sz w:val="28"/>
          <w:szCs w:val="28"/>
          <w:lang w:val="ru-RU" w:eastAsia="ar-SA"/>
        </w:rPr>
        <w:t>лалық № 15 негізгі орта мектебі»</w:t>
      </w:r>
      <w:r w:rsidRPr="00654D9C">
        <w:rPr>
          <w:sz w:val="28"/>
          <w:szCs w:val="28"/>
          <w:lang w:val="ru-RU" w:eastAsia="ar-SA"/>
        </w:rPr>
        <w:t xml:space="preserve"> КММ қазіргі заманғы деңгейде оқу-тәрбие процесін ұйымдастыру үшін қажетті оқу-педагогикалық әлеуетке және білікті педагогикалық ұжымға ие, қанағаттанарлық </w:t>
      </w:r>
      <w:r>
        <w:rPr>
          <w:sz w:val="28"/>
          <w:szCs w:val="28"/>
          <w:lang w:val="ru-RU" w:eastAsia="ar-SA"/>
        </w:rPr>
        <w:t>материалдық-техникалық базасы бар</w:t>
      </w:r>
      <w:r w:rsidRPr="00654D9C">
        <w:rPr>
          <w:sz w:val="28"/>
          <w:szCs w:val="28"/>
          <w:lang w:val="ru-RU" w:eastAsia="ar-SA"/>
        </w:rPr>
        <w:t>, тұтастай алғанда, тиісті мәртебеге ие негізгі орта мектеп.</w:t>
      </w:r>
    </w:p>
    <w:p w:rsidR="009D13C2" w:rsidRPr="009D13C2" w:rsidRDefault="00654D9C" w:rsidP="00654D9C">
      <w:pPr>
        <w:spacing w:after="0"/>
        <w:ind w:left="-709" w:firstLine="567"/>
        <w:jc w:val="both"/>
        <w:rPr>
          <w:sz w:val="28"/>
          <w:szCs w:val="28"/>
          <w:lang w:val="ru-RU"/>
        </w:rPr>
      </w:pPr>
      <w:r w:rsidRPr="00654D9C">
        <w:rPr>
          <w:sz w:val="28"/>
          <w:szCs w:val="28"/>
          <w:lang w:val="ru-RU" w:eastAsia="ar-SA"/>
        </w:rPr>
        <w:t>Өзін-өзі аттестаттау 2024 жылғы 26 маусымдағы кезектен тыс педагогикалық кеңесте қаралды және бекітілді.</w:t>
      </w:r>
    </w:p>
    <w:bookmarkEnd w:id="6"/>
    <w:bookmarkEnd w:id="8"/>
    <w:p w:rsidR="00654D9C" w:rsidRDefault="00654D9C" w:rsidP="00B442A7">
      <w:pPr>
        <w:shd w:val="clear" w:color="auto" w:fill="FFFFFF"/>
        <w:spacing w:after="150" w:line="240" w:lineRule="auto"/>
        <w:ind w:left="284"/>
        <w:rPr>
          <w:sz w:val="28"/>
          <w:szCs w:val="28"/>
          <w:lang w:val="ru-RU"/>
        </w:rPr>
      </w:pPr>
    </w:p>
    <w:p w:rsidR="005118A4" w:rsidRDefault="005118A4" w:rsidP="00B442A7">
      <w:pPr>
        <w:shd w:val="clear" w:color="auto" w:fill="FFFFFF"/>
        <w:spacing w:after="150" w:line="240" w:lineRule="auto"/>
        <w:ind w:left="284"/>
        <w:rPr>
          <w:sz w:val="28"/>
          <w:szCs w:val="28"/>
          <w:lang w:val="ru-RU"/>
        </w:rPr>
      </w:pPr>
    </w:p>
    <w:p w:rsidR="00FB3B77" w:rsidRPr="005118A4" w:rsidRDefault="00511D02" w:rsidP="00B442A7">
      <w:pPr>
        <w:shd w:val="clear" w:color="auto" w:fill="FFFFFF"/>
        <w:spacing w:after="150" w:line="240" w:lineRule="auto"/>
        <w:ind w:left="284"/>
        <w:rPr>
          <w:sz w:val="28"/>
          <w:szCs w:val="28"/>
          <w:lang w:val="kk-KZ"/>
        </w:rPr>
      </w:pPr>
      <w:r>
        <w:rPr>
          <w:sz w:val="28"/>
          <w:szCs w:val="28"/>
          <w:lang w:val="ru-RU"/>
        </w:rPr>
        <w:t xml:space="preserve">Мектеп </w:t>
      </w:r>
      <w:proofErr w:type="gramStart"/>
      <w:r>
        <w:rPr>
          <w:sz w:val="28"/>
          <w:szCs w:val="28"/>
          <w:lang w:val="ru-RU"/>
        </w:rPr>
        <w:t>д</w:t>
      </w:r>
      <w:r w:rsidR="009F0487" w:rsidRPr="009F0487">
        <w:rPr>
          <w:sz w:val="28"/>
          <w:szCs w:val="28"/>
          <w:lang w:val="ru-RU"/>
        </w:rPr>
        <w:t>иректор</w:t>
      </w:r>
      <w:r>
        <w:rPr>
          <w:sz w:val="28"/>
          <w:szCs w:val="28"/>
          <w:lang w:val="ru-RU"/>
        </w:rPr>
        <w:t>ы</w:t>
      </w:r>
      <w:r w:rsidR="009F0487">
        <w:rPr>
          <w:sz w:val="28"/>
          <w:szCs w:val="28"/>
          <w:lang w:val="ru-RU"/>
        </w:rPr>
        <w:t xml:space="preserve">:   </w:t>
      </w:r>
      <w:proofErr w:type="gramEnd"/>
      <w:r w:rsidR="009F0487">
        <w:rPr>
          <w:sz w:val="28"/>
          <w:szCs w:val="28"/>
          <w:lang w:val="ru-RU"/>
        </w:rPr>
        <w:t xml:space="preserve">                    </w:t>
      </w:r>
      <w:r>
        <w:rPr>
          <w:sz w:val="28"/>
          <w:szCs w:val="28"/>
          <w:lang w:val="ru-RU"/>
        </w:rPr>
        <w:t>Р.У.</w:t>
      </w:r>
      <w:r w:rsidR="009F0487">
        <w:rPr>
          <w:sz w:val="28"/>
          <w:szCs w:val="28"/>
          <w:lang w:val="ru-RU"/>
        </w:rPr>
        <w:t xml:space="preserve">Мусина </w:t>
      </w:r>
    </w:p>
    <w:sectPr w:rsidR="00FB3B77" w:rsidRPr="005118A4" w:rsidSect="00CE3AE0">
      <w:footerReference w:type="default" r:id="rId8"/>
      <w:pgSz w:w="11906" w:h="16838"/>
      <w:pgMar w:top="426"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AD" w:rsidRDefault="00A931AD" w:rsidP="003B1786">
      <w:pPr>
        <w:spacing w:after="0" w:line="240" w:lineRule="auto"/>
      </w:pPr>
      <w:r>
        <w:separator/>
      </w:r>
    </w:p>
  </w:endnote>
  <w:endnote w:type="continuationSeparator" w:id="0">
    <w:p w:rsidR="00A931AD" w:rsidRDefault="00A931AD" w:rsidP="003B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4" w:rsidRDefault="001C33D4">
    <w:pPr>
      <w:pStyle w:val="af0"/>
      <w:jc w:val="center"/>
    </w:pPr>
  </w:p>
  <w:p w:rsidR="001C33D4" w:rsidRDefault="001C33D4">
    <w:pPr>
      <w:pStyle w:val="a6"/>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AD" w:rsidRDefault="00A931AD" w:rsidP="003B1786">
      <w:pPr>
        <w:spacing w:after="0" w:line="240" w:lineRule="auto"/>
      </w:pPr>
      <w:r>
        <w:separator/>
      </w:r>
    </w:p>
  </w:footnote>
  <w:footnote w:type="continuationSeparator" w:id="0">
    <w:p w:rsidR="00A931AD" w:rsidRDefault="00A931AD" w:rsidP="003B1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C5AD8F"/>
    <w:multiLevelType w:val="singleLevel"/>
    <w:tmpl w:val="1AC08512"/>
    <w:lvl w:ilvl="0">
      <w:start w:val="1"/>
      <w:numFmt w:val="decimal"/>
      <w:lvlText w:val="%1."/>
      <w:lvlJc w:val="left"/>
      <w:pPr>
        <w:tabs>
          <w:tab w:val="left" w:pos="312"/>
        </w:tabs>
      </w:pPr>
      <w:rPr>
        <w:b w:val="0"/>
      </w:rPr>
    </w:lvl>
  </w:abstractNum>
  <w:abstractNum w:abstractNumId="1" w15:restartNumberingAfterBreak="0">
    <w:nsid w:val="073529C6"/>
    <w:multiLevelType w:val="hybridMultilevel"/>
    <w:tmpl w:val="753E4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7549B"/>
    <w:multiLevelType w:val="hybridMultilevel"/>
    <w:tmpl w:val="A36CE48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15:restartNumberingAfterBreak="0">
    <w:nsid w:val="0AF914E1"/>
    <w:multiLevelType w:val="hybridMultilevel"/>
    <w:tmpl w:val="4462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B1B96"/>
    <w:multiLevelType w:val="hybridMultilevel"/>
    <w:tmpl w:val="31F285F0"/>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B71987"/>
    <w:multiLevelType w:val="hybridMultilevel"/>
    <w:tmpl w:val="0CD22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51DA7"/>
    <w:multiLevelType w:val="hybridMultilevel"/>
    <w:tmpl w:val="01AE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7F71"/>
    <w:multiLevelType w:val="hybridMultilevel"/>
    <w:tmpl w:val="E9109CFA"/>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18F07657"/>
    <w:multiLevelType w:val="hybridMultilevel"/>
    <w:tmpl w:val="5CBC1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646AD"/>
    <w:multiLevelType w:val="hybridMultilevel"/>
    <w:tmpl w:val="47388C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 w15:restartNumberingAfterBreak="0">
    <w:nsid w:val="1E2D6775"/>
    <w:multiLevelType w:val="hybridMultilevel"/>
    <w:tmpl w:val="7E888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70340"/>
    <w:multiLevelType w:val="hybridMultilevel"/>
    <w:tmpl w:val="D2E06876"/>
    <w:lvl w:ilvl="0" w:tplc="DD00CEEE">
      <w:start w:val="1"/>
      <w:numFmt w:val="bullet"/>
      <w:lvlText w:val="•"/>
      <w:lvlJc w:val="left"/>
      <w:pPr>
        <w:ind w:left="1005" w:hanging="360"/>
      </w:pPr>
      <w:rPr>
        <w:rFont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15:restartNumberingAfterBreak="0">
    <w:nsid w:val="2482360D"/>
    <w:multiLevelType w:val="hybridMultilevel"/>
    <w:tmpl w:val="853E2C48"/>
    <w:lvl w:ilvl="0" w:tplc="26667666">
      <w:start w:val="100"/>
      <w:numFmt w:val="bullet"/>
      <w:lvlText w:val=""/>
      <w:lvlJc w:val="left"/>
      <w:pPr>
        <w:ind w:left="645" w:hanging="360"/>
      </w:pPr>
      <w:rPr>
        <w:rFonts w:ascii="Symbol" w:eastAsia="Times New Roman" w:hAnsi="Symbol" w:cs="Helvetica" w:hint="default"/>
        <w:color w:val="333333"/>
        <w:sz w:val="21"/>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4" w15:restartNumberingAfterBreak="0">
    <w:nsid w:val="25A55436"/>
    <w:multiLevelType w:val="hybridMultilevel"/>
    <w:tmpl w:val="BAE6BBEE"/>
    <w:lvl w:ilvl="0" w:tplc="4D0C2264">
      <w:start w:val="1"/>
      <w:numFmt w:val="decimal"/>
      <w:lvlText w:val="%1)"/>
      <w:lvlJc w:val="left"/>
      <w:pPr>
        <w:ind w:left="806" w:hanging="380"/>
      </w:pPr>
      <w:rPr>
        <w:rFonts w:ascii="Times New Roman" w:eastAsia="Times New Roman" w:hAnsi="Times New Roman" w:cs="Times New Roman" w:hint="default"/>
        <w:i/>
        <w:spacing w:val="0"/>
        <w:w w:val="100"/>
        <w:sz w:val="28"/>
        <w:szCs w:val="28"/>
      </w:rPr>
    </w:lvl>
    <w:lvl w:ilvl="1" w:tplc="DD00CEEE">
      <w:start w:val="1"/>
      <w:numFmt w:val="bullet"/>
      <w:lvlText w:val="•"/>
      <w:lvlJc w:val="left"/>
      <w:pPr>
        <w:ind w:left="1788" w:hanging="380"/>
      </w:pPr>
      <w:rPr>
        <w:rFonts w:hint="default"/>
      </w:rPr>
    </w:lvl>
    <w:lvl w:ilvl="2" w:tplc="336862F0">
      <w:start w:val="1"/>
      <w:numFmt w:val="bullet"/>
      <w:lvlText w:val="•"/>
      <w:lvlJc w:val="left"/>
      <w:pPr>
        <w:ind w:left="2763" w:hanging="380"/>
      </w:pPr>
      <w:rPr>
        <w:rFonts w:hint="default"/>
      </w:rPr>
    </w:lvl>
    <w:lvl w:ilvl="3" w:tplc="F50C5318">
      <w:start w:val="1"/>
      <w:numFmt w:val="bullet"/>
      <w:lvlText w:val="•"/>
      <w:lvlJc w:val="left"/>
      <w:pPr>
        <w:ind w:left="3737" w:hanging="380"/>
      </w:pPr>
      <w:rPr>
        <w:rFonts w:hint="default"/>
      </w:rPr>
    </w:lvl>
    <w:lvl w:ilvl="4" w:tplc="4F56FE80">
      <w:start w:val="1"/>
      <w:numFmt w:val="bullet"/>
      <w:lvlText w:val="•"/>
      <w:lvlJc w:val="left"/>
      <w:pPr>
        <w:ind w:left="4712" w:hanging="380"/>
      </w:pPr>
      <w:rPr>
        <w:rFonts w:hint="default"/>
      </w:rPr>
    </w:lvl>
    <w:lvl w:ilvl="5" w:tplc="0CD0DB78">
      <w:start w:val="1"/>
      <w:numFmt w:val="bullet"/>
      <w:lvlText w:val="•"/>
      <w:lvlJc w:val="left"/>
      <w:pPr>
        <w:ind w:left="5687" w:hanging="380"/>
      </w:pPr>
      <w:rPr>
        <w:rFonts w:hint="default"/>
      </w:rPr>
    </w:lvl>
    <w:lvl w:ilvl="6" w:tplc="305A6A0E">
      <w:start w:val="1"/>
      <w:numFmt w:val="bullet"/>
      <w:lvlText w:val="•"/>
      <w:lvlJc w:val="left"/>
      <w:pPr>
        <w:ind w:left="6661" w:hanging="380"/>
      </w:pPr>
      <w:rPr>
        <w:rFonts w:hint="default"/>
      </w:rPr>
    </w:lvl>
    <w:lvl w:ilvl="7" w:tplc="2DFEE9EC">
      <w:start w:val="1"/>
      <w:numFmt w:val="bullet"/>
      <w:lvlText w:val="•"/>
      <w:lvlJc w:val="left"/>
      <w:pPr>
        <w:ind w:left="7636" w:hanging="380"/>
      </w:pPr>
      <w:rPr>
        <w:rFonts w:hint="default"/>
      </w:rPr>
    </w:lvl>
    <w:lvl w:ilvl="8" w:tplc="BC34A9D6">
      <w:start w:val="1"/>
      <w:numFmt w:val="bullet"/>
      <w:lvlText w:val="•"/>
      <w:lvlJc w:val="left"/>
      <w:pPr>
        <w:ind w:left="8611" w:hanging="380"/>
      </w:pPr>
      <w:rPr>
        <w:rFonts w:hint="default"/>
      </w:rPr>
    </w:lvl>
  </w:abstractNum>
  <w:abstractNum w:abstractNumId="15" w15:restartNumberingAfterBreak="0">
    <w:nsid w:val="26984263"/>
    <w:multiLevelType w:val="hybridMultilevel"/>
    <w:tmpl w:val="720A8CF6"/>
    <w:lvl w:ilvl="0" w:tplc="83B419F6">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7F4916"/>
    <w:multiLevelType w:val="hybridMultilevel"/>
    <w:tmpl w:val="B35A0F24"/>
    <w:lvl w:ilvl="0" w:tplc="0E10C0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F6B53"/>
    <w:multiLevelType w:val="hybridMultilevel"/>
    <w:tmpl w:val="C3BE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7212A"/>
    <w:multiLevelType w:val="hybridMultilevel"/>
    <w:tmpl w:val="F104A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655C2"/>
    <w:multiLevelType w:val="hybridMultilevel"/>
    <w:tmpl w:val="6658D18C"/>
    <w:lvl w:ilvl="0" w:tplc="70AE4C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7F156E"/>
    <w:multiLevelType w:val="hybridMultilevel"/>
    <w:tmpl w:val="0908C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611AC2"/>
    <w:multiLevelType w:val="hybridMultilevel"/>
    <w:tmpl w:val="28827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B240A9"/>
    <w:multiLevelType w:val="hybridMultilevel"/>
    <w:tmpl w:val="C38EA5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9D3621"/>
    <w:multiLevelType w:val="hybridMultilevel"/>
    <w:tmpl w:val="D312EB0E"/>
    <w:lvl w:ilvl="0" w:tplc="2222CE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E5B0C06"/>
    <w:multiLevelType w:val="hybridMultilevel"/>
    <w:tmpl w:val="35681E3C"/>
    <w:lvl w:ilvl="0" w:tplc="C00E6348">
      <w:start w:val="100"/>
      <w:numFmt w:val="bullet"/>
      <w:lvlText w:val=""/>
      <w:lvlJc w:val="left"/>
      <w:pPr>
        <w:ind w:left="720" w:hanging="360"/>
      </w:pPr>
      <w:rPr>
        <w:rFonts w:ascii="Symbol" w:eastAsia="Times New Roman" w:hAnsi="Symbol"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C878DA"/>
    <w:multiLevelType w:val="hybridMultilevel"/>
    <w:tmpl w:val="24F4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CB5B2A"/>
    <w:multiLevelType w:val="hybridMultilevel"/>
    <w:tmpl w:val="9ED85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D5C2B"/>
    <w:multiLevelType w:val="hybridMultilevel"/>
    <w:tmpl w:val="5192D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59148E"/>
    <w:multiLevelType w:val="hybridMultilevel"/>
    <w:tmpl w:val="8F0EA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B772FB"/>
    <w:multiLevelType w:val="hybridMultilevel"/>
    <w:tmpl w:val="BF3E48C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0" w15:restartNumberingAfterBreak="0">
    <w:nsid w:val="695C2C02"/>
    <w:multiLevelType w:val="hybridMultilevel"/>
    <w:tmpl w:val="09E4B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230BCA"/>
    <w:multiLevelType w:val="hybridMultilevel"/>
    <w:tmpl w:val="106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933F45"/>
    <w:multiLevelType w:val="hybridMultilevel"/>
    <w:tmpl w:val="EA741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3A28E7"/>
    <w:multiLevelType w:val="hybridMultilevel"/>
    <w:tmpl w:val="B25CF404"/>
    <w:lvl w:ilvl="0" w:tplc="B27CEEE2">
      <w:start w:val="1"/>
      <w:numFmt w:val="decimal"/>
      <w:lvlText w:val="%1."/>
      <w:lvlJc w:val="left"/>
      <w:pPr>
        <w:ind w:left="833" w:hanging="518"/>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F2578C"/>
    <w:multiLevelType w:val="hybridMultilevel"/>
    <w:tmpl w:val="BC3E2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4371B0"/>
    <w:multiLevelType w:val="hybridMultilevel"/>
    <w:tmpl w:val="58368FF4"/>
    <w:lvl w:ilvl="0" w:tplc="04190009">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6" w15:restartNumberingAfterBreak="0">
    <w:nsid w:val="6EE62DF0"/>
    <w:multiLevelType w:val="hybridMultilevel"/>
    <w:tmpl w:val="611AB034"/>
    <w:lvl w:ilvl="0" w:tplc="F7ECD9CE">
      <w:start w:val="1"/>
      <w:numFmt w:val="upperRoman"/>
      <w:lvlText w:val="%1."/>
      <w:lvlJc w:val="left"/>
      <w:pPr>
        <w:ind w:left="1288"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F6168"/>
    <w:multiLevelType w:val="hybridMultilevel"/>
    <w:tmpl w:val="331C13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103CC2"/>
    <w:multiLevelType w:val="multilevel"/>
    <w:tmpl w:val="E6004B1C"/>
    <w:lvl w:ilvl="0">
      <w:start w:val="6"/>
      <w:numFmt w:val="decimal"/>
      <w:lvlText w:val="%1"/>
      <w:lvlJc w:val="left"/>
      <w:pPr>
        <w:ind w:left="1326" w:hanging="493"/>
      </w:pPr>
      <w:rPr>
        <w:rFonts w:hint="default"/>
        <w:lang w:val="ru-RU" w:eastAsia="en-US" w:bidi="ar-SA"/>
      </w:rPr>
    </w:lvl>
    <w:lvl w:ilvl="1">
      <w:start w:val="1"/>
      <w:numFmt w:val="decimal"/>
      <w:lvlText w:val="%1.%2."/>
      <w:lvlJc w:val="left"/>
      <w:pPr>
        <w:ind w:left="1326" w:hanging="493"/>
      </w:pPr>
      <w:rPr>
        <w:rFonts w:ascii="Times New Roman" w:eastAsia="Times New Roman" w:hAnsi="Times New Roman" w:cs="Times New Roman" w:hint="default"/>
        <w:spacing w:val="-1"/>
        <w:w w:val="100"/>
        <w:sz w:val="28"/>
        <w:szCs w:val="28"/>
        <w:u w:val="thick" w:color="000000"/>
        <w:lang w:val="ru-RU" w:eastAsia="en-US" w:bidi="ar-SA"/>
      </w:rPr>
    </w:lvl>
    <w:lvl w:ilvl="2">
      <w:numFmt w:val="bullet"/>
      <w:lvlText w:val=""/>
      <w:lvlJc w:val="left"/>
      <w:pPr>
        <w:ind w:left="1554" w:hanging="360"/>
      </w:pPr>
      <w:rPr>
        <w:rFonts w:ascii="Symbol" w:eastAsia="Symbol" w:hAnsi="Symbol" w:cs="Symbol" w:hint="default"/>
        <w:w w:val="100"/>
        <w:sz w:val="28"/>
        <w:szCs w:val="28"/>
        <w:lang w:val="ru-RU" w:eastAsia="en-US" w:bidi="ar-SA"/>
      </w:rPr>
    </w:lvl>
    <w:lvl w:ilvl="3">
      <w:numFmt w:val="bullet"/>
      <w:lvlText w:val="•"/>
      <w:lvlJc w:val="left"/>
      <w:pPr>
        <w:ind w:left="3819" w:hanging="360"/>
      </w:pPr>
      <w:rPr>
        <w:rFonts w:hint="default"/>
        <w:lang w:val="ru-RU" w:eastAsia="en-US" w:bidi="ar-SA"/>
      </w:rPr>
    </w:lvl>
    <w:lvl w:ilvl="4">
      <w:numFmt w:val="bullet"/>
      <w:lvlText w:val="•"/>
      <w:lvlJc w:val="left"/>
      <w:pPr>
        <w:ind w:left="4948" w:hanging="360"/>
      </w:pPr>
      <w:rPr>
        <w:rFonts w:hint="default"/>
        <w:lang w:val="ru-RU" w:eastAsia="en-US" w:bidi="ar-SA"/>
      </w:rPr>
    </w:lvl>
    <w:lvl w:ilvl="5">
      <w:numFmt w:val="bullet"/>
      <w:lvlText w:val="•"/>
      <w:lvlJc w:val="left"/>
      <w:pPr>
        <w:ind w:left="6078" w:hanging="360"/>
      </w:pPr>
      <w:rPr>
        <w:rFonts w:hint="default"/>
        <w:lang w:val="ru-RU" w:eastAsia="en-US" w:bidi="ar-SA"/>
      </w:rPr>
    </w:lvl>
    <w:lvl w:ilvl="6">
      <w:numFmt w:val="bullet"/>
      <w:lvlText w:val="•"/>
      <w:lvlJc w:val="left"/>
      <w:pPr>
        <w:ind w:left="7208" w:hanging="360"/>
      </w:pPr>
      <w:rPr>
        <w:rFonts w:hint="default"/>
        <w:lang w:val="ru-RU" w:eastAsia="en-US" w:bidi="ar-SA"/>
      </w:rPr>
    </w:lvl>
    <w:lvl w:ilvl="7">
      <w:numFmt w:val="bullet"/>
      <w:lvlText w:val="•"/>
      <w:lvlJc w:val="left"/>
      <w:pPr>
        <w:ind w:left="8337" w:hanging="360"/>
      </w:pPr>
      <w:rPr>
        <w:rFonts w:hint="default"/>
        <w:lang w:val="ru-RU" w:eastAsia="en-US" w:bidi="ar-SA"/>
      </w:rPr>
    </w:lvl>
    <w:lvl w:ilvl="8">
      <w:numFmt w:val="bullet"/>
      <w:lvlText w:val="•"/>
      <w:lvlJc w:val="left"/>
      <w:pPr>
        <w:ind w:left="9467" w:hanging="360"/>
      </w:pPr>
      <w:rPr>
        <w:rFonts w:hint="default"/>
        <w:lang w:val="ru-RU" w:eastAsia="en-US" w:bidi="ar-SA"/>
      </w:rPr>
    </w:lvl>
  </w:abstractNum>
  <w:abstractNum w:abstractNumId="39" w15:restartNumberingAfterBreak="0">
    <w:nsid w:val="7A363544"/>
    <w:multiLevelType w:val="hybridMultilevel"/>
    <w:tmpl w:val="830AB6B4"/>
    <w:lvl w:ilvl="0" w:tplc="B27CEEE2">
      <w:start w:val="1"/>
      <w:numFmt w:val="decimal"/>
      <w:lvlText w:val="%1."/>
      <w:lvlJc w:val="left"/>
      <w:pPr>
        <w:ind w:left="833" w:hanging="518"/>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98144C"/>
    <w:multiLevelType w:val="hybridMultilevel"/>
    <w:tmpl w:val="BEC4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FC0722"/>
    <w:multiLevelType w:val="hybridMultilevel"/>
    <w:tmpl w:val="0C08DCA4"/>
    <w:lvl w:ilvl="0" w:tplc="756E93A0">
      <w:numFmt w:val="bullet"/>
      <w:lvlText w:val=""/>
      <w:lvlJc w:val="left"/>
      <w:pPr>
        <w:ind w:left="515" w:hanging="360"/>
      </w:pPr>
      <w:rPr>
        <w:rFonts w:ascii="Symbol" w:eastAsiaTheme="minorEastAsia" w:hAnsi="Symbol" w:cs="Times New Roman" w:hint="default"/>
      </w:rPr>
    </w:lvl>
    <w:lvl w:ilvl="1" w:tplc="04190003" w:tentative="1">
      <w:start w:val="1"/>
      <w:numFmt w:val="bullet"/>
      <w:lvlText w:val="o"/>
      <w:lvlJc w:val="left"/>
      <w:pPr>
        <w:ind w:left="1235" w:hanging="360"/>
      </w:pPr>
      <w:rPr>
        <w:rFonts w:ascii="Courier New" w:hAnsi="Courier New" w:cs="Courier New" w:hint="default"/>
      </w:rPr>
    </w:lvl>
    <w:lvl w:ilvl="2" w:tplc="04190005" w:tentative="1">
      <w:start w:val="1"/>
      <w:numFmt w:val="bullet"/>
      <w:lvlText w:val=""/>
      <w:lvlJc w:val="left"/>
      <w:pPr>
        <w:ind w:left="1955" w:hanging="360"/>
      </w:pPr>
      <w:rPr>
        <w:rFonts w:ascii="Wingdings" w:hAnsi="Wingdings" w:hint="default"/>
      </w:rPr>
    </w:lvl>
    <w:lvl w:ilvl="3" w:tplc="04190001" w:tentative="1">
      <w:start w:val="1"/>
      <w:numFmt w:val="bullet"/>
      <w:lvlText w:val=""/>
      <w:lvlJc w:val="left"/>
      <w:pPr>
        <w:ind w:left="2675" w:hanging="360"/>
      </w:pPr>
      <w:rPr>
        <w:rFonts w:ascii="Symbol" w:hAnsi="Symbol" w:hint="default"/>
      </w:rPr>
    </w:lvl>
    <w:lvl w:ilvl="4" w:tplc="04190003" w:tentative="1">
      <w:start w:val="1"/>
      <w:numFmt w:val="bullet"/>
      <w:lvlText w:val="o"/>
      <w:lvlJc w:val="left"/>
      <w:pPr>
        <w:ind w:left="3395" w:hanging="360"/>
      </w:pPr>
      <w:rPr>
        <w:rFonts w:ascii="Courier New" w:hAnsi="Courier New" w:cs="Courier New" w:hint="default"/>
      </w:rPr>
    </w:lvl>
    <w:lvl w:ilvl="5" w:tplc="04190005" w:tentative="1">
      <w:start w:val="1"/>
      <w:numFmt w:val="bullet"/>
      <w:lvlText w:val=""/>
      <w:lvlJc w:val="left"/>
      <w:pPr>
        <w:ind w:left="4115" w:hanging="360"/>
      </w:pPr>
      <w:rPr>
        <w:rFonts w:ascii="Wingdings" w:hAnsi="Wingdings" w:hint="default"/>
      </w:rPr>
    </w:lvl>
    <w:lvl w:ilvl="6" w:tplc="04190001" w:tentative="1">
      <w:start w:val="1"/>
      <w:numFmt w:val="bullet"/>
      <w:lvlText w:val=""/>
      <w:lvlJc w:val="left"/>
      <w:pPr>
        <w:ind w:left="4835" w:hanging="360"/>
      </w:pPr>
      <w:rPr>
        <w:rFonts w:ascii="Symbol" w:hAnsi="Symbol" w:hint="default"/>
      </w:rPr>
    </w:lvl>
    <w:lvl w:ilvl="7" w:tplc="04190003" w:tentative="1">
      <w:start w:val="1"/>
      <w:numFmt w:val="bullet"/>
      <w:lvlText w:val="o"/>
      <w:lvlJc w:val="left"/>
      <w:pPr>
        <w:ind w:left="5555" w:hanging="360"/>
      </w:pPr>
      <w:rPr>
        <w:rFonts w:ascii="Courier New" w:hAnsi="Courier New" w:cs="Courier New" w:hint="default"/>
      </w:rPr>
    </w:lvl>
    <w:lvl w:ilvl="8" w:tplc="04190005" w:tentative="1">
      <w:start w:val="1"/>
      <w:numFmt w:val="bullet"/>
      <w:lvlText w:val=""/>
      <w:lvlJc w:val="left"/>
      <w:pPr>
        <w:ind w:left="6275" w:hanging="360"/>
      </w:pPr>
      <w:rPr>
        <w:rFonts w:ascii="Wingdings" w:hAnsi="Wingdings" w:hint="default"/>
      </w:rPr>
    </w:lvl>
  </w:abstractNum>
  <w:num w:numId="1">
    <w:abstractNumId w:val="10"/>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9"/>
  </w:num>
  <w:num w:numId="6">
    <w:abstractNumId w:val="18"/>
  </w:num>
  <w:num w:numId="7">
    <w:abstractNumId w:val="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29"/>
  </w:num>
  <w:num w:numId="12">
    <w:abstractNumId w:val="14"/>
  </w:num>
  <w:num w:numId="13">
    <w:abstractNumId w:val="12"/>
  </w:num>
  <w:num w:numId="14">
    <w:abstractNumId w:val="24"/>
  </w:num>
  <w:num w:numId="15">
    <w:abstractNumId w:val="15"/>
  </w:num>
  <w:num w:numId="16">
    <w:abstractNumId w:val="26"/>
  </w:num>
  <w:num w:numId="17">
    <w:abstractNumId w:val="20"/>
  </w:num>
  <w:num w:numId="18">
    <w:abstractNumId w:val="32"/>
  </w:num>
  <w:num w:numId="19">
    <w:abstractNumId w:val="37"/>
  </w:num>
  <w:num w:numId="20">
    <w:abstractNumId w:val="1"/>
  </w:num>
  <w:num w:numId="21">
    <w:abstractNumId w:val="22"/>
  </w:num>
  <w:num w:numId="22">
    <w:abstractNumId w:val="8"/>
  </w:num>
  <w:num w:numId="23">
    <w:abstractNumId w:val="34"/>
  </w:num>
  <w:num w:numId="24">
    <w:abstractNumId w:val="2"/>
  </w:num>
  <w:num w:numId="25">
    <w:abstractNumId w:val="19"/>
  </w:num>
  <w:num w:numId="26">
    <w:abstractNumId w:val="35"/>
  </w:num>
  <w:num w:numId="27">
    <w:abstractNumId w:val="11"/>
  </w:num>
  <w:num w:numId="28">
    <w:abstractNumId w:val="27"/>
  </w:num>
  <w:num w:numId="29">
    <w:abstractNumId w:val="23"/>
  </w:num>
  <w:num w:numId="30">
    <w:abstractNumId w:val="30"/>
  </w:num>
  <w:num w:numId="31">
    <w:abstractNumId w:val="25"/>
  </w:num>
  <w:num w:numId="32">
    <w:abstractNumId w:val="0"/>
  </w:num>
  <w:num w:numId="33">
    <w:abstractNumId w:val="17"/>
  </w:num>
  <w:num w:numId="34">
    <w:abstractNumId w:val="38"/>
  </w:num>
  <w:num w:numId="35">
    <w:abstractNumId w:val="33"/>
  </w:num>
  <w:num w:numId="36">
    <w:abstractNumId w:val="39"/>
  </w:num>
  <w:num w:numId="37">
    <w:abstractNumId w:val="36"/>
  </w:num>
  <w:num w:numId="38">
    <w:abstractNumId w:val="16"/>
  </w:num>
  <w:num w:numId="39">
    <w:abstractNumId w:val="3"/>
  </w:num>
  <w:num w:numId="40">
    <w:abstractNumId w:val="28"/>
  </w:num>
  <w:num w:numId="41">
    <w:abstractNumId w:val="31"/>
  </w:num>
  <w:num w:numId="42">
    <w:abstractNumId w:val="41"/>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1FA0"/>
    <w:rsid w:val="0000437F"/>
    <w:rsid w:val="00004B47"/>
    <w:rsid w:val="00005347"/>
    <w:rsid w:val="00015680"/>
    <w:rsid w:val="00020BB4"/>
    <w:rsid w:val="00030EA0"/>
    <w:rsid w:val="00051945"/>
    <w:rsid w:val="00054015"/>
    <w:rsid w:val="00065BBC"/>
    <w:rsid w:val="00066D44"/>
    <w:rsid w:val="000720C5"/>
    <w:rsid w:val="000824B3"/>
    <w:rsid w:val="00084306"/>
    <w:rsid w:val="000B153E"/>
    <w:rsid w:val="000B2FE5"/>
    <w:rsid w:val="000D0D98"/>
    <w:rsid w:val="000D0FA7"/>
    <w:rsid w:val="000D2658"/>
    <w:rsid w:val="000D6F9D"/>
    <w:rsid w:val="000F3142"/>
    <w:rsid w:val="00104226"/>
    <w:rsid w:val="00107629"/>
    <w:rsid w:val="00111534"/>
    <w:rsid w:val="001149FF"/>
    <w:rsid w:val="001178C4"/>
    <w:rsid w:val="00122F10"/>
    <w:rsid w:val="0013291C"/>
    <w:rsid w:val="00137BB7"/>
    <w:rsid w:val="00137FD3"/>
    <w:rsid w:val="00142D8B"/>
    <w:rsid w:val="00150227"/>
    <w:rsid w:val="00154F29"/>
    <w:rsid w:val="001660A9"/>
    <w:rsid w:val="00171F84"/>
    <w:rsid w:val="001724B9"/>
    <w:rsid w:val="00173E61"/>
    <w:rsid w:val="00185D48"/>
    <w:rsid w:val="00185E38"/>
    <w:rsid w:val="00193891"/>
    <w:rsid w:val="001A5306"/>
    <w:rsid w:val="001B0B2B"/>
    <w:rsid w:val="001C2267"/>
    <w:rsid w:val="001C33D4"/>
    <w:rsid w:val="001C55A1"/>
    <w:rsid w:val="001C6E5F"/>
    <w:rsid w:val="001D2A9A"/>
    <w:rsid w:val="001E088B"/>
    <w:rsid w:val="001E1F25"/>
    <w:rsid w:val="001E55C0"/>
    <w:rsid w:val="001E6D67"/>
    <w:rsid w:val="00223259"/>
    <w:rsid w:val="00223A01"/>
    <w:rsid w:val="00227325"/>
    <w:rsid w:val="00235E25"/>
    <w:rsid w:val="002432FC"/>
    <w:rsid w:val="00246237"/>
    <w:rsid w:val="002473ED"/>
    <w:rsid w:val="00261057"/>
    <w:rsid w:val="0026364C"/>
    <w:rsid w:val="00263A44"/>
    <w:rsid w:val="00275980"/>
    <w:rsid w:val="00293145"/>
    <w:rsid w:val="002A10A7"/>
    <w:rsid w:val="002B28D4"/>
    <w:rsid w:val="002B43E2"/>
    <w:rsid w:val="002B66D9"/>
    <w:rsid w:val="002C06F6"/>
    <w:rsid w:val="002D083F"/>
    <w:rsid w:val="002D4097"/>
    <w:rsid w:val="002D4C8D"/>
    <w:rsid w:val="002D6B19"/>
    <w:rsid w:val="002F2677"/>
    <w:rsid w:val="002F5958"/>
    <w:rsid w:val="00313F20"/>
    <w:rsid w:val="00314834"/>
    <w:rsid w:val="003401E3"/>
    <w:rsid w:val="00345DDC"/>
    <w:rsid w:val="003534B7"/>
    <w:rsid w:val="0035541F"/>
    <w:rsid w:val="00360550"/>
    <w:rsid w:val="00361BE5"/>
    <w:rsid w:val="00363C5F"/>
    <w:rsid w:val="0036751B"/>
    <w:rsid w:val="00367845"/>
    <w:rsid w:val="00372BA7"/>
    <w:rsid w:val="00375D2A"/>
    <w:rsid w:val="00376DF7"/>
    <w:rsid w:val="00386601"/>
    <w:rsid w:val="00387C0F"/>
    <w:rsid w:val="003901AC"/>
    <w:rsid w:val="00391055"/>
    <w:rsid w:val="0039247B"/>
    <w:rsid w:val="003A04B2"/>
    <w:rsid w:val="003B1786"/>
    <w:rsid w:val="003D6921"/>
    <w:rsid w:val="003D7B78"/>
    <w:rsid w:val="003E35B2"/>
    <w:rsid w:val="003F0D3A"/>
    <w:rsid w:val="003F194D"/>
    <w:rsid w:val="003F5216"/>
    <w:rsid w:val="00400F83"/>
    <w:rsid w:val="00403A1C"/>
    <w:rsid w:val="00404101"/>
    <w:rsid w:val="00404498"/>
    <w:rsid w:val="00404948"/>
    <w:rsid w:val="00405485"/>
    <w:rsid w:val="004103A0"/>
    <w:rsid w:val="00421376"/>
    <w:rsid w:val="00432DB2"/>
    <w:rsid w:val="00454D78"/>
    <w:rsid w:val="004578DE"/>
    <w:rsid w:val="00462D77"/>
    <w:rsid w:val="00465330"/>
    <w:rsid w:val="0046715B"/>
    <w:rsid w:val="00467FEE"/>
    <w:rsid w:val="0049441D"/>
    <w:rsid w:val="004A36CE"/>
    <w:rsid w:val="004B0E10"/>
    <w:rsid w:val="004B5E65"/>
    <w:rsid w:val="004D5CCF"/>
    <w:rsid w:val="004E3DF4"/>
    <w:rsid w:val="004E4BD3"/>
    <w:rsid w:val="004F6A52"/>
    <w:rsid w:val="00511367"/>
    <w:rsid w:val="005118A4"/>
    <w:rsid w:val="00511D02"/>
    <w:rsid w:val="00513141"/>
    <w:rsid w:val="005134A8"/>
    <w:rsid w:val="0052154E"/>
    <w:rsid w:val="00530A05"/>
    <w:rsid w:val="005323E9"/>
    <w:rsid w:val="0054039A"/>
    <w:rsid w:val="005475B9"/>
    <w:rsid w:val="00551E1E"/>
    <w:rsid w:val="00561460"/>
    <w:rsid w:val="00562301"/>
    <w:rsid w:val="00563722"/>
    <w:rsid w:val="00565AA3"/>
    <w:rsid w:val="005675C3"/>
    <w:rsid w:val="005678FD"/>
    <w:rsid w:val="00577A48"/>
    <w:rsid w:val="005902FB"/>
    <w:rsid w:val="00595BCB"/>
    <w:rsid w:val="0059608C"/>
    <w:rsid w:val="005B0656"/>
    <w:rsid w:val="005B15D7"/>
    <w:rsid w:val="005C073E"/>
    <w:rsid w:val="005C728C"/>
    <w:rsid w:val="005C750C"/>
    <w:rsid w:val="005D24E3"/>
    <w:rsid w:val="005D7FF5"/>
    <w:rsid w:val="005E2531"/>
    <w:rsid w:val="00630635"/>
    <w:rsid w:val="00641929"/>
    <w:rsid w:val="00650D60"/>
    <w:rsid w:val="00652658"/>
    <w:rsid w:val="00654D9C"/>
    <w:rsid w:val="006713CD"/>
    <w:rsid w:val="0068319C"/>
    <w:rsid w:val="006850D1"/>
    <w:rsid w:val="00686425"/>
    <w:rsid w:val="006B403C"/>
    <w:rsid w:val="006C0D30"/>
    <w:rsid w:val="006C2116"/>
    <w:rsid w:val="006C7A83"/>
    <w:rsid w:val="006D7076"/>
    <w:rsid w:val="006E66CA"/>
    <w:rsid w:val="006F08BD"/>
    <w:rsid w:val="0072095D"/>
    <w:rsid w:val="00727C96"/>
    <w:rsid w:val="007327A8"/>
    <w:rsid w:val="00740B2C"/>
    <w:rsid w:val="00752EBF"/>
    <w:rsid w:val="00770E6D"/>
    <w:rsid w:val="00771204"/>
    <w:rsid w:val="00772771"/>
    <w:rsid w:val="00775356"/>
    <w:rsid w:val="007B0F0F"/>
    <w:rsid w:val="007C128B"/>
    <w:rsid w:val="007C3041"/>
    <w:rsid w:val="007C7E90"/>
    <w:rsid w:val="007E2454"/>
    <w:rsid w:val="007E74DE"/>
    <w:rsid w:val="007F4E48"/>
    <w:rsid w:val="007F714C"/>
    <w:rsid w:val="0080211F"/>
    <w:rsid w:val="008122EE"/>
    <w:rsid w:val="00814BE3"/>
    <w:rsid w:val="00840B4B"/>
    <w:rsid w:val="0084575F"/>
    <w:rsid w:val="00845AB6"/>
    <w:rsid w:val="00866CE8"/>
    <w:rsid w:val="008759A8"/>
    <w:rsid w:val="00877782"/>
    <w:rsid w:val="00877EC4"/>
    <w:rsid w:val="008A4788"/>
    <w:rsid w:val="008C163F"/>
    <w:rsid w:val="008C268F"/>
    <w:rsid w:val="008C5C34"/>
    <w:rsid w:val="008D1195"/>
    <w:rsid w:val="008D1C46"/>
    <w:rsid w:val="008D4000"/>
    <w:rsid w:val="00911E0A"/>
    <w:rsid w:val="009152A3"/>
    <w:rsid w:val="00916E65"/>
    <w:rsid w:val="009428B0"/>
    <w:rsid w:val="0094684E"/>
    <w:rsid w:val="00971B80"/>
    <w:rsid w:val="00980A25"/>
    <w:rsid w:val="009832AE"/>
    <w:rsid w:val="0098398B"/>
    <w:rsid w:val="0098652A"/>
    <w:rsid w:val="0099398D"/>
    <w:rsid w:val="009A0863"/>
    <w:rsid w:val="009A42B6"/>
    <w:rsid w:val="009A6FDF"/>
    <w:rsid w:val="009C4938"/>
    <w:rsid w:val="009C4E0D"/>
    <w:rsid w:val="009C5025"/>
    <w:rsid w:val="009C7FE7"/>
    <w:rsid w:val="009D13C2"/>
    <w:rsid w:val="009F0487"/>
    <w:rsid w:val="00A25CC8"/>
    <w:rsid w:val="00A2662C"/>
    <w:rsid w:val="00A425D2"/>
    <w:rsid w:val="00A63611"/>
    <w:rsid w:val="00A66120"/>
    <w:rsid w:val="00A81A14"/>
    <w:rsid w:val="00A9053A"/>
    <w:rsid w:val="00A917CE"/>
    <w:rsid w:val="00A931AD"/>
    <w:rsid w:val="00A95B07"/>
    <w:rsid w:val="00AA2347"/>
    <w:rsid w:val="00AA735B"/>
    <w:rsid w:val="00AC2ACF"/>
    <w:rsid w:val="00AE1045"/>
    <w:rsid w:val="00AE550C"/>
    <w:rsid w:val="00AF259E"/>
    <w:rsid w:val="00AF295F"/>
    <w:rsid w:val="00B25EC0"/>
    <w:rsid w:val="00B442A7"/>
    <w:rsid w:val="00B475F0"/>
    <w:rsid w:val="00B57669"/>
    <w:rsid w:val="00B601D4"/>
    <w:rsid w:val="00B664D2"/>
    <w:rsid w:val="00B74AFD"/>
    <w:rsid w:val="00B87739"/>
    <w:rsid w:val="00B87B06"/>
    <w:rsid w:val="00B91E46"/>
    <w:rsid w:val="00BA3E16"/>
    <w:rsid w:val="00BC044C"/>
    <w:rsid w:val="00BC0EA3"/>
    <w:rsid w:val="00BC6B77"/>
    <w:rsid w:val="00BC707F"/>
    <w:rsid w:val="00BE2088"/>
    <w:rsid w:val="00BF0860"/>
    <w:rsid w:val="00BF56D7"/>
    <w:rsid w:val="00C010B8"/>
    <w:rsid w:val="00C14AAC"/>
    <w:rsid w:val="00C300F8"/>
    <w:rsid w:val="00C31FE5"/>
    <w:rsid w:val="00C34B88"/>
    <w:rsid w:val="00C64A94"/>
    <w:rsid w:val="00C71B5C"/>
    <w:rsid w:val="00C775F6"/>
    <w:rsid w:val="00CA23DB"/>
    <w:rsid w:val="00CC2120"/>
    <w:rsid w:val="00CD5D08"/>
    <w:rsid w:val="00CE3AE0"/>
    <w:rsid w:val="00CE582E"/>
    <w:rsid w:val="00CF3FED"/>
    <w:rsid w:val="00CF7E0D"/>
    <w:rsid w:val="00D02858"/>
    <w:rsid w:val="00D03EED"/>
    <w:rsid w:val="00D07986"/>
    <w:rsid w:val="00D14A34"/>
    <w:rsid w:val="00D17949"/>
    <w:rsid w:val="00D239FD"/>
    <w:rsid w:val="00D305BF"/>
    <w:rsid w:val="00D432EF"/>
    <w:rsid w:val="00D4386B"/>
    <w:rsid w:val="00D4750D"/>
    <w:rsid w:val="00D529BF"/>
    <w:rsid w:val="00D60BB1"/>
    <w:rsid w:val="00D73EB2"/>
    <w:rsid w:val="00D872B4"/>
    <w:rsid w:val="00D91FA0"/>
    <w:rsid w:val="00D959D7"/>
    <w:rsid w:val="00DB5A06"/>
    <w:rsid w:val="00DC0CAA"/>
    <w:rsid w:val="00DC3DDC"/>
    <w:rsid w:val="00DC4727"/>
    <w:rsid w:val="00DF1388"/>
    <w:rsid w:val="00DF3FD9"/>
    <w:rsid w:val="00DF63ED"/>
    <w:rsid w:val="00E0314C"/>
    <w:rsid w:val="00E12453"/>
    <w:rsid w:val="00E23FE5"/>
    <w:rsid w:val="00E3219A"/>
    <w:rsid w:val="00E46F7E"/>
    <w:rsid w:val="00E76059"/>
    <w:rsid w:val="00E802D4"/>
    <w:rsid w:val="00E91DE3"/>
    <w:rsid w:val="00EA0627"/>
    <w:rsid w:val="00ED0F20"/>
    <w:rsid w:val="00ED1798"/>
    <w:rsid w:val="00EE0A90"/>
    <w:rsid w:val="00EE46AE"/>
    <w:rsid w:val="00F202FD"/>
    <w:rsid w:val="00F273D7"/>
    <w:rsid w:val="00F46605"/>
    <w:rsid w:val="00F60C93"/>
    <w:rsid w:val="00F61B4A"/>
    <w:rsid w:val="00FA7B24"/>
    <w:rsid w:val="00FB3B77"/>
    <w:rsid w:val="00FC7068"/>
    <w:rsid w:val="00FD286F"/>
    <w:rsid w:val="00FD7D33"/>
    <w:rsid w:val="00FF730D"/>
    <w:rsid w:val="00FF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35AA"/>
  <w15:docId w15:val="{04B747EE-7290-4035-B1C3-D2110248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FA0"/>
    <w:rPr>
      <w:rFonts w:ascii="Times New Roman" w:eastAsia="Times New Roman" w:hAnsi="Times New Roman" w:cs="Times New Roman"/>
      <w:lang w:val="en-US"/>
    </w:rPr>
  </w:style>
  <w:style w:type="paragraph" w:styleId="1">
    <w:name w:val="heading 1"/>
    <w:aliases w:val="Заголовок 1 Знак1,Знак1 Знак Знак1,Знак1 Знак Знак,Знак1 Знак Знак Знак Знак"/>
    <w:basedOn w:val="a"/>
    <w:link w:val="10"/>
    <w:uiPriority w:val="9"/>
    <w:qFormat/>
    <w:rsid w:val="0026364C"/>
    <w:pPr>
      <w:widowControl w:val="0"/>
      <w:spacing w:after="0" w:line="240" w:lineRule="auto"/>
      <w:ind w:left="1540" w:right="68"/>
      <w:outlineLvl w:val="0"/>
    </w:pPr>
    <w:rPr>
      <w:b/>
      <w:bCs/>
      <w:sz w:val="28"/>
      <w:szCs w:val="28"/>
    </w:rPr>
  </w:style>
  <w:style w:type="paragraph" w:styleId="3">
    <w:name w:val="heading 3"/>
    <w:basedOn w:val="a"/>
    <w:next w:val="a"/>
    <w:link w:val="30"/>
    <w:uiPriority w:val="9"/>
    <w:unhideWhenUsed/>
    <w:qFormat/>
    <w:rsid w:val="000843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9"/>
    <w:rsid w:val="0026364C"/>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9"/>
    <w:rsid w:val="00084306"/>
    <w:rPr>
      <w:rFonts w:asciiTheme="majorHAnsi" w:eastAsiaTheme="majorEastAsia" w:hAnsiTheme="majorHAnsi" w:cstheme="majorBidi"/>
      <w:b/>
      <w:bCs/>
      <w:color w:val="4F81BD" w:themeColor="accent1"/>
      <w:lang w:val="en-US"/>
    </w:rPr>
  </w:style>
  <w:style w:type="table" w:styleId="a3">
    <w:name w:val="Table Grid"/>
    <w:basedOn w:val="a1"/>
    <w:uiPriority w:val="59"/>
    <w:qFormat/>
    <w:rsid w:val="00D9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CE3AE0"/>
    <w:pPr>
      <w:spacing w:after="0"/>
      <w:ind w:left="720"/>
      <w:contextualSpacing/>
      <w:jc w:val="center"/>
    </w:pPr>
    <w:rPr>
      <w:rFonts w:ascii="Calibri" w:hAnsi="Calibri"/>
    </w:rPr>
  </w:style>
  <w:style w:type="character" w:customStyle="1" w:styleId="a5">
    <w:name w:val="Абзац списка Знак"/>
    <w:link w:val="a4"/>
    <w:uiPriority w:val="34"/>
    <w:qFormat/>
    <w:locked/>
    <w:rsid w:val="00CE3AE0"/>
    <w:rPr>
      <w:rFonts w:ascii="Calibri" w:eastAsia="Times New Roman" w:hAnsi="Calibri" w:cs="Times New Roman"/>
    </w:rPr>
  </w:style>
  <w:style w:type="paragraph" w:styleId="a6">
    <w:name w:val="Body Text"/>
    <w:basedOn w:val="a"/>
    <w:link w:val="a7"/>
    <w:rsid w:val="00CE3AE0"/>
    <w:pPr>
      <w:suppressAutoHyphens/>
      <w:spacing w:after="120" w:line="240" w:lineRule="auto"/>
    </w:pPr>
    <w:rPr>
      <w:sz w:val="24"/>
      <w:szCs w:val="24"/>
      <w:lang w:val="ru-RU" w:eastAsia="ar-SA"/>
    </w:rPr>
  </w:style>
  <w:style w:type="character" w:customStyle="1" w:styleId="a7">
    <w:name w:val="Основной текст Знак"/>
    <w:basedOn w:val="a0"/>
    <w:link w:val="a6"/>
    <w:rsid w:val="00CE3AE0"/>
    <w:rPr>
      <w:rFonts w:ascii="Times New Roman" w:eastAsia="Times New Roman" w:hAnsi="Times New Roman" w:cs="Times New Roman"/>
      <w:sz w:val="24"/>
      <w:szCs w:val="24"/>
      <w:lang w:eastAsia="ar-SA"/>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qFormat/>
    <w:rsid w:val="00CE3AE0"/>
    <w:pPr>
      <w:spacing w:before="100" w:beforeAutospacing="1" w:after="100" w:afterAutospacing="1" w:line="240" w:lineRule="auto"/>
    </w:pPr>
    <w:rPr>
      <w:sz w:val="24"/>
      <w:szCs w:val="24"/>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CE3AE0"/>
    <w:rPr>
      <w:rFonts w:ascii="Times New Roman" w:eastAsia="Times New Roman" w:hAnsi="Times New Roman" w:cs="Times New Roman"/>
      <w:sz w:val="24"/>
      <w:szCs w:val="24"/>
    </w:rPr>
  </w:style>
  <w:style w:type="paragraph" w:customStyle="1" w:styleId="Default">
    <w:name w:val="Default"/>
    <w:link w:val="DefaultChar"/>
    <w:qFormat/>
    <w:rsid w:val="0026364C"/>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26364C"/>
    <w:rPr>
      <w:rFonts w:ascii="Arial" w:eastAsia="Times New Roman" w:hAnsi="Arial" w:cs="Times New Roman"/>
      <w:color w:val="000000"/>
      <w:sz w:val="24"/>
      <w:szCs w:val="24"/>
      <w:lang w:val="en-GB" w:eastAsia="en-GB"/>
    </w:rPr>
  </w:style>
  <w:style w:type="paragraph" w:styleId="a9">
    <w:name w:val="No Spacing"/>
    <w:link w:val="aa"/>
    <w:uiPriority w:val="1"/>
    <w:qFormat/>
    <w:rsid w:val="0026364C"/>
    <w:pPr>
      <w:spacing w:after="0" w:line="240" w:lineRule="auto"/>
      <w:jc w:val="both"/>
    </w:pPr>
    <w:rPr>
      <w:rFonts w:ascii="Calibri" w:eastAsia="Times New Roman" w:hAnsi="Calibri" w:cs="Times New Roman"/>
      <w:sz w:val="20"/>
      <w:szCs w:val="20"/>
      <w:lang w:eastAsia="ru-RU"/>
    </w:rPr>
  </w:style>
  <w:style w:type="character" w:customStyle="1" w:styleId="aa">
    <w:name w:val="Без интервала Знак"/>
    <w:link w:val="a9"/>
    <w:uiPriority w:val="1"/>
    <w:qFormat/>
    <w:locked/>
    <w:rsid w:val="0026364C"/>
    <w:rPr>
      <w:rFonts w:ascii="Calibri" w:eastAsia="Times New Roman" w:hAnsi="Calibri" w:cs="Times New Roman"/>
      <w:sz w:val="20"/>
      <w:szCs w:val="20"/>
      <w:lang w:eastAsia="ru-RU"/>
    </w:rPr>
  </w:style>
  <w:style w:type="character" w:customStyle="1" w:styleId="c4">
    <w:name w:val="c4"/>
    <w:basedOn w:val="a0"/>
    <w:rsid w:val="0026364C"/>
  </w:style>
  <w:style w:type="character" w:customStyle="1" w:styleId="c40">
    <w:name w:val="c40"/>
    <w:basedOn w:val="a0"/>
    <w:rsid w:val="0026364C"/>
  </w:style>
  <w:style w:type="character" w:customStyle="1" w:styleId="11">
    <w:name w:val="Основной текст Знак1"/>
    <w:basedOn w:val="a0"/>
    <w:uiPriority w:val="99"/>
    <w:locked/>
    <w:rsid w:val="0052154E"/>
    <w:rPr>
      <w:rFonts w:ascii="Times New Roman" w:hAnsi="Times New Roman" w:cs="Times New Roman"/>
      <w:b/>
      <w:bCs/>
      <w:sz w:val="26"/>
      <w:szCs w:val="26"/>
      <w:shd w:val="clear" w:color="auto" w:fill="FFFFFF"/>
    </w:rPr>
  </w:style>
  <w:style w:type="paragraph" w:styleId="ab">
    <w:name w:val="Balloon Text"/>
    <w:basedOn w:val="a"/>
    <w:link w:val="ac"/>
    <w:uiPriority w:val="99"/>
    <w:semiHidden/>
    <w:unhideWhenUsed/>
    <w:rsid w:val="006306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0635"/>
    <w:rPr>
      <w:rFonts w:ascii="Tahoma" w:eastAsia="Times New Roman" w:hAnsi="Tahoma" w:cs="Tahoma"/>
      <w:sz w:val="16"/>
      <w:szCs w:val="16"/>
      <w:lang w:val="en-US"/>
    </w:rPr>
  </w:style>
  <w:style w:type="table" w:customStyle="1" w:styleId="TableNormal">
    <w:name w:val="Table Normal"/>
    <w:uiPriority w:val="2"/>
    <w:semiHidden/>
    <w:unhideWhenUsed/>
    <w:qFormat/>
    <w:rsid w:val="005B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15D7"/>
    <w:pPr>
      <w:widowControl w:val="0"/>
      <w:autoSpaceDE w:val="0"/>
      <w:autoSpaceDN w:val="0"/>
      <w:spacing w:before="6" w:after="0" w:line="240" w:lineRule="auto"/>
      <w:jc w:val="center"/>
    </w:pPr>
    <w:rPr>
      <w:lang w:val="ru-RU"/>
    </w:rPr>
  </w:style>
  <w:style w:type="paragraph" w:customStyle="1" w:styleId="12">
    <w:name w:val="Без интервала1"/>
    <w:link w:val="NoSpacingChar"/>
    <w:qFormat/>
    <w:rsid w:val="005B15D7"/>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2"/>
    <w:locked/>
    <w:rsid w:val="005B15D7"/>
    <w:rPr>
      <w:rFonts w:ascii="Calibri" w:eastAsia="Times New Roman" w:hAnsi="Calibri" w:cs="Calibri"/>
      <w:sz w:val="20"/>
      <w:szCs w:val="20"/>
    </w:rPr>
  </w:style>
  <w:style w:type="character" w:styleId="ad">
    <w:name w:val="Hyperlink"/>
    <w:basedOn w:val="a0"/>
    <w:uiPriority w:val="99"/>
    <w:semiHidden/>
    <w:unhideWhenUsed/>
    <w:rsid w:val="00A25CC8"/>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05485"/>
    <w:rPr>
      <w:rFonts w:ascii="Times New Roman" w:hAnsi="Times New Roman" w:cs="Times New Roman" w:hint="default"/>
      <w:strike w:val="0"/>
      <w:dstrike w:val="0"/>
      <w:sz w:val="24"/>
      <w:szCs w:val="24"/>
      <w:u w:val="none"/>
      <w:effect w:val="none"/>
    </w:rPr>
  </w:style>
  <w:style w:type="paragraph" w:styleId="ae">
    <w:name w:val="Body Text Indent"/>
    <w:basedOn w:val="a"/>
    <w:link w:val="af"/>
    <w:uiPriority w:val="99"/>
    <w:unhideWhenUsed/>
    <w:rsid w:val="002C06F6"/>
    <w:pPr>
      <w:widowControl w:val="0"/>
      <w:autoSpaceDE w:val="0"/>
      <w:autoSpaceDN w:val="0"/>
      <w:spacing w:after="120" w:line="240" w:lineRule="auto"/>
      <w:ind w:left="283"/>
    </w:pPr>
    <w:rPr>
      <w:lang w:val="ru-RU"/>
    </w:rPr>
  </w:style>
  <w:style w:type="character" w:customStyle="1" w:styleId="af">
    <w:name w:val="Основной текст с отступом Знак"/>
    <w:basedOn w:val="a0"/>
    <w:link w:val="ae"/>
    <w:uiPriority w:val="99"/>
    <w:rsid w:val="002C06F6"/>
    <w:rPr>
      <w:rFonts w:ascii="Times New Roman" w:eastAsia="Times New Roman" w:hAnsi="Times New Roman" w:cs="Times New Roman"/>
    </w:rPr>
  </w:style>
  <w:style w:type="paragraph" w:customStyle="1" w:styleId="31">
    <w:name w:val="Заголовок 31"/>
    <w:basedOn w:val="a"/>
    <w:uiPriority w:val="1"/>
    <w:qFormat/>
    <w:rsid w:val="002C06F6"/>
    <w:pPr>
      <w:widowControl w:val="0"/>
      <w:autoSpaceDE w:val="0"/>
      <w:autoSpaceDN w:val="0"/>
      <w:spacing w:after="0" w:line="318" w:lineRule="exact"/>
      <w:ind w:left="2122" w:hanging="721"/>
      <w:jc w:val="both"/>
      <w:outlineLvl w:val="3"/>
    </w:pPr>
    <w:rPr>
      <w:b/>
      <w:bCs/>
      <w:i/>
      <w:iCs/>
      <w:sz w:val="28"/>
      <w:szCs w:val="28"/>
      <w:lang w:val="ru-RU"/>
    </w:rPr>
  </w:style>
  <w:style w:type="paragraph" w:customStyle="1" w:styleId="22">
    <w:name w:val="Заголовок 22"/>
    <w:basedOn w:val="a"/>
    <w:uiPriority w:val="1"/>
    <w:qFormat/>
    <w:rsid w:val="002C06F6"/>
    <w:pPr>
      <w:widowControl w:val="0"/>
      <w:autoSpaceDE w:val="0"/>
      <w:autoSpaceDN w:val="0"/>
      <w:spacing w:before="100" w:beforeAutospacing="1" w:after="100" w:afterAutospacing="1" w:line="240" w:lineRule="auto"/>
      <w:ind w:left="833"/>
      <w:outlineLvl w:val="2"/>
    </w:pPr>
    <w:rPr>
      <w:b/>
      <w:bCs/>
      <w:sz w:val="28"/>
      <w:szCs w:val="28"/>
      <w:lang w:val="ru-RU"/>
    </w:rPr>
  </w:style>
  <w:style w:type="paragraph" w:customStyle="1" w:styleId="21">
    <w:name w:val="Заголовок 21"/>
    <w:basedOn w:val="a"/>
    <w:uiPriority w:val="1"/>
    <w:qFormat/>
    <w:rsid w:val="003B1786"/>
    <w:pPr>
      <w:widowControl w:val="0"/>
      <w:autoSpaceDE w:val="0"/>
      <w:autoSpaceDN w:val="0"/>
      <w:spacing w:after="0" w:line="240" w:lineRule="auto"/>
      <w:ind w:left="833"/>
      <w:outlineLvl w:val="2"/>
    </w:pPr>
    <w:rPr>
      <w:b/>
      <w:bCs/>
      <w:sz w:val="28"/>
      <w:szCs w:val="28"/>
      <w:lang w:val="ru-RU"/>
    </w:rPr>
  </w:style>
  <w:style w:type="paragraph" w:styleId="af0">
    <w:name w:val="footer"/>
    <w:basedOn w:val="a"/>
    <w:link w:val="af1"/>
    <w:uiPriority w:val="99"/>
    <w:unhideWhenUsed/>
    <w:rsid w:val="003B1786"/>
    <w:pPr>
      <w:widowControl w:val="0"/>
      <w:tabs>
        <w:tab w:val="center" w:pos="4677"/>
        <w:tab w:val="right" w:pos="9355"/>
      </w:tabs>
      <w:autoSpaceDE w:val="0"/>
      <w:autoSpaceDN w:val="0"/>
      <w:spacing w:after="0" w:line="240" w:lineRule="auto"/>
    </w:pPr>
    <w:rPr>
      <w:lang w:val="ru-RU"/>
    </w:rPr>
  </w:style>
  <w:style w:type="character" w:customStyle="1" w:styleId="af1">
    <w:name w:val="Нижний колонтитул Знак"/>
    <w:basedOn w:val="a0"/>
    <w:link w:val="af0"/>
    <w:uiPriority w:val="99"/>
    <w:rsid w:val="003B1786"/>
    <w:rPr>
      <w:rFonts w:ascii="Times New Roman" w:eastAsia="Times New Roman" w:hAnsi="Times New Roman" w:cs="Times New Roman"/>
    </w:rPr>
  </w:style>
  <w:style w:type="paragraph" w:styleId="af2">
    <w:name w:val="header"/>
    <w:basedOn w:val="a"/>
    <w:link w:val="af3"/>
    <w:uiPriority w:val="99"/>
    <w:semiHidden/>
    <w:unhideWhenUsed/>
    <w:rsid w:val="003B178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B178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313">
      <w:bodyDiv w:val="1"/>
      <w:marLeft w:val="0"/>
      <w:marRight w:val="0"/>
      <w:marTop w:val="0"/>
      <w:marBottom w:val="0"/>
      <w:divBdr>
        <w:top w:val="none" w:sz="0" w:space="0" w:color="auto"/>
        <w:left w:val="none" w:sz="0" w:space="0" w:color="auto"/>
        <w:bottom w:val="none" w:sz="0" w:space="0" w:color="auto"/>
        <w:right w:val="none" w:sz="0" w:space="0" w:color="auto"/>
      </w:divBdr>
    </w:div>
    <w:div w:id="92821721">
      <w:bodyDiv w:val="1"/>
      <w:marLeft w:val="0"/>
      <w:marRight w:val="0"/>
      <w:marTop w:val="0"/>
      <w:marBottom w:val="0"/>
      <w:divBdr>
        <w:top w:val="none" w:sz="0" w:space="0" w:color="auto"/>
        <w:left w:val="none" w:sz="0" w:space="0" w:color="auto"/>
        <w:bottom w:val="none" w:sz="0" w:space="0" w:color="auto"/>
        <w:right w:val="none" w:sz="0" w:space="0" w:color="auto"/>
      </w:divBdr>
    </w:div>
    <w:div w:id="142046789">
      <w:bodyDiv w:val="1"/>
      <w:marLeft w:val="0"/>
      <w:marRight w:val="0"/>
      <w:marTop w:val="0"/>
      <w:marBottom w:val="0"/>
      <w:divBdr>
        <w:top w:val="none" w:sz="0" w:space="0" w:color="auto"/>
        <w:left w:val="none" w:sz="0" w:space="0" w:color="auto"/>
        <w:bottom w:val="none" w:sz="0" w:space="0" w:color="auto"/>
        <w:right w:val="none" w:sz="0" w:space="0" w:color="auto"/>
      </w:divBdr>
    </w:div>
    <w:div w:id="180512814">
      <w:bodyDiv w:val="1"/>
      <w:marLeft w:val="0"/>
      <w:marRight w:val="0"/>
      <w:marTop w:val="0"/>
      <w:marBottom w:val="0"/>
      <w:divBdr>
        <w:top w:val="none" w:sz="0" w:space="0" w:color="auto"/>
        <w:left w:val="none" w:sz="0" w:space="0" w:color="auto"/>
        <w:bottom w:val="none" w:sz="0" w:space="0" w:color="auto"/>
        <w:right w:val="none" w:sz="0" w:space="0" w:color="auto"/>
      </w:divBdr>
    </w:div>
    <w:div w:id="187376988">
      <w:bodyDiv w:val="1"/>
      <w:marLeft w:val="0"/>
      <w:marRight w:val="0"/>
      <w:marTop w:val="0"/>
      <w:marBottom w:val="0"/>
      <w:divBdr>
        <w:top w:val="none" w:sz="0" w:space="0" w:color="auto"/>
        <w:left w:val="none" w:sz="0" w:space="0" w:color="auto"/>
        <w:bottom w:val="none" w:sz="0" w:space="0" w:color="auto"/>
        <w:right w:val="none" w:sz="0" w:space="0" w:color="auto"/>
      </w:divBdr>
    </w:div>
    <w:div w:id="204946938">
      <w:bodyDiv w:val="1"/>
      <w:marLeft w:val="0"/>
      <w:marRight w:val="0"/>
      <w:marTop w:val="0"/>
      <w:marBottom w:val="0"/>
      <w:divBdr>
        <w:top w:val="none" w:sz="0" w:space="0" w:color="auto"/>
        <w:left w:val="none" w:sz="0" w:space="0" w:color="auto"/>
        <w:bottom w:val="none" w:sz="0" w:space="0" w:color="auto"/>
        <w:right w:val="none" w:sz="0" w:space="0" w:color="auto"/>
      </w:divBdr>
      <w:divsChild>
        <w:div w:id="302128027">
          <w:marLeft w:val="0"/>
          <w:marRight w:val="0"/>
          <w:marTop w:val="0"/>
          <w:marBottom w:val="0"/>
          <w:divBdr>
            <w:top w:val="none" w:sz="0" w:space="0" w:color="auto"/>
            <w:left w:val="none" w:sz="0" w:space="0" w:color="auto"/>
            <w:bottom w:val="none" w:sz="0" w:space="0" w:color="auto"/>
            <w:right w:val="none" w:sz="0" w:space="0" w:color="auto"/>
          </w:divBdr>
          <w:divsChild>
            <w:div w:id="1239902946">
              <w:marLeft w:val="210"/>
              <w:marRight w:val="210"/>
              <w:marTop w:val="0"/>
              <w:marBottom w:val="0"/>
              <w:divBdr>
                <w:top w:val="none" w:sz="0" w:space="0" w:color="auto"/>
                <w:left w:val="none" w:sz="0" w:space="0" w:color="auto"/>
                <w:bottom w:val="none" w:sz="0" w:space="0" w:color="auto"/>
                <w:right w:val="none" w:sz="0" w:space="0" w:color="auto"/>
              </w:divBdr>
              <w:divsChild>
                <w:div w:id="1560366130">
                  <w:marLeft w:val="300"/>
                  <w:marRight w:val="0"/>
                  <w:marTop w:val="0"/>
                  <w:marBottom w:val="0"/>
                  <w:divBdr>
                    <w:top w:val="none" w:sz="0" w:space="0" w:color="auto"/>
                    <w:left w:val="none" w:sz="0" w:space="0" w:color="auto"/>
                    <w:bottom w:val="none" w:sz="0" w:space="0" w:color="auto"/>
                    <w:right w:val="none" w:sz="0" w:space="0" w:color="auto"/>
                  </w:divBdr>
                  <w:divsChild>
                    <w:div w:id="316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7860">
          <w:marLeft w:val="0"/>
          <w:marRight w:val="0"/>
          <w:marTop w:val="0"/>
          <w:marBottom w:val="0"/>
          <w:divBdr>
            <w:top w:val="none" w:sz="0" w:space="0" w:color="auto"/>
            <w:left w:val="none" w:sz="0" w:space="0" w:color="auto"/>
            <w:bottom w:val="none" w:sz="0" w:space="0" w:color="auto"/>
            <w:right w:val="none" w:sz="0" w:space="0" w:color="auto"/>
          </w:divBdr>
          <w:divsChild>
            <w:div w:id="92019795">
              <w:marLeft w:val="0"/>
              <w:marRight w:val="0"/>
              <w:marTop w:val="0"/>
              <w:marBottom w:val="0"/>
              <w:divBdr>
                <w:top w:val="none" w:sz="0" w:space="0" w:color="auto"/>
                <w:left w:val="none" w:sz="0" w:space="0" w:color="auto"/>
                <w:bottom w:val="none" w:sz="0" w:space="0" w:color="auto"/>
                <w:right w:val="none" w:sz="0" w:space="0" w:color="auto"/>
              </w:divBdr>
              <w:divsChild>
                <w:div w:id="1553686141">
                  <w:marLeft w:val="0"/>
                  <w:marRight w:val="0"/>
                  <w:marTop w:val="0"/>
                  <w:marBottom w:val="0"/>
                  <w:divBdr>
                    <w:top w:val="none" w:sz="0" w:space="0" w:color="auto"/>
                    <w:left w:val="none" w:sz="0" w:space="0" w:color="auto"/>
                    <w:bottom w:val="none" w:sz="0" w:space="0" w:color="auto"/>
                    <w:right w:val="none" w:sz="0" w:space="0" w:color="auto"/>
                  </w:divBdr>
                  <w:divsChild>
                    <w:div w:id="1371219643">
                      <w:marLeft w:val="0"/>
                      <w:marRight w:val="0"/>
                      <w:marTop w:val="0"/>
                      <w:marBottom w:val="0"/>
                      <w:divBdr>
                        <w:top w:val="none" w:sz="0" w:space="0" w:color="auto"/>
                        <w:left w:val="none" w:sz="0" w:space="0" w:color="auto"/>
                        <w:bottom w:val="none" w:sz="0" w:space="0" w:color="auto"/>
                        <w:right w:val="none" w:sz="0" w:space="0" w:color="auto"/>
                      </w:divBdr>
                      <w:divsChild>
                        <w:div w:id="1555118193">
                          <w:marLeft w:val="0"/>
                          <w:marRight w:val="0"/>
                          <w:marTop w:val="0"/>
                          <w:marBottom w:val="0"/>
                          <w:divBdr>
                            <w:top w:val="none" w:sz="0" w:space="0" w:color="auto"/>
                            <w:left w:val="none" w:sz="0" w:space="0" w:color="auto"/>
                            <w:bottom w:val="none" w:sz="0" w:space="0" w:color="auto"/>
                            <w:right w:val="none" w:sz="0" w:space="0" w:color="auto"/>
                          </w:divBdr>
                          <w:divsChild>
                            <w:div w:id="1573928870">
                              <w:marLeft w:val="0"/>
                              <w:marRight w:val="0"/>
                              <w:marTop w:val="0"/>
                              <w:marBottom w:val="0"/>
                              <w:divBdr>
                                <w:top w:val="none" w:sz="0" w:space="0" w:color="auto"/>
                                <w:left w:val="none" w:sz="0" w:space="0" w:color="auto"/>
                                <w:bottom w:val="none" w:sz="0" w:space="0" w:color="auto"/>
                                <w:right w:val="none" w:sz="0" w:space="0" w:color="auto"/>
                              </w:divBdr>
                              <w:divsChild>
                                <w:div w:id="250552858">
                                  <w:marLeft w:val="0"/>
                                  <w:marRight w:val="0"/>
                                  <w:marTop w:val="0"/>
                                  <w:marBottom w:val="0"/>
                                  <w:divBdr>
                                    <w:top w:val="none" w:sz="0" w:space="0" w:color="auto"/>
                                    <w:left w:val="none" w:sz="0" w:space="0" w:color="auto"/>
                                    <w:bottom w:val="none" w:sz="0" w:space="0" w:color="auto"/>
                                    <w:right w:val="none" w:sz="0" w:space="0" w:color="auto"/>
                                  </w:divBdr>
                                  <w:divsChild>
                                    <w:div w:id="805393421">
                                      <w:marLeft w:val="0"/>
                                      <w:marRight w:val="0"/>
                                      <w:marTop w:val="0"/>
                                      <w:marBottom w:val="0"/>
                                      <w:divBdr>
                                        <w:top w:val="none" w:sz="0" w:space="0" w:color="auto"/>
                                        <w:left w:val="none" w:sz="0" w:space="0" w:color="auto"/>
                                        <w:bottom w:val="none" w:sz="0" w:space="0" w:color="auto"/>
                                        <w:right w:val="none" w:sz="0" w:space="0" w:color="auto"/>
                                      </w:divBdr>
                                      <w:divsChild>
                                        <w:div w:id="759721005">
                                          <w:marLeft w:val="0"/>
                                          <w:marRight w:val="0"/>
                                          <w:marTop w:val="0"/>
                                          <w:marBottom w:val="0"/>
                                          <w:divBdr>
                                            <w:top w:val="none" w:sz="0" w:space="0" w:color="auto"/>
                                            <w:left w:val="none" w:sz="0" w:space="0" w:color="auto"/>
                                            <w:bottom w:val="none" w:sz="0" w:space="0" w:color="auto"/>
                                            <w:right w:val="none" w:sz="0" w:space="0" w:color="auto"/>
                                          </w:divBdr>
                                          <w:divsChild>
                                            <w:div w:id="269121632">
                                              <w:marLeft w:val="0"/>
                                              <w:marRight w:val="0"/>
                                              <w:marTop w:val="0"/>
                                              <w:marBottom w:val="0"/>
                                              <w:divBdr>
                                                <w:top w:val="none" w:sz="0" w:space="0" w:color="auto"/>
                                                <w:left w:val="none" w:sz="0" w:space="0" w:color="auto"/>
                                                <w:bottom w:val="none" w:sz="0" w:space="0" w:color="auto"/>
                                                <w:right w:val="none" w:sz="0" w:space="0" w:color="auto"/>
                                              </w:divBdr>
                                              <w:divsChild>
                                                <w:div w:id="566494722">
                                                  <w:marLeft w:val="0"/>
                                                  <w:marRight w:val="0"/>
                                                  <w:marTop w:val="0"/>
                                                  <w:marBottom w:val="0"/>
                                                  <w:divBdr>
                                                    <w:top w:val="none" w:sz="0" w:space="0" w:color="auto"/>
                                                    <w:left w:val="none" w:sz="0" w:space="0" w:color="auto"/>
                                                    <w:bottom w:val="none" w:sz="0" w:space="0" w:color="auto"/>
                                                    <w:right w:val="none" w:sz="0" w:space="0" w:color="auto"/>
                                                  </w:divBdr>
                                                  <w:divsChild>
                                                    <w:div w:id="43909971">
                                                      <w:marLeft w:val="0"/>
                                                      <w:marRight w:val="0"/>
                                                      <w:marTop w:val="0"/>
                                                      <w:marBottom w:val="0"/>
                                                      <w:divBdr>
                                                        <w:top w:val="none" w:sz="0" w:space="0" w:color="auto"/>
                                                        <w:left w:val="none" w:sz="0" w:space="0" w:color="auto"/>
                                                        <w:bottom w:val="none" w:sz="0" w:space="0" w:color="auto"/>
                                                        <w:right w:val="none" w:sz="0" w:space="0" w:color="auto"/>
                                                      </w:divBdr>
                                                      <w:divsChild>
                                                        <w:div w:id="886113781">
                                                          <w:marLeft w:val="0"/>
                                                          <w:marRight w:val="0"/>
                                                          <w:marTop w:val="0"/>
                                                          <w:marBottom w:val="0"/>
                                                          <w:divBdr>
                                                            <w:top w:val="none" w:sz="0" w:space="0" w:color="auto"/>
                                                            <w:left w:val="none" w:sz="0" w:space="0" w:color="auto"/>
                                                            <w:bottom w:val="none" w:sz="0" w:space="0" w:color="auto"/>
                                                            <w:right w:val="none" w:sz="0" w:space="0" w:color="auto"/>
                                                          </w:divBdr>
                                                          <w:divsChild>
                                                            <w:div w:id="1014456104">
                                                              <w:marLeft w:val="0"/>
                                                              <w:marRight w:val="0"/>
                                                              <w:marTop w:val="0"/>
                                                              <w:marBottom w:val="0"/>
                                                              <w:divBdr>
                                                                <w:top w:val="none" w:sz="0" w:space="0" w:color="auto"/>
                                                                <w:left w:val="none" w:sz="0" w:space="0" w:color="auto"/>
                                                                <w:bottom w:val="none" w:sz="0" w:space="0" w:color="auto"/>
                                                                <w:right w:val="none" w:sz="0" w:space="0" w:color="auto"/>
                                                              </w:divBdr>
                                                              <w:divsChild>
                                                                <w:div w:id="176161096">
                                                                  <w:marLeft w:val="0"/>
                                                                  <w:marRight w:val="0"/>
                                                                  <w:marTop w:val="0"/>
                                                                  <w:marBottom w:val="0"/>
                                                                  <w:divBdr>
                                                                    <w:top w:val="none" w:sz="0" w:space="0" w:color="auto"/>
                                                                    <w:left w:val="none" w:sz="0" w:space="0" w:color="auto"/>
                                                                    <w:bottom w:val="none" w:sz="0" w:space="0" w:color="auto"/>
                                                                    <w:right w:val="none" w:sz="0" w:space="0" w:color="auto"/>
                                                                  </w:divBdr>
                                                                  <w:divsChild>
                                                                    <w:div w:id="1723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216305">
      <w:bodyDiv w:val="1"/>
      <w:marLeft w:val="0"/>
      <w:marRight w:val="0"/>
      <w:marTop w:val="0"/>
      <w:marBottom w:val="0"/>
      <w:divBdr>
        <w:top w:val="none" w:sz="0" w:space="0" w:color="auto"/>
        <w:left w:val="none" w:sz="0" w:space="0" w:color="auto"/>
        <w:bottom w:val="none" w:sz="0" w:space="0" w:color="auto"/>
        <w:right w:val="none" w:sz="0" w:space="0" w:color="auto"/>
      </w:divBdr>
    </w:div>
    <w:div w:id="291906093">
      <w:bodyDiv w:val="1"/>
      <w:marLeft w:val="0"/>
      <w:marRight w:val="0"/>
      <w:marTop w:val="0"/>
      <w:marBottom w:val="0"/>
      <w:divBdr>
        <w:top w:val="none" w:sz="0" w:space="0" w:color="auto"/>
        <w:left w:val="none" w:sz="0" w:space="0" w:color="auto"/>
        <w:bottom w:val="none" w:sz="0" w:space="0" w:color="auto"/>
        <w:right w:val="none" w:sz="0" w:space="0" w:color="auto"/>
      </w:divBdr>
    </w:div>
    <w:div w:id="340086188">
      <w:bodyDiv w:val="1"/>
      <w:marLeft w:val="0"/>
      <w:marRight w:val="0"/>
      <w:marTop w:val="0"/>
      <w:marBottom w:val="0"/>
      <w:divBdr>
        <w:top w:val="none" w:sz="0" w:space="0" w:color="auto"/>
        <w:left w:val="none" w:sz="0" w:space="0" w:color="auto"/>
        <w:bottom w:val="none" w:sz="0" w:space="0" w:color="auto"/>
        <w:right w:val="none" w:sz="0" w:space="0" w:color="auto"/>
      </w:divBdr>
    </w:div>
    <w:div w:id="344981868">
      <w:bodyDiv w:val="1"/>
      <w:marLeft w:val="0"/>
      <w:marRight w:val="0"/>
      <w:marTop w:val="0"/>
      <w:marBottom w:val="0"/>
      <w:divBdr>
        <w:top w:val="none" w:sz="0" w:space="0" w:color="auto"/>
        <w:left w:val="none" w:sz="0" w:space="0" w:color="auto"/>
        <w:bottom w:val="none" w:sz="0" w:space="0" w:color="auto"/>
        <w:right w:val="none" w:sz="0" w:space="0" w:color="auto"/>
      </w:divBdr>
    </w:div>
    <w:div w:id="398794752">
      <w:bodyDiv w:val="1"/>
      <w:marLeft w:val="0"/>
      <w:marRight w:val="0"/>
      <w:marTop w:val="0"/>
      <w:marBottom w:val="0"/>
      <w:divBdr>
        <w:top w:val="none" w:sz="0" w:space="0" w:color="auto"/>
        <w:left w:val="none" w:sz="0" w:space="0" w:color="auto"/>
        <w:bottom w:val="none" w:sz="0" w:space="0" w:color="auto"/>
        <w:right w:val="none" w:sz="0" w:space="0" w:color="auto"/>
      </w:divBdr>
    </w:div>
    <w:div w:id="552354938">
      <w:bodyDiv w:val="1"/>
      <w:marLeft w:val="0"/>
      <w:marRight w:val="0"/>
      <w:marTop w:val="0"/>
      <w:marBottom w:val="0"/>
      <w:divBdr>
        <w:top w:val="none" w:sz="0" w:space="0" w:color="auto"/>
        <w:left w:val="none" w:sz="0" w:space="0" w:color="auto"/>
        <w:bottom w:val="none" w:sz="0" w:space="0" w:color="auto"/>
        <w:right w:val="none" w:sz="0" w:space="0" w:color="auto"/>
      </w:divBdr>
    </w:div>
    <w:div w:id="600376930">
      <w:bodyDiv w:val="1"/>
      <w:marLeft w:val="0"/>
      <w:marRight w:val="0"/>
      <w:marTop w:val="0"/>
      <w:marBottom w:val="0"/>
      <w:divBdr>
        <w:top w:val="none" w:sz="0" w:space="0" w:color="auto"/>
        <w:left w:val="none" w:sz="0" w:space="0" w:color="auto"/>
        <w:bottom w:val="none" w:sz="0" w:space="0" w:color="auto"/>
        <w:right w:val="none" w:sz="0" w:space="0" w:color="auto"/>
      </w:divBdr>
    </w:div>
    <w:div w:id="670371749">
      <w:bodyDiv w:val="1"/>
      <w:marLeft w:val="0"/>
      <w:marRight w:val="0"/>
      <w:marTop w:val="0"/>
      <w:marBottom w:val="0"/>
      <w:divBdr>
        <w:top w:val="none" w:sz="0" w:space="0" w:color="auto"/>
        <w:left w:val="none" w:sz="0" w:space="0" w:color="auto"/>
        <w:bottom w:val="none" w:sz="0" w:space="0" w:color="auto"/>
        <w:right w:val="none" w:sz="0" w:space="0" w:color="auto"/>
      </w:divBdr>
    </w:div>
    <w:div w:id="680205041">
      <w:bodyDiv w:val="1"/>
      <w:marLeft w:val="0"/>
      <w:marRight w:val="0"/>
      <w:marTop w:val="0"/>
      <w:marBottom w:val="0"/>
      <w:divBdr>
        <w:top w:val="none" w:sz="0" w:space="0" w:color="auto"/>
        <w:left w:val="none" w:sz="0" w:space="0" w:color="auto"/>
        <w:bottom w:val="none" w:sz="0" w:space="0" w:color="auto"/>
        <w:right w:val="none" w:sz="0" w:space="0" w:color="auto"/>
      </w:divBdr>
    </w:div>
    <w:div w:id="746612714">
      <w:bodyDiv w:val="1"/>
      <w:marLeft w:val="0"/>
      <w:marRight w:val="0"/>
      <w:marTop w:val="0"/>
      <w:marBottom w:val="0"/>
      <w:divBdr>
        <w:top w:val="none" w:sz="0" w:space="0" w:color="auto"/>
        <w:left w:val="none" w:sz="0" w:space="0" w:color="auto"/>
        <w:bottom w:val="none" w:sz="0" w:space="0" w:color="auto"/>
        <w:right w:val="none" w:sz="0" w:space="0" w:color="auto"/>
      </w:divBdr>
    </w:div>
    <w:div w:id="819466219">
      <w:bodyDiv w:val="1"/>
      <w:marLeft w:val="0"/>
      <w:marRight w:val="0"/>
      <w:marTop w:val="0"/>
      <w:marBottom w:val="0"/>
      <w:divBdr>
        <w:top w:val="none" w:sz="0" w:space="0" w:color="auto"/>
        <w:left w:val="none" w:sz="0" w:space="0" w:color="auto"/>
        <w:bottom w:val="none" w:sz="0" w:space="0" w:color="auto"/>
        <w:right w:val="none" w:sz="0" w:space="0" w:color="auto"/>
      </w:divBdr>
    </w:div>
    <w:div w:id="880825090">
      <w:bodyDiv w:val="1"/>
      <w:marLeft w:val="0"/>
      <w:marRight w:val="0"/>
      <w:marTop w:val="0"/>
      <w:marBottom w:val="0"/>
      <w:divBdr>
        <w:top w:val="none" w:sz="0" w:space="0" w:color="auto"/>
        <w:left w:val="none" w:sz="0" w:space="0" w:color="auto"/>
        <w:bottom w:val="none" w:sz="0" w:space="0" w:color="auto"/>
        <w:right w:val="none" w:sz="0" w:space="0" w:color="auto"/>
      </w:divBdr>
    </w:div>
    <w:div w:id="957639479">
      <w:bodyDiv w:val="1"/>
      <w:marLeft w:val="0"/>
      <w:marRight w:val="0"/>
      <w:marTop w:val="0"/>
      <w:marBottom w:val="0"/>
      <w:divBdr>
        <w:top w:val="none" w:sz="0" w:space="0" w:color="auto"/>
        <w:left w:val="none" w:sz="0" w:space="0" w:color="auto"/>
        <w:bottom w:val="none" w:sz="0" w:space="0" w:color="auto"/>
        <w:right w:val="none" w:sz="0" w:space="0" w:color="auto"/>
      </w:divBdr>
    </w:div>
    <w:div w:id="1071124661">
      <w:bodyDiv w:val="1"/>
      <w:marLeft w:val="0"/>
      <w:marRight w:val="0"/>
      <w:marTop w:val="0"/>
      <w:marBottom w:val="0"/>
      <w:divBdr>
        <w:top w:val="none" w:sz="0" w:space="0" w:color="auto"/>
        <w:left w:val="none" w:sz="0" w:space="0" w:color="auto"/>
        <w:bottom w:val="none" w:sz="0" w:space="0" w:color="auto"/>
        <w:right w:val="none" w:sz="0" w:space="0" w:color="auto"/>
      </w:divBdr>
    </w:div>
    <w:div w:id="1096097092">
      <w:bodyDiv w:val="1"/>
      <w:marLeft w:val="0"/>
      <w:marRight w:val="0"/>
      <w:marTop w:val="0"/>
      <w:marBottom w:val="0"/>
      <w:divBdr>
        <w:top w:val="none" w:sz="0" w:space="0" w:color="auto"/>
        <w:left w:val="none" w:sz="0" w:space="0" w:color="auto"/>
        <w:bottom w:val="none" w:sz="0" w:space="0" w:color="auto"/>
        <w:right w:val="none" w:sz="0" w:space="0" w:color="auto"/>
      </w:divBdr>
    </w:div>
    <w:div w:id="1097292946">
      <w:bodyDiv w:val="1"/>
      <w:marLeft w:val="0"/>
      <w:marRight w:val="0"/>
      <w:marTop w:val="0"/>
      <w:marBottom w:val="0"/>
      <w:divBdr>
        <w:top w:val="none" w:sz="0" w:space="0" w:color="auto"/>
        <w:left w:val="none" w:sz="0" w:space="0" w:color="auto"/>
        <w:bottom w:val="none" w:sz="0" w:space="0" w:color="auto"/>
        <w:right w:val="none" w:sz="0" w:space="0" w:color="auto"/>
      </w:divBdr>
      <w:divsChild>
        <w:div w:id="954823697">
          <w:marLeft w:val="0"/>
          <w:marRight w:val="0"/>
          <w:marTop w:val="0"/>
          <w:marBottom w:val="0"/>
          <w:divBdr>
            <w:top w:val="none" w:sz="0" w:space="0" w:color="auto"/>
            <w:left w:val="none" w:sz="0" w:space="0" w:color="auto"/>
            <w:bottom w:val="none" w:sz="0" w:space="0" w:color="auto"/>
            <w:right w:val="none" w:sz="0" w:space="0" w:color="auto"/>
          </w:divBdr>
          <w:divsChild>
            <w:div w:id="1574465472">
              <w:marLeft w:val="210"/>
              <w:marRight w:val="210"/>
              <w:marTop w:val="0"/>
              <w:marBottom w:val="0"/>
              <w:divBdr>
                <w:top w:val="none" w:sz="0" w:space="0" w:color="auto"/>
                <w:left w:val="none" w:sz="0" w:space="0" w:color="auto"/>
                <w:bottom w:val="none" w:sz="0" w:space="0" w:color="auto"/>
                <w:right w:val="none" w:sz="0" w:space="0" w:color="auto"/>
              </w:divBdr>
              <w:divsChild>
                <w:div w:id="317922221">
                  <w:marLeft w:val="300"/>
                  <w:marRight w:val="0"/>
                  <w:marTop w:val="0"/>
                  <w:marBottom w:val="0"/>
                  <w:divBdr>
                    <w:top w:val="none" w:sz="0" w:space="0" w:color="auto"/>
                    <w:left w:val="none" w:sz="0" w:space="0" w:color="auto"/>
                    <w:bottom w:val="none" w:sz="0" w:space="0" w:color="auto"/>
                    <w:right w:val="none" w:sz="0" w:space="0" w:color="auto"/>
                  </w:divBdr>
                  <w:divsChild>
                    <w:div w:id="570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9813">
      <w:bodyDiv w:val="1"/>
      <w:marLeft w:val="0"/>
      <w:marRight w:val="0"/>
      <w:marTop w:val="0"/>
      <w:marBottom w:val="0"/>
      <w:divBdr>
        <w:top w:val="none" w:sz="0" w:space="0" w:color="auto"/>
        <w:left w:val="none" w:sz="0" w:space="0" w:color="auto"/>
        <w:bottom w:val="none" w:sz="0" w:space="0" w:color="auto"/>
        <w:right w:val="none" w:sz="0" w:space="0" w:color="auto"/>
      </w:divBdr>
    </w:div>
    <w:div w:id="1229608888">
      <w:bodyDiv w:val="1"/>
      <w:marLeft w:val="0"/>
      <w:marRight w:val="0"/>
      <w:marTop w:val="0"/>
      <w:marBottom w:val="0"/>
      <w:divBdr>
        <w:top w:val="none" w:sz="0" w:space="0" w:color="auto"/>
        <w:left w:val="none" w:sz="0" w:space="0" w:color="auto"/>
        <w:bottom w:val="none" w:sz="0" w:space="0" w:color="auto"/>
        <w:right w:val="none" w:sz="0" w:space="0" w:color="auto"/>
      </w:divBdr>
    </w:div>
    <w:div w:id="1285190145">
      <w:bodyDiv w:val="1"/>
      <w:marLeft w:val="0"/>
      <w:marRight w:val="0"/>
      <w:marTop w:val="0"/>
      <w:marBottom w:val="0"/>
      <w:divBdr>
        <w:top w:val="none" w:sz="0" w:space="0" w:color="auto"/>
        <w:left w:val="none" w:sz="0" w:space="0" w:color="auto"/>
        <w:bottom w:val="none" w:sz="0" w:space="0" w:color="auto"/>
        <w:right w:val="none" w:sz="0" w:space="0" w:color="auto"/>
      </w:divBdr>
    </w:div>
    <w:div w:id="1669091789">
      <w:bodyDiv w:val="1"/>
      <w:marLeft w:val="0"/>
      <w:marRight w:val="0"/>
      <w:marTop w:val="0"/>
      <w:marBottom w:val="0"/>
      <w:divBdr>
        <w:top w:val="none" w:sz="0" w:space="0" w:color="auto"/>
        <w:left w:val="none" w:sz="0" w:space="0" w:color="auto"/>
        <w:bottom w:val="none" w:sz="0" w:space="0" w:color="auto"/>
        <w:right w:val="none" w:sz="0" w:space="0" w:color="auto"/>
      </w:divBdr>
    </w:div>
    <w:div w:id="1925600739">
      <w:bodyDiv w:val="1"/>
      <w:marLeft w:val="0"/>
      <w:marRight w:val="0"/>
      <w:marTop w:val="0"/>
      <w:marBottom w:val="0"/>
      <w:divBdr>
        <w:top w:val="none" w:sz="0" w:space="0" w:color="auto"/>
        <w:left w:val="none" w:sz="0" w:space="0" w:color="auto"/>
        <w:bottom w:val="none" w:sz="0" w:space="0" w:color="auto"/>
        <w:right w:val="none" w:sz="0" w:space="0" w:color="auto"/>
      </w:divBdr>
    </w:div>
    <w:div w:id="1945502384">
      <w:bodyDiv w:val="1"/>
      <w:marLeft w:val="0"/>
      <w:marRight w:val="0"/>
      <w:marTop w:val="0"/>
      <w:marBottom w:val="0"/>
      <w:divBdr>
        <w:top w:val="none" w:sz="0" w:space="0" w:color="auto"/>
        <w:left w:val="none" w:sz="0" w:space="0" w:color="auto"/>
        <w:bottom w:val="none" w:sz="0" w:space="0" w:color="auto"/>
        <w:right w:val="none" w:sz="0" w:space="0" w:color="auto"/>
      </w:divBdr>
    </w:div>
    <w:div w:id="2021931616">
      <w:bodyDiv w:val="1"/>
      <w:marLeft w:val="0"/>
      <w:marRight w:val="0"/>
      <w:marTop w:val="0"/>
      <w:marBottom w:val="0"/>
      <w:divBdr>
        <w:top w:val="none" w:sz="0" w:space="0" w:color="auto"/>
        <w:left w:val="none" w:sz="0" w:space="0" w:color="auto"/>
        <w:bottom w:val="none" w:sz="0" w:space="0" w:color="auto"/>
        <w:right w:val="none" w:sz="0" w:space="0" w:color="auto"/>
      </w:divBdr>
    </w:div>
    <w:div w:id="2035109542">
      <w:bodyDiv w:val="1"/>
      <w:marLeft w:val="0"/>
      <w:marRight w:val="0"/>
      <w:marTop w:val="0"/>
      <w:marBottom w:val="0"/>
      <w:divBdr>
        <w:top w:val="none" w:sz="0" w:space="0" w:color="auto"/>
        <w:left w:val="none" w:sz="0" w:space="0" w:color="auto"/>
        <w:bottom w:val="none" w:sz="0" w:space="0" w:color="auto"/>
        <w:right w:val="none" w:sz="0" w:space="0" w:color="auto"/>
      </w:divBdr>
    </w:div>
    <w:div w:id="2050715348">
      <w:bodyDiv w:val="1"/>
      <w:marLeft w:val="0"/>
      <w:marRight w:val="0"/>
      <w:marTop w:val="0"/>
      <w:marBottom w:val="0"/>
      <w:divBdr>
        <w:top w:val="none" w:sz="0" w:space="0" w:color="auto"/>
        <w:left w:val="none" w:sz="0" w:space="0" w:color="auto"/>
        <w:bottom w:val="none" w:sz="0" w:space="0" w:color="auto"/>
        <w:right w:val="none" w:sz="0" w:space="0" w:color="auto"/>
      </w:divBdr>
    </w:div>
    <w:div w:id="21208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ED515-7667-4F8D-9AB4-D1F81AF1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33</Pages>
  <Words>9101</Words>
  <Characters>62615</Characters>
  <Application>Microsoft Office Word</Application>
  <DocSecurity>0</DocSecurity>
  <Lines>2319</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77473187908</cp:lastModifiedBy>
  <cp:revision>36</cp:revision>
  <cp:lastPrinted>2022-03-12T11:09:00Z</cp:lastPrinted>
  <dcterms:created xsi:type="dcterms:W3CDTF">2022-06-27T04:39:00Z</dcterms:created>
  <dcterms:modified xsi:type="dcterms:W3CDTF">2024-06-25T12:30:00Z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02af5c0db3f71448aa8447139183de3c450ca7a1871863a540779f2bce49b21e</vt:lpwstr>
  </property>
</Properties>
</file>